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5179A23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565CB1">
        <w:rPr>
          <w:rFonts w:ascii="Cambria" w:hAnsi="Cambria"/>
          <w:b/>
          <w:bCs/>
        </w:rPr>
        <w:t>Bahar</w:t>
      </w:r>
      <w:r w:rsidR="00D2780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="00FF654F">
        <w:rPr>
          <w:rFonts w:ascii="Cambria" w:hAnsi="Cambria"/>
          <w:b/>
          <w:bCs/>
        </w:rPr>
        <w:t>Fizyoterapi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5DDBA01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B7041B">
        <w:rPr>
          <w:rFonts w:ascii="Cambria" w:hAnsi="Cambria"/>
          <w:b/>
          <w:bCs/>
        </w:rPr>
        <w:t>BÜTÜNLEME SINAV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2913" w:type="dxa"/>
        <w:tblInd w:w="8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7"/>
        <w:gridCol w:w="1795"/>
        <w:gridCol w:w="900"/>
        <w:gridCol w:w="3877"/>
        <w:gridCol w:w="1596"/>
        <w:gridCol w:w="3868"/>
      </w:tblGrid>
      <w:tr w:rsidR="00B7041B" w14:paraId="00EDEE73" w14:textId="77777777" w:rsidTr="00B7041B">
        <w:trPr>
          <w:trHeight w:val="578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D6A5071" w14:textId="103D042F" w:rsidR="00B7041B" w:rsidRPr="002A4871" w:rsidRDefault="00B7041B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9CE927" w14:textId="511DDD2E" w:rsidR="00B7041B" w:rsidRPr="002A4871" w:rsidRDefault="00B7041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8A9386F" w14:textId="13F2EB4B" w:rsidR="00B7041B" w:rsidRPr="002A4871" w:rsidRDefault="00B7041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77" w:type="dxa"/>
            <w:shd w:val="clear" w:color="auto" w:fill="F2F2F2" w:themeFill="background1" w:themeFillShade="F2"/>
            <w:vAlign w:val="center"/>
          </w:tcPr>
          <w:p w14:paraId="1E2177AC" w14:textId="77777777" w:rsidR="00B7041B" w:rsidRDefault="00B7041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B7041B" w:rsidRPr="002A4871" w:rsidRDefault="00B7041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C4BAB0F" w14:textId="2985EA66" w:rsidR="00B7041B" w:rsidRPr="002A4871" w:rsidRDefault="00B7041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6DEE2434" w14:textId="7A6B67C8" w:rsidR="00B7041B" w:rsidRPr="002A4871" w:rsidRDefault="00B7041B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B7041B" w14:paraId="2F2465AE" w14:textId="77777777" w:rsidTr="00B7041B">
        <w:trPr>
          <w:trHeight w:val="550"/>
        </w:trPr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12BA929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30/06/2025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9B9B5BC" w:rsidR="00B7041B" w:rsidRPr="002A4871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CF60155" w:rsidR="00B7041B" w:rsidRPr="002A4871" w:rsidRDefault="00B7041B" w:rsidP="00C125E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65CB1">
              <w:rPr>
                <w:rFonts w:ascii="Cambria" w:hAnsi="Cambria"/>
                <w:sz w:val="20"/>
                <w:szCs w:val="20"/>
              </w:rPr>
              <w:t>FTT104 Isı-Işık ve Hidroterapi</w:t>
            </w:r>
          </w:p>
        </w:tc>
        <w:tc>
          <w:tcPr>
            <w:tcW w:w="15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F188140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3E798B9" w:rsidR="00B7041B" w:rsidRPr="00565CB1" w:rsidRDefault="00B7041B" w:rsidP="00C125E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</w:tr>
      <w:tr w:rsidR="00B7041B" w14:paraId="1A0D098B" w14:textId="77777777" w:rsidTr="00B7041B">
        <w:trPr>
          <w:trHeight w:val="550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225D8480" w14:textId="0C956666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8B0F67E" w14:textId="201D91B9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30/06/2025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7ED315E" w14:textId="7639934F" w:rsidR="00B7041B" w:rsidRPr="00FA13AA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77" w:type="dxa"/>
            <w:shd w:val="clear" w:color="auto" w:fill="F2F2F2" w:themeFill="background1" w:themeFillShade="F2"/>
            <w:vAlign w:val="center"/>
          </w:tcPr>
          <w:p w14:paraId="218BA4B6" w14:textId="33324623" w:rsidR="00B7041B" w:rsidRPr="002A4871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65CB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FTT110 Meslek Etiği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053AB17D" w14:textId="4A2238FB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37B7B3F2" w14:textId="28F33834" w:rsidR="00B7041B" w:rsidRPr="00565CB1" w:rsidRDefault="00B7041B" w:rsidP="00C125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</w:tr>
      <w:tr w:rsidR="00B7041B" w14:paraId="4D5F8F79" w14:textId="77777777" w:rsidTr="00B7041B">
        <w:trPr>
          <w:trHeight w:val="535"/>
        </w:trPr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1E613" w14:textId="18133631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/07/2025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4410A" w14:textId="0C6C4574" w:rsidR="00B7041B" w:rsidRPr="002A4871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8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0015A4" w14:textId="30B11C0E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FTT102 Kinezyoloji</w:t>
            </w:r>
          </w:p>
        </w:tc>
        <w:tc>
          <w:tcPr>
            <w:tcW w:w="1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B1BE8" w14:textId="3A2C06FC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A5944" w14:textId="03883259" w:rsidR="00B7041B" w:rsidRPr="002A4871" w:rsidRDefault="00B7041B" w:rsidP="008903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Dr. Ayşe Nur ŞEKEROĞLU</w:t>
            </w:r>
          </w:p>
        </w:tc>
      </w:tr>
      <w:tr w:rsidR="00B7041B" w14:paraId="48D938F7" w14:textId="77777777" w:rsidTr="00B7041B">
        <w:trPr>
          <w:trHeight w:val="550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660FED38" w14:textId="626BBF4B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C0C7C80" w14:textId="0D1B7CE8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02/07/2025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610F757" w14:textId="72939609" w:rsidR="00B7041B" w:rsidRPr="002A4871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877" w:type="dxa"/>
            <w:shd w:val="clear" w:color="auto" w:fill="F2F2F2" w:themeFill="background1" w:themeFillShade="F2"/>
            <w:vAlign w:val="center"/>
          </w:tcPr>
          <w:p w14:paraId="22EFDB98" w14:textId="77777777" w:rsidR="00B7041B" w:rsidRPr="00033066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 xml:space="preserve">TDL101 </w:t>
            </w:r>
          </w:p>
          <w:p w14:paraId="63EDB153" w14:textId="66C827AA" w:rsidR="00B7041B" w:rsidRPr="002A4871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Türk Dili I 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30B8AC7F" w14:textId="27A68F9B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37BE5AD4" w14:textId="4D3CA1FC" w:rsidR="00B7041B" w:rsidRPr="002A4871" w:rsidRDefault="00925182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Rümeysa İNCE</w:t>
            </w:r>
          </w:p>
        </w:tc>
      </w:tr>
      <w:tr w:rsidR="00B7041B" w14:paraId="7D75C004" w14:textId="77777777" w:rsidTr="00B7041B">
        <w:trPr>
          <w:trHeight w:val="550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06A48F50" w14:textId="663CA92F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21AA901" w14:textId="4D8EDCBF" w:rsidR="00B7041B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02/07/2025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3D28D5E" w14:textId="7CB76CCA" w:rsidR="00B7041B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877" w:type="dxa"/>
            <w:shd w:val="clear" w:color="auto" w:fill="F2F2F2" w:themeFill="background1" w:themeFillShade="F2"/>
            <w:vAlign w:val="center"/>
          </w:tcPr>
          <w:p w14:paraId="23D586AF" w14:textId="77777777" w:rsidR="00B7041B" w:rsidRPr="00033066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TA</w:t>
            </w:r>
            <w:r w:rsidRPr="00033066">
              <w:rPr>
                <w:rFonts w:ascii="Cambria" w:hAnsi="Cambria"/>
                <w:sz w:val="20"/>
                <w:szCs w:val="20"/>
              </w:rPr>
              <w:t xml:space="preserve"> 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033066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F860852" w14:textId="519CA072" w:rsidR="00B7041B" w:rsidRPr="00D27800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Atatürk İlkeleri ve İnkılap Tar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33066">
              <w:rPr>
                <w:rFonts w:ascii="Cambria" w:hAnsi="Cambria"/>
                <w:sz w:val="20"/>
                <w:szCs w:val="20"/>
              </w:rPr>
              <w:t>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13F9FBF9" w14:textId="00C40A16" w:rsidR="00B7041B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shd w:val="clear" w:color="auto" w:fill="F2F2F2" w:themeFill="background1" w:themeFillShade="F2"/>
            <w:vAlign w:val="center"/>
          </w:tcPr>
          <w:p w14:paraId="78442C30" w14:textId="08B30453" w:rsidR="00B7041B" w:rsidRPr="0032317B" w:rsidRDefault="00925182" w:rsidP="00C125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Rümeysa İNCE</w:t>
            </w:r>
          </w:p>
        </w:tc>
      </w:tr>
      <w:tr w:rsidR="00B7041B" w14:paraId="0F250EB5" w14:textId="77777777" w:rsidTr="00B7041B">
        <w:trPr>
          <w:trHeight w:val="535"/>
        </w:trPr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E3AEE75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E6ECE09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02/07/2025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BE2E046" w:rsidR="00B7041B" w:rsidRPr="00FA13AA" w:rsidRDefault="00B7041B" w:rsidP="00C125E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8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C2AF53" w14:textId="77777777" w:rsidR="00B7041B" w:rsidRPr="00033066" w:rsidRDefault="00B7041B" w:rsidP="00C125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YDL 10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  <w:p w14:paraId="61FBAA24" w14:textId="6CCCF172" w:rsidR="00B7041B" w:rsidRPr="002A4871" w:rsidRDefault="00B7041B" w:rsidP="00C125E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33066">
              <w:rPr>
                <w:rFonts w:ascii="Cambria" w:hAnsi="Cambria"/>
                <w:sz w:val="20"/>
                <w:szCs w:val="20"/>
              </w:rPr>
              <w:t>Yabancı Dil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5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D578AA5" w:rsidR="00B7041B" w:rsidRPr="002A4871" w:rsidRDefault="00B7041B" w:rsidP="00C125E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554C791" w:rsidR="00B7041B" w:rsidRPr="00565CB1" w:rsidRDefault="00925182" w:rsidP="00C125E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Rümeysa İNCE</w:t>
            </w:r>
          </w:p>
        </w:tc>
      </w:tr>
      <w:tr w:rsidR="00B7041B" w14:paraId="40E71F53" w14:textId="77777777" w:rsidTr="00B7041B">
        <w:trPr>
          <w:trHeight w:val="550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BB1E752" w14:textId="301910CF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3EA67" w14:textId="1BF8E77F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/07/2025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4436B1" w14:textId="39BCBD98" w:rsidR="00B7041B" w:rsidRPr="002A4871" w:rsidRDefault="00B7041B" w:rsidP="00B70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89034A">
              <w:rPr>
                <w:rFonts w:ascii="Cambria" w:hAnsi="Cambria"/>
                <w:sz w:val="20"/>
                <w:szCs w:val="20"/>
              </w:rPr>
              <w:t>0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9D2214" w14:textId="2E0330B1" w:rsidR="00B7041B" w:rsidRPr="00033066" w:rsidRDefault="00B7041B" w:rsidP="00B70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FTT108</w:t>
            </w:r>
          </w:p>
          <w:p w14:paraId="0BF2E827" w14:textId="4B6FCF8A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Elektroterapi II</w:t>
            </w:r>
          </w:p>
        </w:tc>
        <w:tc>
          <w:tcPr>
            <w:tcW w:w="15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0D2B6" w14:textId="71F99896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60443C" w14:textId="5F9292DB" w:rsidR="00B7041B" w:rsidRPr="00565CB1" w:rsidRDefault="00B7041B" w:rsidP="00B7041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</w:tc>
      </w:tr>
      <w:tr w:rsidR="00B7041B" w14:paraId="04D32B50" w14:textId="77777777" w:rsidTr="00B7041B">
        <w:trPr>
          <w:trHeight w:val="535"/>
        </w:trPr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E150CA8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FC70B4A" w:rsidR="00B7041B" w:rsidRPr="00837BB6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/07/2025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22F8124" w:rsidR="00B7041B" w:rsidRPr="00837BB6" w:rsidRDefault="00B7041B" w:rsidP="00B70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37BB6">
              <w:rPr>
                <w:rFonts w:ascii="Cambria" w:hAnsi="Cambria"/>
                <w:sz w:val="20"/>
                <w:szCs w:val="20"/>
              </w:rPr>
              <w:t>1</w:t>
            </w:r>
            <w:r w:rsidR="0089034A">
              <w:rPr>
                <w:rFonts w:ascii="Cambria" w:hAnsi="Cambria"/>
                <w:sz w:val="20"/>
                <w:szCs w:val="20"/>
              </w:rPr>
              <w:t>3</w:t>
            </w:r>
            <w:r w:rsidRPr="00837BB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8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EB00B7" w14:textId="77777777" w:rsidR="00B7041B" w:rsidRPr="00D27800" w:rsidRDefault="00B7041B" w:rsidP="00B70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FTT106</w:t>
            </w:r>
          </w:p>
          <w:p w14:paraId="0525C73B" w14:textId="2B874160" w:rsidR="00B7041B" w:rsidRPr="00837BB6" w:rsidRDefault="00B7041B" w:rsidP="00B70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04B5">
              <w:rPr>
                <w:rFonts w:ascii="Cambria" w:hAnsi="Cambria" w:cs="Times New Roman"/>
                <w:sz w:val="18"/>
                <w:szCs w:val="18"/>
              </w:rPr>
              <w:t>Fizyoterapide Temel Ölçme ve Değerlendirme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15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524A408" w:rsidR="00B7041B" w:rsidRPr="00837BB6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4FC007A" w:rsidR="00B7041B" w:rsidRPr="00837BB6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</w:tc>
      </w:tr>
      <w:tr w:rsidR="00B7041B" w14:paraId="6AB64A7A" w14:textId="77777777" w:rsidTr="00B7041B">
        <w:trPr>
          <w:trHeight w:val="673"/>
        </w:trPr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66AB788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F9CF1C" w14:textId="034A17B4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/07/2025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8B53D8" w14:textId="2F01B194" w:rsidR="00B7041B" w:rsidRPr="002A4871" w:rsidRDefault="00B7041B" w:rsidP="00B70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8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C43CF" w14:textId="61765FA7" w:rsidR="00B7041B" w:rsidRPr="002A4871" w:rsidRDefault="00B7041B" w:rsidP="00B70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7BB6">
              <w:rPr>
                <w:rFonts w:ascii="Cambria" w:hAnsi="Cambria"/>
                <w:sz w:val="20"/>
                <w:szCs w:val="20"/>
              </w:rPr>
              <w:t>FTT112 İş Sağlığı ve Güvenliği</w:t>
            </w:r>
          </w:p>
        </w:tc>
        <w:tc>
          <w:tcPr>
            <w:tcW w:w="15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3AD6" w14:textId="6C90A5A2" w:rsidR="00B7041B" w:rsidRPr="002A4871" w:rsidRDefault="00B7041B" w:rsidP="00B70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8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7E708" w14:textId="6521A246" w:rsidR="00B7041B" w:rsidRPr="00631AA4" w:rsidRDefault="00B7041B" w:rsidP="00B7041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37B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Emre Cem ERASLAN</w:t>
            </w:r>
          </w:p>
        </w:tc>
      </w:tr>
    </w:tbl>
    <w:p w14:paraId="2C79B700" w14:textId="37DF33DE" w:rsidR="001C5E4E" w:rsidRPr="001C5E4E" w:rsidRDefault="00B7041B" w:rsidP="001C5E4E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</w:t>
      </w:r>
      <w:r w:rsidR="001C5E4E" w:rsidRPr="001C5E4E">
        <w:rPr>
          <w:rFonts w:ascii="Cambria" w:hAnsi="Cambria"/>
          <w:b/>
          <w:bCs/>
          <w:sz w:val="20"/>
          <w:szCs w:val="20"/>
        </w:rPr>
        <w:t>İTBF: İNSAN VE TOPLUM BİLİMLERİ FAKÜLTESİ BİNASI</w:t>
      </w:r>
    </w:p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5F72EED0" w14:textId="77777777" w:rsidR="00A74CD5" w:rsidRDefault="00A74CD5" w:rsidP="00715E41">
      <w:pPr>
        <w:spacing w:after="0" w:line="276" w:lineRule="auto"/>
        <w:rPr>
          <w:rFonts w:ascii="Cambria" w:hAnsi="Cambria"/>
        </w:rPr>
      </w:pPr>
    </w:p>
    <w:p w14:paraId="79117F79" w14:textId="77777777" w:rsidR="00837BB6" w:rsidRDefault="00837BB6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7915E994" w14:textId="23AE2204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 xml:space="preserve">2024-2025 Eğitim-Öğretim Yılı </w:t>
      </w:r>
      <w:r w:rsidR="00565CB1">
        <w:rPr>
          <w:rFonts w:ascii="Cambria" w:hAnsi="Cambria"/>
          <w:b/>
          <w:bCs/>
        </w:rPr>
        <w:t>Bahar</w:t>
      </w:r>
      <w:r w:rsidRPr="00033066">
        <w:rPr>
          <w:rFonts w:ascii="Cambria" w:hAnsi="Cambria"/>
          <w:b/>
          <w:bCs/>
        </w:rPr>
        <w:t xml:space="preserve"> Yarıyılı </w:t>
      </w:r>
      <w:r w:rsidR="00FF654F">
        <w:rPr>
          <w:rFonts w:ascii="Cambria" w:hAnsi="Cambria"/>
          <w:b/>
          <w:bCs/>
        </w:rPr>
        <w:t>Fizyoterapi</w:t>
      </w:r>
      <w:r w:rsidRPr="00033066">
        <w:rPr>
          <w:rFonts w:ascii="Cambria" w:hAnsi="Cambria"/>
          <w:b/>
          <w:bCs/>
        </w:rPr>
        <w:t xml:space="preserve"> Programı (NÖ)</w:t>
      </w:r>
    </w:p>
    <w:p w14:paraId="58AED5E4" w14:textId="2CC9ABB2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 xml:space="preserve">. Sınıf </w:t>
      </w:r>
      <w:r w:rsidR="00B7041B">
        <w:rPr>
          <w:rFonts w:ascii="Cambria" w:hAnsi="Cambria"/>
          <w:b/>
          <w:bCs/>
        </w:rPr>
        <w:t xml:space="preserve">BÜTÜNLEME SINAV </w:t>
      </w:r>
      <w:r w:rsidRPr="00033066">
        <w:rPr>
          <w:rFonts w:ascii="Cambria" w:hAnsi="Cambria"/>
          <w:b/>
          <w:bCs/>
        </w:rPr>
        <w:t>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3122" w:type="dxa"/>
        <w:tblInd w:w="7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1"/>
        <w:gridCol w:w="1828"/>
        <w:gridCol w:w="916"/>
        <w:gridCol w:w="3936"/>
        <w:gridCol w:w="1623"/>
        <w:gridCol w:w="3928"/>
      </w:tblGrid>
      <w:tr w:rsidR="00B7041B" w14:paraId="6EFEAEA8" w14:textId="77777777" w:rsidTr="00B7041B">
        <w:trPr>
          <w:trHeight w:val="597"/>
        </w:trPr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17327A27" w14:textId="40F3680E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684F70C" w14:textId="77777777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360648C6" w14:textId="77777777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2A229D5C" w14:textId="77777777" w:rsidR="00B7041B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2E17D77F" w14:textId="77777777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63B2EC0A" w14:textId="59FFF17D" w:rsidR="00B7041B" w:rsidRPr="002A4871" w:rsidRDefault="00B7041B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</w:tr>
      <w:tr w:rsidR="007F0A65" w14:paraId="0567FE55" w14:textId="77777777" w:rsidTr="00B7041B">
        <w:trPr>
          <w:trHeight w:val="568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7F0A65" w:rsidRPr="002A4871" w:rsidRDefault="007F0A65" w:rsidP="007F0A6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7D98ADD" w:rsidR="007F0A65" w:rsidRPr="007842F6" w:rsidRDefault="007F0A65" w:rsidP="007F0A6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64AA6B0" w:rsidR="007F0A65" w:rsidRPr="00FA13AA" w:rsidRDefault="007F0A65" w:rsidP="007F0A6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374A9D4" w:rsidR="007F0A65" w:rsidRPr="007842F6" w:rsidRDefault="007F0A65" w:rsidP="007F0A6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74CD5">
              <w:rPr>
                <w:rFonts w:ascii="Cambria" w:hAnsi="Cambria"/>
                <w:sz w:val="20"/>
                <w:szCs w:val="20"/>
              </w:rPr>
              <w:t>FTT202 Geriatrik Hastalarda Fizyoterapi Yaklaşımları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71CA0E3" w:rsidR="007F0A65" w:rsidRPr="00FA13AA" w:rsidRDefault="007F0A65" w:rsidP="007F0A6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8ED7DCB" w:rsidR="007F0A65" w:rsidRPr="00A74CD5" w:rsidRDefault="007F0A65" w:rsidP="007F0A6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</w:tr>
      <w:tr w:rsidR="00406FDB" w14:paraId="3B8978D5" w14:textId="77777777" w:rsidTr="00B7041B">
        <w:trPr>
          <w:trHeight w:val="568"/>
        </w:trPr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0194B4C9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2757399F" w14:textId="26BFE6AB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30/06/2025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84A5A95" w14:textId="2B00E2DF" w:rsidR="00406FDB" w:rsidRPr="007842F6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FA13A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3781ED75" w14:textId="5C0C5A0E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CD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FTT214 Psikososyal Yaklaşımlar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0E7F677E" w14:textId="60E7AB24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1F2E9" w14:textId="329D7F09" w:rsidR="00406FDB" w:rsidRPr="00A74CD5" w:rsidRDefault="00406FDB" w:rsidP="00406FD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</w:tr>
      <w:tr w:rsidR="00406FDB" w14:paraId="27C5F591" w14:textId="77777777" w:rsidTr="00B7041B">
        <w:trPr>
          <w:trHeight w:val="552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A6AE878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01/07/2025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79E09BC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FA13A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658DFDC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CD5">
              <w:rPr>
                <w:rFonts w:ascii="Cambria" w:hAnsi="Cambria"/>
                <w:sz w:val="20"/>
                <w:szCs w:val="20"/>
              </w:rPr>
              <w:t>FTT220 Engellilik ve Yaşam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0A90C28F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E848DEF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</w:tc>
      </w:tr>
      <w:tr w:rsidR="00406FDB" w14:paraId="27D2B9D1" w14:textId="77777777" w:rsidTr="00B7041B">
        <w:trPr>
          <w:trHeight w:val="696"/>
        </w:trPr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706A82EE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172BD0C8" w14:textId="7D65C80B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01/07/2025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06F554A3" w14:textId="5CA20804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925182">
              <w:rPr>
                <w:rFonts w:ascii="Cambria" w:hAnsi="Cambria"/>
                <w:sz w:val="20"/>
                <w:szCs w:val="20"/>
              </w:rPr>
              <w:t>0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1DC71D5D" w14:textId="24D7FD04" w:rsidR="00406FDB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FTT222</w:t>
            </w:r>
          </w:p>
          <w:p w14:paraId="0CBCABBD" w14:textId="0F413669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Klinik Problem Çözme II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3D151FD1" w14:textId="4D302D2A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1A35D742" w14:textId="77777777" w:rsidR="00406FDB" w:rsidRDefault="00406FDB" w:rsidP="00406FD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  <w:p w14:paraId="6BBEE792" w14:textId="77777777" w:rsidR="00406FDB" w:rsidRDefault="00406FDB" w:rsidP="00406F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6E726A91" w14:textId="15C6C606" w:rsidR="00406FDB" w:rsidRPr="00182CD7" w:rsidRDefault="00406FDB" w:rsidP="00406F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340F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>r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340FE">
              <w:rPr>
                <w:rFonts w:ascii="Cambria" w:hAnsi="Cambria" w:cs="Times New Roman"/>
                <w:sz w:val="18"/>
                <w:szCs w:val="18"/>
              </w:rPr>
              <w:t xml:space="preserve"> Fatma SEVMEZ</w:t>
            </w:r>
          </w:p>
        </w:tc>
      </w:tr>
      <w:tr w:rsidR="00406FDB" w14:paraId="101670F0" w14:textId="77777777" w:rsidTr="00B7041B">
        <w:trPr>
          <w:trHeight w:val="473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B8ABF79" w14:textId="6E51E433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01/07/2025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5E187BB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925182">
              <w:rPr>
                <w:rFonts w:ascii="Cambria" w:hAnsi="Cambria"/>
                <w:sz w:val="20"/>
                <w:szCs w:val="20"/>
              </w:rPr>
              <w:t>0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18AB203F" w:rsidR="00406FDB" w:rsidRPr="007842F6" w:rsidRDefault="00406FDB" w:rsidP="00406FD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74CD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FTT208 Mesleki Uygulama II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07980D5F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3BC3DB2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  <w:r w:rsidRPr="007842F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06FDB" w14:paraId="386D9DD5" w14:textId="77777777" w:rsidTr="00B7041B">
        <w:trPr>
          <w:trHeight w:val="568"/>
        </w:trPr>
        <w:tc>
          <w:tcPr>
            <w:tcW w:w="891" w:type="dxa"/>
            <w:shd w:val="clear" w:color="auto" w:fill="F2F2F2" w:themeFill="background1" w:themeFillShade="F2"/>
            <w:vAlign w:val="center"/>
          </w:tcPr>
          <w:p w14:paraId="47F773D7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53421D05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A274A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/07/2025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21BBE107" w:rsidR="00406FDB" w:rsidRPr="007842F6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 w:rsidR="00925182">
              <w:rPr>
                <w:rFonts w:ascii="Cambria" w:hAnsi="Cambria"/>
                <w:sz w:val="20"/>
                <w:szCs w:val="20"/>
              </w:rPr>
              <w:t>3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61F9F6D8" w14:textId="7833FB2A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74CD5">
              <w:rPr>
                <w:rFonts w:ascii="Cambria" w:hAnsi="Cambria"/>
                <w:sz w:val="20"/>
                <w:szCs w:val="20"/>
              </w:rPr>
              <w:t>FTT206 Ergonomi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7F9DF3" w14:textId="7D3775F6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33DB592E" w14:textId="53B55A5F" w:rsidR="00406FDB" w:rsidRPr="00A74CD5" w:rsidRDefault="00406FDB" w:rsidP="00406F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47A7E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 w:cs="Times New Roman"/>
                <w:sz w:val="18"/>
                <w:szCs w:val="18"/>
              </w:rPr>
              <w:t>Ayşe Nur ŞEKEROĞLU</w:t>
            </w:r>
          </w:p>
        </w:tc>
      </w:tr>
      <w:tr w:rsidR="00406FDB" w14:paraId="7C3CEC34" w14:textId="77777777" w:rsidTr="00B7041B">
        <w:trPr>
          <w:trHeight w:val="537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11AEBF2B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03/07/2025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58CA12FD" w14:textId="77E89894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1325C4E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4CD5">
              <w:rPr>
                <w:rFonts w:ascii="Cambria" w:hAnsi="Cambria"/>
                <w:sz w:val="20"/>
                <w:szCs w:val="20"/>
              </w:rPr>
              <w:t>FTT204 Pediatrik Hastalarda Fizyoterapi Yaklaşımları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5C335141" w14:textId="740BDD98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06411871" w:rsidR="00406FDB" w:rsidRPr="00A74CD5" w:rsidRDefault="00406FDB" w:rsidP="00406FD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</w:tc>
      </w:tr>
      <w:tr w:rsidR="00406FDB" w14:paraId="3D275F1B" w14:textId="77777777" w:rsidTr="00B7041B">
        <w:trPr>
          <w:trHeight w:val="552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B6BF31" w14:textId="1DF711CB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03/07/2025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0D57B91D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FA13AA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FA13AA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1F30A5F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55E8">
              <w:rPr>
                <w:rFonts w:ascii="Cambria" w:hAnsi="Cambria"/>
                <w:sz w:val="20"/>
                <w:szCs w:val="20"/>
              </w:rPr>
              <w:t>FTT224 Koruyucu Fizyoterapi Yaklaşımları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606912CA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FC451" w14:textId="77777777" w:rsidR="00406FDB" w:rsidRDefault="00406FDB" w:rsidP="00406FD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</w:p>
          <w:p w14:paraId="62EF7B8A" w14:textId="2086C73A" w:rsidR="00406FDB" w:rsidRPr="007842F6" w:rsidRDefault="00406FDB" w:rsidP="00406FD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06FDB" w14:paraId="35B59112" w14:textId="77777777" w:rsidTr="00682A09">
        <w:trPr>
          <w:trHeight w:val="490"/>
        </w:trPr>
        <w:tc>
          <w:tcPr>
            <w:tcW w:w="8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406FDB" w:rsidRPr="002A4871" w:rsidRDefault="00406FDB" w:rsidP="00406FD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8592E" w14:textId="2A0CC7D9" w:rsidR="00406FDB" w:rsidRPr="007842F6" w:rsidRDefault="00406FDB" w:rsidP="00406FD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03/07/2025</w:t>
            </w:r>
          </w:p>
        </w:tc>
        <w:tc>
          <w:tcPr>
            <w:tcW w:w="9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B1EE16" w14:textId="08FE58BF" w:rsidR="00406FDB" w:rsidRPr="00FA13AA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A13A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FA13AA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9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35E7575" w:rsidR="00406FDB" w:rsidRPr="007842F6" w:rsidRDefault="00406FDB" w:rsidP="00406F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B55E8">
              <w:rPr>
                <w:rFonts w:ascii="Cambria" w:hAnsi="Cambria"/>
                <w:sz w:val="20"/>
                <w:szCs w:val="20"/>
              </w:rPr>
              <w:t>FTT210 Ortez ve Protez Kullanımı</w:t>
            </w:r>
          </w:p>
        </w:tc>
        <w:tc>
          <w:tcPr>
            <w:tcW w:w="16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14541" w14:textId="162ADE77" w:rsidR="00406FDB" w:rsidRPr="007842F6" w:rsidRDefault="00406FDB" w:rsidP="00406F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Fizyoterapi Lab</w:t>
            </w:r>
          </w:p>
        </w:tc>
        <w:tc>
          <w:tcPr>
            <w:tcW w:w="3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A9846" w14:textId="4E198106" w:rsidR="00406FDB" w:rsidRPr="007842F6" w:rsidRDefault="00406FDB" w:rsidP="00406FD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D3587">
              <w:rPr>
                <w:rFonts w:ascii="Cambria" w:hAnsi="Cambria" w:cs="Times New Roman"/>
                <w:sz w:val="18"/>
                <w:szCs w:val="18"/>
              </w:rPr>
              <w:t>Öğr.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G</w:t>
            </w:r>
            <w:r>
              <w:rPr>
                <w:rFonts w:ascii="Cambria" w:hAnsi="Cambria" w:cs="Times New Roman"/>
                <w:sz w:val="18"/>
                <w:szCs w:val="18"/>
              </w:rPr>
              <w:t>ö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Fatma Betül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AD3587">
              <w:rPr>
                <w:rFonts w:ascii="Cambria" w:hAnsi="Cambria" w:cs="Times New Roman"/>
                <w:sz w:val="18"/>
                <w:szCs w:val="18"/>
              </w:rPr>
              <w:t>ŞEKER</w:t>
            </w:r>
            <w:r w:rsidRPr="007842F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14:paraId="2C80BAC1" w14:textId="4E70BA72" w:rsidR="00643030" w:rsidRPr="001C5E4E" w:rsidRDefault="00B7041B" w:rsidP="00643030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</w:t>
      </w:r>
      <w:r w:rsidR="001C5E4E" w:rsidRPr="001C5E4E">
        <w:rPr>
          <w:rFonts w:ascii="Cambria" w:hAnsi="Cambria"/>
          <w:b/>
          <w:bCs/>
          <w:sz w:val="20"/>
          <w:szCs w:val="20"/>
        </w:rPr>
        <w:t>İTBF: İNSAN VE TOPLUM BİLİMLERİ FAKÜLTESİ BİNASI</w:t>
      </w:r>
    </w:p>
    <w:p w14:paraId="36832CA7" w14:textId="77777777" w:rsidR="00C30EC8" w:rsidRDefault="00C30EC8" w:rsidP="00E30102">
      <w:pPr>
        <w:spacing w:after="0" w:line="276" w:lineRule="auto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E79F" w14:textId="77777777" w:rsidR="000706BD" w:rsidRDefault="000706BD" w:rsidP="00534F7F">
      <w:pPr>
        <w:spacing w:after="0" w:line="240" w:lineRule="auto"/>
      </w:pPr>
      <w:r>
        <w:separator/>
      </w:r>
    </w:p>
  </w:endnote>
  <w:endnote w:type="continuationSeparator" w:id="0">
    <w:p w14:paraId="2295C268" w14:textId="77777777" w:rsidR="000706BD" w:rsidRDefault="000706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C5C2" w14:textId="77777777" w:rsidR="000706BD" w:rsidRDefault="000706BD" w:rsidP="00534F7F">
      <w:pPr>
        <w:spacing w:after="0" w:line="240" w:lineRule="auto"/>
      </w:pPr>
      <w:r>
        <w:separator/>
      </w:r>
    </w:p>
  </w:footnote>
  <w:footnote w:type="continuationSeparator" w:id="0">
    <w:p w14:paraId="6B693BD7" w14:textId="77777777" w:rsidR="000706BD" w:rsidRDefault="000706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75AB"/>
    <w:rsid w:val="00033066"/>
    <w:rsid w:val="000446BD"/>
    <w:rsid w:val="00046DB0"/>
    <w:rsid w:val="000557A3"/>
    <w:rsid w:val="00063569"/>
    <w:rsid w:val="000706BD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2CD7"/>
    <w:rsid w:val="001842CA"/>
    <w:rsid w:val="0019759B"/>
    <w:rsid w:val="001A5B4A"/>
    <w:rsid w:val="001B62A8"/>
    <w:rsid w:val="001C07DF"/>
    <w:rsid w:val="001C49CA"/>
    <w:rsid w:val="001C5E4E"/>
    <w:rsid w:val="001C61BC"/>
    <w:rsid w:val="001E299A"/>
    <w:rsid w:val="001E59B8"/>
    <w:rsid w:val="001E7A61"/>
    <w:rsid w:val="001F457B"/>
    <w:rsid w:val="001F6791"/>
    <w:rsid w:val="00206D95"/>
    <w:rsid w:val="00207F9B"/>
    <w:rsid w:val="00214C32"/>
    <w:rsid w:val="00236E1E"/>
    <w:rsid w:val="00240ED2"/>
    <w:rsid w:val="002543E7"/>
    <w:rsid w:val="00254F39"/>
    <w:rsid w:val="00273CDA"/>
    <w:rsid w:val="002742B8"/>
    <w:rsid w:val="00287581"/>
    <w:rsid w:val="00297408"/>
    <w:rsid w:val="002A4871"/>
    <w:rsid w:val="002B14FE"/>
    <w:rsid w:val="002B16DC"/>
    <w:rsid w:val="002B30CE"/>
    <w:rsid w:val="002B5006"/>
    <w:rsid w:val="002D2C14"/>
    <w:rsid w:val="002D2C3E"/>
    <w:rsid w:val="002E040F"/>
    <w:rsid w:val="002E0B6E"/>
    <w:rsid w:val="002E143D"/>
    <w:rsid w:val="002F3BF7"/>
    <w:rsid w:val="002F7E44"/>
    <w:rsid w:val="003230A8"/>
    <w:rsid w:val="0032317B"/>
    <w:rsid w:val="003247C0"/>
    <w:rsid w:val="003328FF"/>
    <w:rsid w:val="00334BAE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05828"/>
    <w:rsid w:val="00406FDB"/>
    <w:rsid w:val="00415165"/>
    <w:rsid w:val="00416A3E"/>
    <w:rsid w:val="004372D2"/>
    <w:rsid w:val="00467793"/>
    <w:rsid w:val="004729D8"/>
    <w:rsid w:val="0047346F"/>
    <w:rsid w:val="00495F43"/>
    <w:rsid w:val="00497BCB"/>
    <w:rsid w:val="004B0954"/>
    <w:rsid w:val="004B6E95"/>
    <w:rsid w:val="004C4899"/>
    <w:rsid w:val="004D5377"/>
    <w:rsid w:val="004D63B7"/>
    <w:rsid w:val="004E0340"/>
    <w:rsid w:val="004E0632"/>
    <w:rsid w:val="004E60FA"/>
    <w:rsid w:val="004F27F3"/>
    <w:rsid w:val="004F3D73"/>
    <w:rsid w:val="00506B3D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5CB1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203BA"/>
    <w:rsid w:val="00631AA4"/>
    <w:rsid w:val="0063499B"/>
    <w:rsid w:val="00635A92"/>
    <w:rsid w:val="00643030"/>
    <w:rsid w:val="0064705C"/>
    <w:rsid w:val="00650FCD"/>
    <w:rsid w:val="00654647"/>
    <w:rsid w:val="00657147"/>
    <w:rsid w:val="006622B6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4DDC"/>
    <w:rsid w:val="00707C3C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4CDC"/>
    <w:rsid w:val="00797C16"/>
    <w:rsid w:val="007C054E"/>
    <w:rsid w:val="007C6A8E"/>
    <w:rsid w:val="007D37C5"/>
    <w:rsid w:val="007D4382"/>
    <w:rsid w:val="007E5D26"/>
    <w:rsid w:val="007F0A65"/>
    <w:rsid w:val="007F1131"/>
    <w:rsid w:val="007F271D"/>
    <w:rsid w:val="007F67B0"/>
    <w:rsid w:val="0081571A"/>
    <w:rsid w:val="00817326"/>
    <w:rsid w:val="00837BB6"/>
    <w:rsid w:val="0085093C"/>
    <w:rsid w:val="00853029"/>
    <w:rsid w:val="00871E09"/>
    <w:rsid w:val="00882D25"/>
    <w:rsid w:val="0089034A"/>
    <w:rsid w:val="0089274A"/>
    <w:rsid w:val="00893606"/>
    <w:rsid w:val="008A031C"/>
    <w:rsid w:val="008A229F"/>
    <w:rsid w:val="008C2D3C"/>
    <w:rsid w:val="008D371C"/>
    <w:rsid w:val="008E0005"/>
    <w:rsid w:val="008F1A9B"/>
    <w:rsid w:val="00902BCD"/>
    <w:rsid w:val="009058BE"/>
    <w:rsid w:val="00906DBF"/>
    <w:rsid w:val="00911634"/>
    <w:rsid w:val="00911DFF"/>
    <w:rsid w:val="00920217"/>
    <w:rsid w:val="00925182"/>
    <w:rsid w:val="00957C64"/>
    <w:rsid w:val="00963C35"/>
    <w:rsid w:val="009717DD"/>
    <w:rsid w:val="00973E5D"/>
    <w:rsid w:val="00982AF3"/>
    <w:rsid w:val="009A0D98"/>
    <w:rsid w:val="009A4B0F"/>
    <w:rsid w:val="009B4095"/>
    <w:rsid w:val="009B5EB5"/>
    <w:rsid w:val="009E6981"/>
    <w:rsid w:val="009F0A79"/>
    <w:rsid w:val="009F127F"/>
    <w:rsid w:val="00A125A4"/>
    <w:rsid w:val="00A274A1"/>
    <w:rsid w:val="00A354CE"/>
    <w:rsid w:val="00A35FBC"/>
    <w:rsid w:val="00A3787A"/>
    <w:rsid w:val="00A40755"/>
    <w:rsid w:val="00A57670"/>
    <w:rsid w:val="00A673BF"/>
    <w:rsid w:val="00A74CD5"/>
    <w:rsid w:val="00A75D5D"/>
    <w:rsid w:val="00A820F8"/>
    <w:rsid w:val="00A83E38"/>
    <w:rsid w:val="00A84D91"/>
    <w:rsid w:val="00A8697D"/>
    <w:rsid w:val="00A90546"/>
    <w:rsid w:val="00AA1C6F"/>
    <w:rsid w:val="00AC67C8"/>
    <w:rsid w:val="00AC7A2A"/>
    <w:rsid w:val="00AD10FC"/>
    <w:rsid w:val="00AE28BE"/>
    <w:rsid w:val="00AE5DCE"/>
    <w:rsid w:val="00B02129"/>
    <w:rsid w:val="00B06EC8"/>
    <w:rsid w:val="00B14EEE"/>
    <w:rsid w:val="00B25CDB"/>
    <w:rsid w:val="00B404B1"/>
    <w:rsid w:val="00B4231B"/>
    <w:rsid w:val="00B46D2C"/>
    <w:rsid w:val="00B7041B"/>
    <w:rsid w:val="00B74AB6"/>
    <w:rsid w:val="00B80317"/>
    <w:rsid w:val="00B94075"/>
    <w:rsid w:val="00BB4D7A"/>
    <w:rsid w:val="00BC7571"/>
    <w:rsid w:val="00BE0EB4"/>
    <w:rsid w:val="00C074BD"/>
    <w:rsid w:val="00C125EB"/>
    <w:rsid w:val="00C2027D"/>
    <w:rsid w:val="00C22B3F"/>
    <w:rsid w:val="00C22D8B"/>
    <w:rsid w:val="00C23F0E"/>
    <w:rsid w:val="00C305C2"/>
    <w:rsid w:val="00C30EC8"/>
    <w:rsid w:val="00C33836"/>
    <w:rsid w:val="00C342F3"/>
    <w:rsid w:val="00C348F6"/>
    <w:rsid w:val="00C43B21"/>
    <w:rsid w:val="00C43D66"/>
    <w:rsid w:val="00C80CDA"/>
    <w:rsid w:val="00C81469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15484"/>
    <w:rsid w:val="00D210A2"/>
    <w:rsid w:val="00D23714"/>
    <w:rsid w:val="00D27800"/>
    <w:rsid w:val="00D32D06"/>
    <w:rsid w:val="00D60FD3"/>
    <w:rsid w:val="00D759A6"/>
    <w:rsid w:val="00D83BA7"/>
    <w:rsid w:val="00D92093"/>
    <w:rsid w:val="00D96F95"/>
    <w:rsid w:val="00DA1C0E"/>
    <w:rsid w:val="00DA6848"/>
    <w:rsid w:val="00DB0637"/>
    <w:rsid w:val="00DB2042"/>
    <w:rsid w:val="00DB55E8"/>
    <w:rsid w:val="00DB5809"/>
    <w:rsid w:val="00DB6AE2"/>
    <w:rsid w:val="00DB7CE0"/>
    <w:rsid w:val="00DC28BA"/>
    <w:rsid w:val="00DD51A4"/>
    <w:rsid w:val="00E04E64"/>
    <w:rsid w:val="00E30102"/>
    <w:rsid w:val="00E36113"/>
    <w:rsid w:val="00E42875"/>
    <w:rsid w:val="00E45602"/>
    <w:rsid w:val="00E6513C"/>
    <w:rsid w:val="00E70560"/>
    <w:rsid w:val="00E7462B"/>
    <w:rsid w:val="00E87FEE"/>
    <w:rsid w:val="00E96B74"/>
    <w:rsid w:val="00EA29AB"/>
    <w:rsid w:val="00EE17AC"/>
    <w:rsid w:val="00EE3346"/>
    <w:rsid w:val="00EF169E"/>
    <w:rsid w:val="00EF2B2F"/>
    <w:rsid w:val="00F42405"/>
    <w:rsid w:val="00F51926"/>
    <w:rsid w:val="00F723EC"/>
    <w:rsid w:val="00F7556B"/>
    <w:rsid w:val="00F77063"/>
    <w:rsid w:val="00FA00C6"/>
    <w:rsid w:val="00FA13AA"/>
    <w:rsid w:val="00FA3539"/>
    <w:rsid w:val="00FA5BB9"/>
    <w:rsid w:val="00FA6DA8"/>
    <w:rsid w:val="00FC7E88"/>
    <w:rsid w:val="00FE1D61"/>
    <w:rsid w:val="00FF333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aysenurvural@osmaniye.edu.tr</cp:lastModifiedBy>
  <cp:revision>31</cp:revision>
  <dcterms:created xsi:type="dcterms:W3CDTF">2024-11-04T06:59:00Z</dcterms:created>
  <dcterms:modified xsi:type="dcterms:W3CDTF">2025-06-19T12:21:00Z</dcterms:modified>
</cp:coreProperties>
</file>