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AC8" w14:textId="76A7D1F3" w:rsidR="009F2C27" w:rsidRDefault="00A7599F">
      <w:pPr>
        <w:rPr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7DD39C76" wp14:editId="3A264D49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6A6FAB14" wp14:editId="17A6D7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5CAC" id="Group 19" o:spid="_x0000_s1026" style="position:absolute;margin-left:0;margin-top:0;width:595.45pt;height:842pt;z-index:-158627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8EDB32" w14:textId="77777777" w:rsidR="009F2C27" w:rsidRDefault="00A7599F">
      <w:pPr>
        <w:pStyle w:val="GvdeMetni"/>
        <w:spacing w:before="224"/>
        <w:ind w:left="2079" w:right="2124"/>
        <w:jc w:val="center"/>
      </w:pPr>
      <w:r>
        <w:t>PERSONEL</w:t>
      </w:r>
      <w:r>
        <w:rPr>
          <w:spacing w:val="-8"/>
        </w:rPr>
        <w:t xml:space="preserve"> </w:t>
      </w:r>
      <w:r>
        <w:t>İŞLERİ</w:t>
      </w:r>
      <w:r>
        <w:rPr>
          <w:spacing w:val="-4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627C069F" w14:textId="77777777" w:rsidR="009F2C27" w:rsidRDefault="009F2C2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5EF72614" w14:textId="77777777">
        <w:trPr>
          <w:trHeight w:val="431"/>
        </w:trPr>
        <w:tc>
          <w:tcPr>
            <w:tcW w:w="1671" w:type="dxa"/>
          </w:tcPr>
          <w:p w14:paraId="4B16EC89" w14:textId="77777777" w:rsidR="009F2C27" w:rsidRDefault="00A7599F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220" w:type="dxa"/>
          </w:tcPr>
          <w:p w14:paraId="497D1764" w14:textId="77777777" w:rsidR="009F2C27" w:rsidRDefault="00A7599F">
            <w:pPr>
              <w:pStyle w:val="TableParagraph"/>
              <w:spacing w:before="63"/>
              <w:ind w:left="26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F2C27" w14:paraId="71BD6B6E" w14:textId="77777777">
        <w:trPr>
          <w:trHeight w:val="436"/>
        </w:trPr>
        <w:tc>
          <w:tcPr>
            <w:tcW w:w="1671" w:type="dxa"/>
          </w:tcPr>
          <w:p w14:paraId="4A7CA36F" w14:textId="77777777" w:rsidR="009F2C27" w:rsidRDefault="00A7599F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</w:tcPr>
          <w:p w14:paraId="2A96AED2" w14:textId="5D1D1A30" w:rsidR="009F2C27" w:rsidRDefault="00B16EE2">
            <w:pPr>
              <w:pStyle w:val="TableParagraph"/>
              <w:spacing w:before="68"/>
              <w:ind w:left="263"/>
              <w:rPr>
                <w:sz w:val="24"/>
              </w:rPr>
            </w:pPr>
            <w:r w:rsidRPr="00B16EE2">
              <w:rPr>
                <w:sz w:val="24"/>
              </w:rPr>
              <w:t>Osmaniye Meslek Yüksekokulu</w:t>
            </w:r>
          </w:p>
        </w:tc>
      </w:tr>
      <w:tr w:rsidR="009F2C27" w14:paraId="71448E74" w14:textId="77777777">
        <w:trPr>
          <w:trHeight w:val="434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ACF3D32" w14:textId="77777777" w:rsidR="009F2C27" w:rsidRDefault="00A7599F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4B6B5FBC" w14:textId="77777777" w:rsidR="009F2C27" w:rsidRDefault="00A7599F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9F2C27" w14:paraId="2DAD5FA1" w14:textId="77777777">
        <w:trPr>
          <w:trHeight w:val="424"/>
        </w:trPr>
        <w:tc>
          <w:tcPr>
            <w:tcW w:w="1671" w:type="dxa"/>
            <w:tcBorders>
              <w:top w:val="single" w:sz="6" w:space="0" w:color="000000"/>
            </w:tcBorders>
          </w:tcPr>
          <w:p w14:paraId="6E19EC34" w14:textId="77777777" w:rsidR="009F2C27" w:rsidRDefault="00A7599F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73876EAA" w14:textId="77777777" w:rsidR="009F2C27" w:rsidRDefault="00A7599F">
            <w:pPr>
              <w:pStyle w:val="TableParagraph"/>
              <w:spacing w:before="61"/>
              <w:ind w:left="263"/>
              <w:rPr>
                <w:sz w:val="24"/>
              </w:rPr>
            </w:pPr>
            <w:r>
              <w:rPr>
                <w:sz w:val="24"/>
              </w:rPr>
              <w:t>Bilgisayar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İşletmeni</w:t>
            </w:r>
          </w:p>
        </w:tc>
      </w:tr>
      <w:tr w:rsidR="009F2C27" w14:paraId="2914B918" w14:textId="77777777">
        <w:trPr>
          <w:trHeight w:val="397"/>
        </w:trPr>
        <w:tc>
          <w:tcPr>
            <w:tcW w:w="1671" w:type="dxa"/>
          </w:tcPr>
          <w:p w14:paraId="6F3A5E4E" w14:textId="77777777" w:rsidR="009F2C27" w:rsidRDefault="00A7599F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220" w:type="dxa"/>
          </w:tcPr>
          <w:p w14:paraId="2D40C6BB" w14:textId="13C0D6E4" w:rsidR="009F2C27" w:rsidRDefault="009F2C27">
            <w:pPr>
              <w:pStyle w:val="TableParagraph"/>
              <w:spacing w:before="49"/>
              <w:ind w:left="263"/>
              <w:rPr>
                <w:sz w:val="24"/>
              </w:rPr>
            </w:pPr>
          </w:p>
        </w:tc>
      </w:tr>
      <w:tr w:rsidR="009F2C27" w14:paraId="410FBB22" w14:textId="77777777">
        <w:trPr>
          <w:trHeight w:val="827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1B0D9A4C" w14:textId="77777777" w:rsidR="009F2C27" w:rsidRDefault="00A7599F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Devri</w:t>
            </w:r>
          </w:p>
          <w:p w14:paraId="73E52182" w14:textId="77777777" w:rsidR="009F2C27" w:rsidRDefault="00A7599F">
            <w:pPr>
              <w:pStyle w:val="TableParagraph"/>
              <w:spacing w:before="7" w:line="264" w:lineRule="exact"/>
              <w:ind w:left="259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0F72C582" w14:textId="6800AFDC" w:rsidR="009F2C27" w:rsidRDefault="009F2C27">
            <w:pPr>
              <w:pStyle w:val="TableParagraph"/>
              <w:ind w:left="287"/>
              <w:rPr>
                <w:sz w:val="24"/>
              </w:rPr>
            </w:pPr>
          </w:p>
        </w:tc>
      </w:tr>
      <w:tr w:rsidR="009F2C27" w14:paraId="69B2AD5A" w14:textId="77777777">
        <w:trPr>
          <w:trHeight w:val="1101"/>
        </w:trPr>
        <w:tc>
          <w:tcPr>
            <w:tcW w:w="1671" w:type="dxa"/>
            <w:tcBorders>
              <w:top w:val="single" w:sz="6" w:space="0" w:color="000000"/>
            </w:tcBorders>
          </w:tcPr>
          <w:p w14:paraId="138AD5F4" w14:textId="77777777" w:rsidR="009F2C27" w:rsidRDefault="009F2C2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3EB9DF" w14:textId="77777777" w:rsidR="009F2C27" w:rsidRDefault="00A7599F">
            <w:pPr>
              <w:pStyle w:val="TableParagraph"/>
              <w:spacing w:line="242" w:lineRule="auto"/>
              <w:ind w:left="259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Amacı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116D7DC0" w14:textId="2FCFFDF2" w:rsidR="009F2C27" w:rsidRDefault="00A7599F">
            <w:pPr>
              <w:pStyle w:val="TableParagraph"/>
              <w:ind w:left="393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7"/>
                <w:sz w:val="24"/>
              </w:rPr>
              <w:t xml:space="preserve"> </w:t>
            </w:r>
            <w:r w:rsidR="00B16EE2" w:rsidRPr="00B16EE2">
              <w:rPr>
                <w:sz w:val="24"/>
              </w:rPr>
              <w:t>Osmaniye Meslek Yüksekokulu</w:t>
            </w:r>
            <w:r w:rsidR="00B16EE2">
              <w:rPr>
                <w:sz w:val="24"/>
              </w:rPr>
              <w:t xml:space="preserve"> Müdürlüğü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30"/>
                <w:sz w:val="24"/>
              </w:rPr>
              <w:t xml:space="preserve"> </w:t>
            </w:r>
            <w:r w:rsidR="00B16EE2" w:rsidRPr="00B16EE2">
              <w:rPr>
                <w:sz w:val="24"/>
              </w:rPr>
              <w:t>Osmaniye Meslek Yüksekokulu</w:t>
            </w:r>
            <w:r w:rsidR="00B16EE2">
              <w:rPr>
                <w:sz w:val="24"/>
              </w:rPr>
              <w:t>nun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</w:p>
          <w:p w14:paraId="307DEB25" w14:textId="66C26278" w:rsidR="009F2C27" w:rsidRDefault="00B16EE2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 w:rsidRPr="00B16EE2">
              <w:rPr>
                <w:sz w:val="24"/>
              </w:rPr>
              <w:t>Osmaniye Meslek Yüksekokulu</w:t>
            </w:r>
            <w:r w:rsidR="00A7599F">
              <w:rPr>
                <w:spacing w:val="-3"/>
                <w:sz w:val="24"/>
              </w:rPr>
              <w:t xml:space="preserve"> </w:t>
            </w:r>
            <w:r w:rsidR="00A7599F">
              <w:rPr>
                <w:sz w:val="24"/>
              </w:rPr>
              <w:t>Akademik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ve</w:t>
            </w:r>
            <w:r w:rsidR="00A7599F">
              <w:rPr>
                <w:spacing w:val="-4"/>
                <w:sz w:val="24"/>
              </w:rPr>
              <w:t xml:space="preserve"> </w:t>
            </w:r>
            <w:r w:rsidR="00A7599F">
              <w:rPr>
                <w:sz w:val="24"/>
              </w:rPr>
              <w:t>İdari</w:t>
            </w:r>
            <w:r w:rsidR="00A7599F">
              <w:rPr>
                <w:spacing w:val="-11"/>
                <w:sz w:val="24"/>
              </w:rPr>
              <w:t xml:space="preserve"> </w:t>
            </w:r>
            <w:r w:rsidR="00A7599F">
              <w:rPr>
                <w:sz w:val="24"/>
              </w:rPr>
              <w:t>personellerinin</w:t>
            </w:r>
            <w:r w:rsidR="00A7599F">
              <w:rPr>
                <w:spacing w:val="10"/>
                <w:sz w:val="24"/>
              </w:rPr>
              <w:t xml:space="preserve"> </w:t>
            </w:r>
            <w:r w:rsidR="00A7599F">
              <w:rPr>
                <w:sz w:val="24"/>
              </w:rPr>
              <w:t>yazışmalarını yapar.</w:t>
            </w:r>
          </w:p>
        </w:tc>
      </w:tr>
      <w:tr w:rsidR="009F2C27" w14:paraId="462372F6" w14:textId="77777777">
        <w:trPr>
          <w:trHeight w:val="549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6B13768" w14:textId="77777777" w:rsidR="009F2C27" w:rsidRDefault="00A7599F">
            <w:pPr>
              <w:pStyle w:val="TableParagraph"/>
              <w:spacing w:before="1" w:line="264" w:lineRule="exact"/>
              <w:ind w:left="259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Mevzuat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57A73EDC" w14:textId="77777777" w:rsidR="009F2C27" w:rsidRDefault="00A7599F">
            <w:pPr>
              <w:pStyle w:val="TableParagraph"/>
              <w:spacing w:before="121"/>
              <w:ind w:left="43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F2C27" w14:paraId="79791BBB" w14:textId="77777777">
        <w:trPr>
          <w:trHeight w:val="8279"/>
        </w:trPr>
        <w:tc>
          <w:tcPr>
            <w:tcW w:w="1671" w:type="dxa"/>
            <w:tcBorders>
              <w:top w:val="single" w:sz="6" w:space="0" w:color="000000"/>
            </w:tcBorders>
          </w:tcPr>
          <w:p w14:paraId="58FE1691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6B4924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85D040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36FCC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1247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3F56421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32944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E6EF71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209963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4D41DD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8A5A02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EABFDCF" w14:textId="77777777" w:rsidR="009F2C27" w:rsidRDefault="00A7599F">
            <w:pPr>
              <w:pStyle w:val="TableParagraph"/>
              <w:spacing w:before="153"/>
              <w:ind w:left="259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Bilgi-Beceri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4734A413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987376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364733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1FA49278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0793D3B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4D2F0B2C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0CC671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5C9B7123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525023C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7788D5C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6D3F1FE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BF7628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C8AE8C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810BBB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4FE0F6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1A1DDE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9CAA79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7E8BCF99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A823EE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1774B5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6891EEF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418979E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217977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BBC8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91C554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F0003D2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E9F5B4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127D209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557EF02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3629C660" w14:textId="77777777" w:rsidR="009F2C27" w:rsidRDefault="009F2C27">
      <w:pPr>
        <w:rPr>
          <w:sz w:val="24"/>
        </w:rPr>
        <w:sectPr w:rsidR="009F2C27">
          <w:headerReference w:type="default" r:id="rId16"/>
          <w:footerReference w:type="default" r:id="rId17"/>
          <w:type w:val="continuous"/>
          <w:pgSz w:w="11910" w:h="16840"/>
          <w:pgMar w:top="1800" w:right="280" w:bottom="720" w:left="500" w:header="713" w:footer="534" w:gutter="0"/>
          <w:pgNumType w:start="1"/>
          <w:cols w:space="708"/>
        </w:sectPr>
      </w:pPr>
    </w:p>
    <w:p w14:paraId="7BAC2B03" w14:textId="115C3927" w:rsidR="009F2C27" w:rsidRDefault="00A7599F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4208" behindDoc="1" locked="0" layoutInCell="1" allowOverlap="1" wp14:anchorId="59031BFE" wp14:editId="6755D7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 wp14:anchorId="633A6AB3" wp14:editId="4F231E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631F" id="Group 2" o:spid="_x0000_s1026" style="position:absolute;margin-left:0;margin-top:0;width:595.45pt;height:842pt;z-index:-158617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6FAFFA3" w14:textId="77777777" w:rsidR="009F2C27" w:rsidRDefault="009F2C27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72B19073" w14:textId="77777777">
        <w:trPr>
          <w:trHeight w:val="552"/>
        </w:trPr>
        <w:tc>
          <w:tcPr>
            <w:tcW w:w="1671" w:type="dxa"/>
          </w:tcPr>
          <w:p w14:paraId="362DD945" w14:textId="77777777" w:rsidR="009F2C27" w:rsidRDefault="00A7599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F509BB" w14:textId="77777777" w:rsidR="009F2C27" w:rsidRDefault="00A7599F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220" w:type="dxa"/>
          </w:tcPr>
          <w:p w14:paraId="2E83005C" w14:textId="77777777" w:rsidR="009F2C27" w:rsidRDefault="00A7599F">
            <w:pPr>
              <w:pStyle w:val="TableParagraph"/>
              <w:spacing w:before="122"/>
              <w:ind w:left="28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F2C27" w14:paraId="7C7DCDAB" w14:textId="77777777">
        <w:trPr>
          <w:trHeight w:val="825"/>
        </w:trPr>
        <w:tc>
          <w:tcPr>
            <w:tcW w:w="1671" w:type="dxa"/>
          </w:tcPr>
          <w:p w14:paraId="20FF937A" w14:textId="77777777" w:rsidR="009F2C27" w:rsidRDefault="00A7599F">
            <w:pPr>
              <w:pStyle w:val="TableParagraph"/>
              <w:spacing w:before="133"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220" w:type="dxa"/>
          </w:tcPr>
          <w:p w14:paraId="07C96100" w14:textId="77777777" w:rsidR="009F2C27" w:rsidRDefault="00A7599F">
            <w:pPr>
              <w:pStyle w:val="TableParagraph"/>
              <w:tabs>
                <w:tab w:val="left" w:pos="2141"/>
                <w:tab w:val="left" w:pos="3289"/>
                <w:tab w:val="left" w:pos="4085"/>
                <w:tab w:val="left" w:pos="5079"/>
                <w:tab w:val="left" w:pos="6174"/>
                <w:tab w:val="left" w:pos="7711"/>
                <w:tab w:val="left" w:pos="8191"/>
              </w:tabs>
              <w:spacing w:line="232" w:lineRule="auto"/>
              <w:ind w:left="287" w:right="108" w:hanging="5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539B00E2" w14:textId="77777777" w:rsidR="009F2C27" w:rsidRDefault="00A7599F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9F2C27" w14:paraId="2AA7B104" w14:textId="77777777">
        <w:trPr>
          <w:trHeight w:val="8282"/>
        </w:trPr>
        <w:tc>
          <w:tcPr>
            <w:tcW w:w="1671" w:type="dxa"/>
          </w:tcPr>
          <w:p w14:paraId="014804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42E9DA6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06BF61D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CD75E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D31D23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59C4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DE175E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D74D3E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5F1BBD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5C074EF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352CD6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A9E43A0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4954A36" w14:textId="77777777" w:rsidR="009F2C27" w:rsidRDefault="009F2C27">
            <w:pPr>
              <w:pStyle w:val="TableParagraph"/>
              <w:rPr>
                <w:b/>
                <w:sz w:val="24"/>
              </w:rPr>
            </w:pPr>
          </w:p>
          <w:p w14:paraId="0E4CC17A" w14:textId="77777777" w:rsidR="009F2C27" w:rsidRDefault="00A7599F">
            <w:pPr>
              <w:pStyle w:val="TableParagraph"/>
              <w:spacing w:line="237" w:lineRule="auto"/>
              <w:ind w:left="115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220" w:type="dxa"/>
          </w:tcPr>
          <w:p w14:paraId="31A72037" w14:textId="79F69998" w:rsidR="009F2C27" w:rsidRDefault="00B16EE2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4"/>
              <w:jc w:val="both"/>
              <w:rPr>
                <w:sz w:val="24"/>
              </w:rPr>
            </w:pPr>
            <w:r w:rsidRPr="00B16EE2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nun </w:t>
            </w:r>
            <w:r w:rsidR="00A7599F">
              <w:rPr>
                <w:sz w:val="24"/>
              </w:rPr>
              <w:t>ihtiyaç duyduğu idari ve akademik personel için Üniversite Personel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Daire</w:t>
            </w:r>
            <w:r w:rsidR="00A7599F">
              <w:rPr>
                <w:spacing w:val="-1"/>
                <w:sz w:val="24"/>
              </w:rPr>
              <w:t xml:space="preserve"> </w:t>
            </w:r>
            <w:r w:rsidR="00A7599F">
              <w:rPr>
                <w:sz w:val="24"/>
              </w:rPr>
              <w:t>Başkanlığı</w:t>
            </w:r>
            <w:r w:rsidR="00A7599F">
              <w:rPr>
                <w:spacing w:val="4"/>
                <w:sz w:val="24"/>
              </w:rPr>
              <w:t xml:space="preserve"> </w:t>
            </w:r>
            <w:r w:rsidR="00A7599F">
              <w:rPr>
                <w:sz w:val="24"/>
              </w:rPr>
              <w:t>ile</w:t>
            </w:r>
            <w:r w:rsidR="00A7599F">
              <w:rPr>
                <w:spacing w:val="10"/>
                <w:sz w:val="24"/>
              </w:rPr>
              <w:t xml:space="preserve"> </w:t>
            </w:r>
            <w:r w:rsidR="00A7599F">
              <w:rPr>
                <w:sz w:val="24"/>
              </w:rPr>
              <w:t>yapılan</w:t>
            </w:r>
            <w:r w:rsidR="00A7599F">
              <w:rPr>
                <w:spacing w:val="-4"/>
                <w:sz w:val="24"/>
              </w:rPr>
              <w:t xml:space="preserve"> </w:t>
            </w:r>
            <w:r w:rsidR="00A7599F">
              <w:rPr>
                <w:sz w:val="24"/>
              </w:rPr>
              <w:t>resmi</w:t>
            </w:r>
            <w:r w:rsidR="00A7599F">
              <w:rPr>
                <w:spacing w:val="3"/>
                <w:sz w:val="24"/>
              </w:rPr>
              <w:t xml:space="preserve"> </w:t>
            </w:r>
            <w:r w:rsidR="00A7599F">
              <w:rPr>
                <w:sz w:val="24"/>
              </w:rPr>
              <w:t>yazışma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sürecini</w:t>
            </w:r>
            <w:r w:rsidR="00A7599F">
              <w:rPr>
                <w:spacing w:val="3"/>
                <w:sz w:val="24"/>
              </w:rPr>
              <w:t xml:space="preserve"> </w:t>
            </w:r>
            <w:r w:rsidR="00A7599F">
              <w:rPr>
                <w:sz w:val="24"/>
              </w:rPr>
              <w:t>yürütmek.</w:t>
            </w:r>
          </w:p>
          <w:p w14:paraId="738BAEFA" w14:textId="3851544E" w:rsidR="009F2C27" w:rsidRDefault="00B16EE2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 w:rsidRPr="00B16EE2">
              <w:rPr>
                <w:sz w:val="24"/>
              </w:rPr>
              <w:t>Osmaniye Meslek Yüksekokulu</w:t>
            </w:r>
            <w:r>
              <w:rPr>
                <w:sz w:val="24"/>
              </w:rPr>
              <w:t>nun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ihtiyaç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duyduğu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Öğretim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Üyesi,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Öğretim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Görevlisi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ve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Araştırma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Görevlisi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kadrolarına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atama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yapılabilmesi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için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yapılan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resmi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yazışma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sürecini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yürütmek.</w:t>
            </w:r>
          </w:p>
          <w:p w14:paraId="50C49438" w14:textId="3C0EA802" w:rsidR="009F2C27" w:rsidRDefault="00B16EE2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24"/>
              <w:jc w:val="both"/>
              <w:rPr>
                <w:sz w:val="24"/>
              </w:rPr>
            </w:pPr>
            <w:r w:rsidRPr="00B16EE2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</w:t>
            </w:r>
            <w:r w:rsidR="00A7599F">
              <w:rPr>
                <w:sz w:val="24"/>
              </w:rPr>
              <w:t>İdari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ve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Akademik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Personelin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izin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kullanma</w:t>
            </w:r>
            <w:r w:rsidR="00A7599F">
              <w:rPr>
                <w:spacing w:val="61"/>
                <w:sz w:val="24"/>
              </w:rPr>
              <w:t xml:space="preserve"> </w:t>
            </w:r>
            <w:r w:rsidR="00A7599F">
              <w:rPr>
                <w:sz w:val="24"/>
              </w:rPr>
              <w:t>işlemlerini</w:t>
            </w:r>
            <w:r w:rsidR="00A7599F">
              <w:rPr>
                <w:spacing w:val="1"/>
                <w:sz w:val="24"/>
              </w:rPr>
              <w:t xml:space="preserve"> </w:t>
            </w:r>
            <w:r w:rsidR="00A7599F">
              <w:rPr>
                <w:sz w:val="24"/>
              </w:rPr>
              <w:t>gerçekleştirmek.</w:t>
            </w:r>
          </w:p>
          <w:p w14:paraId="20771BA9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İdari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 gereği açıktan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atamalarda Akademik Personelinin 2547 Sayılı YÖK Kanununda belirttiği 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uzatılarak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atanması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146CEAC7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 ile ilgili mevzuatı bilmek, değişiklikleri takip etmek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3177999A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before="1" w:line="275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dışı yazışmaları yapmak.</w:t>
            </w:r>
          </w:p>
          <w:p w14:paraId="544C8375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terfi işlemlerini takip ederek ve gerekli yazışmaları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65C0988" w14:textId="747CC59F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personelin görevden ayrılma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emeklilik</w:t>
            </w:r>
            <w:r w:rsidR="00B16EE2">
              <w:rPr>
                <w:sz w:val="24"/>
              </w:rPr>
              <w:t xml:space="preserve"> </w:t>
            </w:r>
            <w:r>
              <w:rPr>
                <w:sz w:val="24"/>
              </w:rPr>
              <w:t>işlemlerini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sonuçlandırmak.</w:t>
            </w:r>
          </w:p>
          <w:p w14:paraId="63E65AB4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oldukları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raporlarının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başlatma,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kesintinin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olanların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birimleriyle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732A35B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Birimlerde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0CB1861F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mal bildirim işlemlerini takip etmek 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 Başkalığına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172FF3F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görevlendirmelerinin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9A00334" w14:textId="2BCADEED" w:rsidR="009F2C27" w:rsidRDefault="00A7599F" w:rsidP="00B16EE2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71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 w:rsidR="00B16EE2">
              <w:rPr>
                <w:sz w:val="24"/>
              </w:rPr>
              <w:t xml:space="preserve"> </w:t>
            </w:r>
            <w:r w:rsidR="00B16EE2" w:rsidRPr="00B16EE2">
              <w:rPr>
                <w:sz w:val="24"/>
              </w:rPr>
              <w:t>Osmaniye Meslek Yüksekokulu</w:t>
            </w:r>
            <w:r>
              <w:rPr>
                <w:spacing w:val="117"/>
                <w:sz w:val="24"/>
              </w:rPr>
              <w:t xml:space="preserve"> </w:t>
            </w:r>
            <w:r w:rsidR="00B16EE2">
              <w:rPr>
                <w:sz w:val="24"/>
              </w:rPr>
              <w:t>Müdürü</w:t>
            </w:r>
            <w:r>
              <w:rPr>
                <w:sz w:val="24"/>
              </w:rPr>
              <w:t xml:space="preserve">, </w:t>
            </w:r>
            <w:r w:rsidR="00B16EE2" w:rsidRPr="00B16EE2">
              <w:rPr>
                <w:sz w:val="24"/>
              </w:rPr>
              <w:t>Osmaniye Meslek Yüksekokulu</w:t>
            </w:r>
            <w:r w:rsidR="00B16EE2"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 w:rsidR="00B16EE2" w:rsidRPr="00B16EE2">
              <w:rPr>
                <w:sz w:val="24"/>
              </w:rPr>
              <w:t>Osmaniye Meslek Yüksekokulu</w:t>
            </w:r>
            <w:r w:rsidR="00B16EE2"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F2C27" w14:paraId="0CA15F7C" w14:textId="77777777">
        <w:trPr>
          <w:trHeight w:val="2207"/>
        </w:trPr>
        <w:tc>
          <w:tcPr>
            <w:tcW w:w="10891" w:type="dxa"/>
            <w:gridSpan w:val="2"/>
          </w:tcPr>
          <w:p w14:paraId="7E3EB918" w14:textId="77777777" w:rsidR="009F2C27" w:rsidRDefault="00A7599F">
            <w:pPr>
              <w:pStyle w:val="TableParagraph"/>
              <w:spacing w:line="273" w:lineRule="exact"/>
              <w:ind w:left="3461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474FDB55" w14:textId="77777777" w:rsidR="009F2C27" w:rsidRDefault="009F2C2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9E3168" w14:textId="196BD00B" w:rsidR="009F2C27" w:rsidRDefault="00A7599F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18DA4158" w14:textId="77777777" w:rsidR="009F2C27" w:rsidRDefault="009F2C2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809894A" w14:textId="0A789F6E" w:rsidR="009F2C27" w:rsidRDefault="00A7599F">
            <w:pPr>
              <w:pStyle w:val="TableParagraph"/>
              <w:spacing w:line="242" w:lineRule="auto"/>
              <w:ind w:left="287" w:right="8993"/>
              <w:rPr>
                <w:b/>
                <w:sz w:val="24"/>
              </w:rPr>
            </w:pPr>
            <w:r>
              <w:rPr>
                <w:b/>
                <w:sz w:val="24"/>
              </w:rPr>
              <w:t>Adı - Soyadı: Unvanı:</w:t>
            </w:r>
          </w:p>
          <w:p w14:paraId="70E497D3" w14:textId="77777777" w:rsidR="009F2C27" w:rsidRDefault="00A7599F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9F2C27" w14:paraId="0C35710E" w14:textId="77777777">
        <w:trPr>
          <w:trHeight w:val="1656"/>
        </w:trPr>
        <w:tc>
          <w:tcPr>
            <w:tcW w:w="10891" w:type="dxa"/>
            <w:gridSpan w:val="2"/>
          </w:tcPr>
          <w:p w14:paraId="25D8C5D4" w14:textId="77777777" w:rsidR="009F2C27" w:rsidRDefault="00A7599F">
            <w:pPr>
              <w:pStyle w:val="TableParagraph"/>
              <w:spacing w:line="272" w:lineRule="exact"/>
              <w:ind w:left="4030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82A2F2F" w14:textId="6D63BBFE" w:rsidR="009F2C27" w:rsidRDefault="00A7599F">
            <w:pPr>
              <w:pStyle w:val="TableParagraph"/>
              <w:spacing w:line="275" w:lineRule="exact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5560D76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8EE7C2" w14:textId="06CFFF2B" w:rsidR="007830D8" w:rsidRDefault="007830D8" w:rsidP="007830D8">
            <w:pPr>
              <w:pStyle w:val="TableParagraph"/>
              <w:spacing w:line="280" w:lineRule="atLeast"/>
              <w:ind w:right="3848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</w:t>
            </w:r>
            <w:r w:rsidR="00B16EE2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16EE2">
              <w:rPr>
                <w:b/>
                <w:spacing w:val="-4"/>
                <w:sz w:val="24"/>
              </w:rPr>
              <w:t>Ahmet BÜLBÜL</w:t>
            </w:r>
            <w:r w:rsidR="009F75A6" w:rsidRPr="009F75A6">
              <w:rPr>
                <w:b/>
                <w:spacing w:val="-4"/>
                <w:sz w:val="24"/>
              </w:rPr>
              <w:t xml:space="preserve">             </w:t>
            </w:r>
          </w:p>
          <w:p w14:paraId="7F3415CE" w14:textId="052C6EF8" w:rsidR="009F2C27" w:rsidRDefault="00A7599F" w:rsidP="007830D8">
            <w:pPr>
              <w:pStyle w:val="TableParagraph"/>
              <w:spacing w:line="280" w:lineRule="atLeast"/>
              <w:ind w:left="4042" w:right="3848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 w:rsidR="00B16EE2">
              <w:rPr>
                <w:b/>
                <w:sz w:val="24"/>
              </w:rPr>
              <w:t>Müdür</w:t>
            </w:r>
          </w:p>
        </w:tc>
      </w:tr>
    </w:tbl>
    <w:p w14:paraId="793EEB3E" w14:textId="77777777" w:rsidR="0094050F" w:rsidRDefault="0094050F"/>
    <w:sectPr w:rsidR="0094050F">
      <w:pgSz w:w="11910" w:h="16840"/>
      <w:pgMar w:top="1800" w:right="28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347E" w14:textId="77777777" w:rsidR="00F51F71" w:rsidRDefault="00F51F71">
      <w:r>
        <w:separator/>
      </w:r>
    </w:p>
  </w:endnote>
  <w:endnote w:type="continuationSeparator" w:id="0">
    <w:p w14:paraId="0D4E9D35" w14:textId="77777777" w:rsidR="00F51F71" w:rsidRDefault="00F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4C65" w14:textId="0B60F936" w:rsidR="009F2C27" w:rsidRDefault="007830D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1E775830" wp14:editId="2CA6859F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98731" w14:textId="77777777" w:rsidR="009F2C27" w:rsidRDefault="00A7599F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7A344E52" w14:textId="77777777" w:rsidR="009F2C27" w:rsidRDefault="00A7599F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F2C27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5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E298731" w14:textId="77777777" w:rsidR="009F2C27" w:rsidRDefault="00A7599F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7A344E52" w14:textId="77777777" w:rsidR="009F2C27" w:rsidRDefault="00A7599F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F2C27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BC1E" w14:textId="77777777" w:rsidR="00F51F71" w:rsidRDefault="00F51F71">
      <w:r>
        <w:separator/>
      </w:r>
    </w:p>
  </w:footnote>
  <w:footnote w:type="continuationSeparator" w:id="0">
    <w:p w14:paraId="476F69A5" w14:textId="77777777" w:rsidR="00F51F71" w:rsidRDefault="00F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E9E0" w14:textId="6B09F062" w:rsidR="009F2C27" w:rsidRDefault="007830D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44176CC" wp14:editId="4EDA401B">
              <wp:simplePos x="0" y="0"/>
              <wp:positionH relativeFrom="page">
                <wp:posOffset>1693333</wp:posOffset>
              </wp:positionH>
              <wp:positionV relativeFrom="page">
                <wp:posOffset>440267</wp:posOffset>
              </wp:positionV>
              <wp:extent cx="4449234" cy="721995"/>
              <wp:effectExtent l="0" t="0" r="889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9234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E860" w14:textId="77777777" w:rsidR="009F2C27" w:rsidRDefault="00A7599F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2E2A0449" w14:textId="77777777" w:rsidR="007830D8" w:rsidRDefault="00A7599F" w:rsidP="007830D8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7830D8"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6A340BDF" w14:textId="0711C0B0" w:rsidR="009F2C27" w:rsidRPr="007830D8" w:rsidRDefault="00B16EE2" w:rsidP="00B16EE2">
                          <w:pPr>
                            <w:pStyle w:val="GvdeMetni"/>
                            <w:spacing w:line="242" w:lineRule="auto"/>
                            <w:ind w:right="1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>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76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5pt;margin-top:34.65pt;width:350.35pt;height:56.8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vd1wEAAJEDAAAOAAAAZHJzL2Uyb0RvYy54bWysU9uO0zAQfUfiHyy/07SlXBo1XS27WoS0&#10;LEgLHzBxnMQi8Zix26R8PWOn6XJ5Q7xYk/H4zDlnJrurse/EUZM3aAu5Wiyl0FZhZWxTyK9f7l68&#10;lcIHsBV0aHUhT9rLq/3zZ7vB5XqNLXaVJsEg1ueDK2QbgsuzzKtW9+AX6LTlyxqph8Cf1GQVwcDo&#10;fZetl8vX2YBUOUKlvefs7XQp9wm/rrUKn+ra6yC6QjK3kE5KZxnPbL+DvCFwrVFnGvAPLHowlpte&#10;oG4hgDiQ+QuqN4rQYx0WCvsM69oonTSwmtXyDzWPLTidtLA53l1s8v8PVj0cH91nEmF8hyMPMInw&#10;7h7VNy8s3rRgG31NhEOroeLGq2hZNjifn59Gq33uI0g5fMSKhwyHgAlorKmPrrBOweg8gNPFdD0G&#10;oTi52Wy265cbKRTfvVmvtttXqQXk82tHPrzX2IsYFJJ4qAkdjvc+RDaQzyWxmcU703VpsJ39LcGF&#10;MZPYR8IT9TCWI1dHFSVWJ9ZBOO0J7zUHLdIPKQbekUL67wcgLUX3wbIXcaHmgOagnAOwip8WMkgx&#10;hTdhWryDI9O0jDy5bfGa/apNkvLE4syT554Unnc0Ltav36nq6U/a/wQAAP//AwBQSwMEFAAGAAgA&#10;AAAhAMNtjszfAAAACgEAAA8AAABkcnMvZG93bnJldi54bWxMj8FOwzAQRO9I/IO1SNyoTYvcJsSp&#10;KgQnJEQaDhyd2E2sxusQu234e5YTHFfzNPO22M5+YGc7RRdQwf1CALPYBuOwU/BRv9xtgMWk0egh&#10;oFXwbSNsy+urQucmXLCy533qGJVgzLWCPqUx5zy2vfU6LsJokbJDmLxOdE4dN5O+ULkf+FIIyb12&#10;SAu9Hu1Tb9vj/uQV7D6xenZfb817dahcXWcCX+VRqdubefcILNk5/cHwq0/qUJJTE05oIhsULKVc&#10;E6pAZitgBGRy/QCsIXKzEsDLgv9/ofwBAAD//wMAUEsBAi0AFAAGAAgAAAAhALaDOJL+AAAA4QEA&#10;ABMAAAAAAAAAAAAAAAAAAAAAAFtDb250ZW50X1R5cGVzXS54bWxQSwECLQAUAAYACAAAACEAOP0h&#10;/9YAAACUAQAACwAAAAAAAAAAAAAAAAAvAQAAX3JlbHMvLnJlbHNQSwECLQAUAAYACAAAACEAMFer&#10;3dcBAACRAwAADgAAAAAAAAAAAAAAAAAuAgAAZHJzL2Uyb0RvYy54bWxQSwECLQAUAAYACAAAACEA&#10;w22OzN8AAAAKAQAADwAAAAAAAAAAAAAAAAAxBAAAZHJzL2Rvd25yZXYueG1sUEsFBgAAAAAEAAQA&#10;8wAAAD0FAAAAAA==&#10;" filled="f" stroked="f">
              <v:textbox inset="0,0,0,0">
                <w:txbxContent>
                  <w:p w14:paraId="637EE860" w14:textId="77777777" w:rsidR="009F2C27" w:rsidRDefault="00A7599F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2E2A0449" w14:textId="77777777" w:rsidR="007830D8" w:rsidRDefault="00A7599F" w:rsidP="007830D8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7830D8">
                      <w:rPr>
                        <w:spacing w:val="1"/>
                      </w:rPr>
                      <w:t xml:space="preserve"> </w:t>
                    </w:r>
                  </w:p>
                  <w:p w14:paraId="6A340BDF" w14:textId="0711C0B0" w:rsidR="009F2C27" w:rsidRPr="007830D8" w:rsidRDefault="00B16EE2" w:rsidP="00B16EE2">
                    <w:pPr>
                      <w:pStyle w:val="GvdeMetni"/>
                      <w:spacing w:line="242" w:lineRule="auto"/>
                      <w:ind w:right="15"/>
                      <w:jc w:val="center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>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08D"/>
    <w:multiLevelType w:val="hybridMultilevel"/>
    <w:tmpl w:val="792E7624"/>
    <w:lvl w:ilvl="0" w:tplc="C7EEB22A">
      <w:numFmt w:val="bullet"/>
      <w:lvlText w:val=""/>
      <w:lvlJc w:val="left"/>
      <w:pPr>
        <w:ind w:left="993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5A80CFC">
      <w:numFmt w:val="bullet"/>
      <w:lvlText w:val="•"/>
      <w:lvlJc w:val="left"/>
      <w:pPr>
        <w:ind w:left="1821" w:hanging="423"/>
      </w:pPr>
      <w:rPr>
        <w:rFonts w:hint="default"/>
        <w:lang w:val="tr-TR" w:eastAsia="en-US" w:bidi="ar-SA"/>
      </w:rPr>
    </w:lvl>
    <w:lvl w:ilvl="2" w:tplc="9D64754A">
      <w:numFmt w:val="bullet"/>
      <w:lvlText w:val="•"/>
      <w:lvlJc w:val="left"/>
      <w:pPr>
        <w:ind w:left="2642" w:hanging="423"/>
      </w:pPr>
      <w:rPr>
        <w:rFonts w:hint="default"/>
        <w:lang w:val="tr-TR" w:eastAsia="en-US" w:bidi="ar-SA"/>
      </w:rPr>
    </w:lvl>
    <w:lvl w:ilvl="3" w:tplc="FDA404BA">
      <w:numFmt w:val="bullet"/>
      <w:lvlText w:val="•"/>
      <w:lvlJc w:val="left"/>
      <w:pPr>
        <w:ind w:left="3463" w:hanging="423"/>
      </w:pPr>
      <w:rPr>
        <w:rFonts w:hint="default"/>
        <w:lang w:val="tr-TR" w:eastAsia="en-US" w:bidi="ar-SA"/>
      </w:rPr>
    </w:lvl>
    <w:lvl w:ilvl="4" w:tplc="8F181550">
      <w:numFmt w:val="bullet"/>
      <w:lvlText w:val="•"/>
      <w:lvlJc w:val="left"/>
      <w:pPr>
        <w:ind w:left="4284" w:hanging="423"/>
      </w:pPr>
      <w:rPr>
        <w:rFonts w:hint="default"/>
        <w:lang w:val="tr-TR" w:eastAsia="en-US" w:bidi="ar-SA"/>
      </w:rPr>
    </w:lvl>
    <w:lvl w:ilvl="5" w:tplc="F260F124">
      <w:numFmt w:val="bullet"/>
      <w:lvlText w:val="•"/>
      <w:lvlJc w:val="left"/>
      <w:pPr>
        <w:ind w:left="5105" w:hanging="423"/>
      </w:pPr>
      <w:rPr>
        <w:rFonts w:hint="default"/>
        <w:lang w:val="tr-TR" w:eastAsia="en-US" w:bidi="ar-SA"/>
      </w:rPr>
    </w:lvl>
    <w:lvl w:ilvl="6" w:tplc="A1D2A76A">
      <w:numFmt w:val="bullet"/>
      <w:lvlText w:val="•"/>
      <w:lvlJc w:val="left"/>
      <w:pPr>
        <w:ind w:left="5926" w:hanging="423"/>
      </w:pPr>
      <w:rPr>
        <w:rFonts w:hint="default"/>
        <w:lang w:val="tr-TR" w:eastAsia="en-US" w:bidi="ar-SA"/>
      </w:rPr>
    </w:lvl>
    <w:lvl w:ilvl="7" w:tplc="3C840116">
      <w:numFmt w:val="bullet"/>
      <w:lvlText w:val="•"/>
      <w:lvlJc w:val="left"/>
      <w:pPr>
        <w:ind w:left="6747" w:hanging="423"/>
      </w:pPr>
      <w:rPr>
        <w:rFonts w:hint="default"/>
        <w:lang w:val="tr-TR" w:eastAsia="en-US" w:bidi="ar-SA"/>
      </w:rPr>
    </w:lvl>
    <w:lvl w:ilvl="8" w:tplc="052CCCBE">
      <w:numFmt w:val="bullet"/>
      <w:lvlText w:val="•"/>
      <w:lvlJc w:val="left"/>
      <w:pPr>
        <w:ind w:left="75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3B6E20E7"/>
    <w:multiLevelType w:val="hybridMultilevel"/>
    <w:tmpl w:val="E23A7FBA"/>
    <w:lvl w:ilvl="0" w:tplc="A336F376">
      <w:numFmt w:val="bullet"/>
      <w:lvlText w:val=""/>
      <w:lvlJc w:val="left"/>
      <w:pPr>
        <w:ind w:left="964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9D4F16C">
      <w:numFmt w:val="bullet"/>
      <w:lvlText w:val="•"/>
      <w:lvlJc w:val="left"/>
      <w:pPr>
        <w:ind w:left="1785" w:hanging="428"/>
      </w:pPr>
      <w:rPr>
        <w:rFonts w:hint="default"/>
        <w:lang w:val="tr-TR" w:eastAsia="en-US" w:bidi="ar-SA"/>
      </w:rPr>
    </w:lvl>
    <w:lvl w:ilvl="2" w:tplc="70A01AF2">
      <w:numFmt w:val="bullet"/>
      <w:lvlText w:val="•"/>
      <w:lvlJc w:val="left"/>
      <w:pPr>
        <w:ind w:left="2610" w:hanging="428"/>
      </w:pPr>
      <w:rPr>
        <w:rFonts w:hint="default"/>
        <w:lang w:val="tr-TR" w:eastAsia="en-US" w:bidi="ar-SA"/>
      </w:rPr>
    </w:lvl>
    <w:lvl w:ilvl="3" w:tplc="351853F2">
      <w:numFmt w:val="bullet"/>
      <w:lvlText w:val="•"/>
      <w:lvlJc w:val="left"/>
      <w:pPr>
        <w:ind w:left="3435" w:hanging="428"/>
      </w:pPr>
      <w:rPr>
        <w:rFonts w:hint="default"/>
        <w:lang w:val="tr-TR" w:eastAsia="en-US" w:bidi="ar-SA"/>
      </w:rPr>
    </w:lvl>
    <w:lvl w:ilvl="4" w:tplc="008AE6E6">
      <w:numFmt w:val="bullet"/>
      <w:lvlText w:val="•"/>
      <w:lvlJc w:val="left"/>
      <w:pPr>
        <w:ind w:left="4260" w:hanging="428"/>
      </w:pPr>
      <w:rPr>
        <w:rFonts w:hint="default"/>
        <w:lang w:val="tr-TR" w:eastAsia="en-US" w:bidi="ar-SA"/>
      </w:rPr>
    </w:lvl>
    <w:lvl w:ilvl="5" w:tplc="BCC685C8">
      <w:numFmt w:val="bullet"/>
      <w:lvlText w:val="•"/>
      <w:lvlJc w:val="left"/>
      <w:pPr>
        <w:ind w:left="5085" w:hanging="428"/>
      </w:pPr>
      <w:rPr>
        <w:rFonts w:hint="default"/>
        <w:lang w:val="tr-TR" w:eastAsia="en-US" w:bidi="ar-SA"/>
      </w:rPr>
    </w:lvl>
    <w:lvl w:ilvl="6" w:tplc="BCC6A99A">
      <w:numFmt w:val="bullet"/>
      <w:lvlText w:val="•"/>
      <w:lvlJc w:val="left"/>
      <w:pPr>
        <w:ind w:left="5910" w:hanging="428"/>
      </w:pPr>
      <w:rPr>
        <w:rFonts w:hint="default"/>
        <w:lang w:val="tr-TR" w:eastAsia="en-US" w:bidi="ar-SA"/>
      </w:rPr>
    </w:lvl>
    <w:lvl w:ilvl="7" w:tplc="09EC259A">
      <w:numFmt w:val="bullet"/>
      <w:lvlText w:val="•"/>
      <w:lvlJc w:val="left"/>
      <w:pPr>
        <w:ind w:left="6735" w:hanging="428"/>
      </w:pPr>
      <w:rPr>
        <w:rFonts w:hint="default"/>
        <w:lang w:val="tr-TR" w:eastAsia="en-US" w:bidi="ar-SA"/>
      </w:rPr>
    </w:lvl>
    <w:lvl w:ilvl="8" w:tplc="CCF4226A">
      <w:numFmt w:val="bullet"/>
      <w:lvlText w:val="•"/>
      <w:lvlJc w:val="left"/>
      <w:pPr>
        <w:ind w:left="7560" w:hanging="428"/>
      </w:pPr>
      <w:rPr>
        <w:rFonts w:hint="default"/>
        <w:lang w:val="tr-TR" w:eastAsia="en-US" w:bidi="ar-SA"/>
      </w:rPr>
    </w:lvl>
  </w:abstractNum>
  <w:num w:numId="1" w16cid:durableId="226887596">
    <w:abstractNumId w:val="0"/>
  </w:num>
  <w:num w:numId="2" w16cid:durableId="25128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7"/>
    <w:rsid w:val="000075FD"/>
    <w:rsid w:val="00064DA7"/>
    <w:rsid w:val="004650F1"/>
    <w:rsid w:val="007830D8"/>
    <w:rsid w:val="0094050F"/>
    <w:rsid w:val="009F2C27"/>
    <w:rsid w:val="009F75A6"/>
    <w:rsid w:val="00A429CF"/>
    <w:rsid w:val="00A7599F"/>
    <w:rsid w:val="00B16EE2"/>
    <w:rsid w:val="00F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B32B9B"/>
  <w15:docId w15:val="{E410FC70-7B60-4B70-A4EC-8613326B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30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30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6</cp:revision>
  <dcterms:created xsi:type="dcterms:W3CDTF">2023-02-02T19:21:00Z</dcterms:created>
  <dcterms:modified xsi:type="dcterms:W3CDTF">2025-10-13T16:44:00Z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