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5E1FA5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620CF89D" w14:textId="6E39AA96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4552F2">
        <w:rPr>
          <w:rFonts w:ascii="Cambria" w:hAnsi="Cambria"/>
          <w:b/>
        </w:rPr>
        <w:t>Ana Bilim</w:t>
      </w:r>
      <w:r w:rsidR="007C229A">
        <w:rPr>
          <w:rFonts w:ascii="Cambria" w:hAnsi="Cambria"/>
          <w:b/>
        </w:rPr>
        <w:t xml:space="preserve"> /</w:t>
      </w:r>
      <w:r w:rsidR="004552F2">
        <w:rPr>
          <w:rFonts w:ascii="Cambria" w:hAnsi="Cambria"/>
          <w:b/>
        </w:rPr>
        <w:t xml:space="preserve"> </w:t>
      </w:r>
      <w:r w:rsidR="007C229A">
        <w:rPr>
          <w:rFonts w:ascii="Cambria" w:hAnsi="Cambria"/>
          <w:b/>
        </w:rPr>
        <w:t>Ana Sanat Dalı Başkanlığına</w:t>
      </w:r>
      <w:r w:rsidR="00AE1E89">
        <w:rPr>
          <w:rFonts w:ascii="Cambria" w:hAnsi="Cambria"/>
          <w:b/>
        </w:rPr>
        <w:t xml:space="preserve"> </w:t>
      </w:r>
    </w:p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0B6B0F" w:rsidRPr="00686930" w14:paraId="7396316E" w14:textId="77777777" w:rsidTr="00863DC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61DC9B3F" w:rsidR="000B6B0F" w:rsidRPr="00537856" w:rsidRDefault="0049144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036BD8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4C6F5351" w:rsidR="00B35912" w:rsidRPr="00537856" w:rsidRDefault="00B359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7697C" w:rsidRPr="00094ECA" w14:paraId="79DE8DD5" w14:textId="77777777" w:rsidTr="00785B1B">
        <w:trPr>
          <w:trHeight w:val="31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592C00D" w14:textId="06A8CC96" w:rsidR="0037697C" w:rsidRPr="00785B1B" w:rsidRDefault="00785B1B" w:rsidP="008C0F1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85B1B">
              <w:rPr>
                <w:rFonts w:ascii="Cambria" w:hAnsi="Cambria"/>
                <w:b/>
                <w:sz w:val="20"/>
                <w:szCs w:val="20"/>
              </w:rPr>
              <w:t>ADAYA YÖNELTİLEN SÖZLÜ SORULAR</w:t>
            </w:r>
          </w:p>
        </w:tc>
      </w:tr>
      <w:tr w:rsidR="00537CFD" w:rsidRPr="00094ECA" w14:paraId="40EAADB4" w14:textId="77777777" w:rsidTr="00537CFD">
        <w:trPr>
          <w:trHeight w:val="233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02E3D2" w14:textId="54187F4B" w:rsidR="00537CFD" w:rsidRPr="002B5006" w:rsidRDefault="00537CFD" w:rsidP="008C0F17">
            <w:pPr>
              <w:pStyle w:val="AralkYok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Soru-1</w:t>
            </w:r>
          </w:p>
        </w:tc>
      </w:tr>
      <w:tr w:rsidR="00785B1B" w:rsidRPr="00094ECA" w14:paraId="75A6BCCC" w14:textId="77777777" w:rsidTr="00785B1B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9AE096" w14:textId="1B0063F4" w:rsidR="00785B1B" w:rsidRPr="002B5006" w:rsidRDefault="00785B1B" w:rsidP="00785B1B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921EA1" w:rsidRPr="00094ECA" w14:paraId="2A5AA255" w14:textId="77777777" w:rsidTr="00E943A1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A5C3F1" w14:textId="1DAEBD11" w:rsidR="00921EA1" w:rsidRPr="008A58A7" w:rsidRDefault="00785B1B" w:rsidP="00921EA1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Soru-2</w:t>
            </w:r>
          </w:p>
        </w:tc>
      </w:tr>
      <w:tr w:rsidR="00785B1B" w:rsidRPr="00094ECA" w14:paraId="125B347D" w14:textId="77777777" w:rsidTr="00785B1B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953D3D" w14:textId="4A8C188E" w:rsidR="00785B1B" w:rsidRPr="002B5006" w:rsidRDefault="00785B1B" w:rsidP="00921EA1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921EA1" w:rsidRPr="00094ECA" w14:paraId="2DB3A032" w14:textId="77777777" w:rsidTr="00E943A1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FF96564" w14:textId="09D5B187" w:rsidR="00921EA1" w:rsidRPr="008A58A7" w:rsidRDefault="00785B1B" w:rsidP="00921EA1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Soru-3</w:t>
            </w:r>
          </w:p>
        </w:tc>
      </w:tr>
      <w:tr w:rsidR="00785B1B" w:rsidRPr="00094ECA" w14:paraId="4378F691" w14:textId="77777777" w:rsidTr="00785B1B">
        <w:trPr>
          <w:trHeight w:val="28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400F30C" w14:textId="52B8B3E6" w:rsidR="00785B1B" w:rsidRPr="002B5006" w:rsidRDefault="00785B1B" w:rsidP="00921EA1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36278826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pPr w:leftFromText="141" w:rightFromText="141" w:vertAnchor="text" w:horzAnchor="margin" w:tblpY="193"/>
        <w:tblW w:w="9616" w:type="dxa"/>
        <w:tblInd w:w="0" w:type="dxa"/>
        <w:tblLook w:val="04A0" w:firstRow="1" w:lastRow="0" w:firstColumn="1" w:lastColumn="0" w:noHBand="0" w:noVBand="1"/>
      </w:tblPr>
      <w:tblGrid>
        <w:gridCol w:w="1958"/>
        <w:gridCol w:w="5692"/>
        <w:gridCol w:w="990"/>
        <w:gridCol w:w="966"/>
        <w:gridCol w:w="10"/>
      </w:tblGrid>
      <w:tr w:rsidR="00785B1B" w:rsidRPr="00686930" w14:paraId="5A8FF287" w14:textId="77777777" w:rsidTr="007F03A7">
        <w:trPr>
          <w:trHeight w:val="273"/>
        </w:trPr>
        <w:tc>
          <w:tcPr>
            <w:tcW w:w="961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7AACB" w14:textId="77777777" w:rsidR="00785B1B" w:rsidRPr="00D139EA" w:rsidRDefault="00785B1B" w:rsidP="00FD5C0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TEZ</w:t>
            </w:r>
            <w:r w:rsidRPr="00D139EA">
              <w:rPr>
                <w:rFonts w:ascii="Cambria" w:hAnsi="Cambria" w:cs="Times New Roman"/>
                <w:b/>
                <w:sz w:val="20"/>
                <w:szCs w:val="20"/>
              </w:rPr>
              <w:t xml:space="preserve"> SINAV JÜRİSİ</w:t>
            </w:r>
          </w:p>
        </w:tc>
      </w:tr>
      <w:tr w:rsidR="00785B1B" w:rsidRPr="00686930" w14:paraId="3FF9B22A" w14:textId="77777777" w:rsidTr="00537CFD">
        <w:trPr>
          <w:gridAfter w:val="1"/>
          <w:wAfter w:w="10" w:type="dxa"/>
          <w:trHeight w:val="340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F581B81" w14:textId="77777777" w:rsidR="00785B1B" w:rsidRDefault="00785B1B" w:rsidP="00785B1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F2F2F2" w:themeFill="background1" w:themeFillShade="F2"/>
            <w:vAlign w:val="center"/>
          </w:tcPr>
          <w:p w14:paraId="5224045F" w14:textId="37A93821" w:rsidR="00785B1B" w:rsidRPr="00D139EA" w:rsidRDefault="00785B1B" w:rsidP="00785B1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AC8888D" w14:textId="4BE760DE" w:rsidR="00785B1B" w:rsidRPr="00D139EA" w:rsidRDefault="00785B1B" w:rsidP="00785B1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Yeterli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A2B7379" w14:textId="5F6001C0" w:rsidR="00785B1B" w:rsidRPr="00D139EA" w:rsidRDefault="00785B1B" w:rsidP="00785B1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Yetersiz</w:t>
            </w:r>
          </w:p>
        </w:tc>
      </w:tr>
      <w:tr w:rsidR="00537CFD" w:rsidRPr="00686930" w14:paraId="6C9D16B5" w14:textId="77777777" w:rsidTr="00537CFD">
        <w:trPr>
          <w:gridAfter w:val="1"/>
          <w:wAfter w:w="10" w:type="dxa"/>
          <w:trHeight w:val="284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26E34752" w14:textId="5CA56858" w:rsidR="00537CFD" w:rsidRPr="00537CFD" w:rsidRDefault="00537CFD" w:rsidP="00785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1.Soruları kavrama, yanıtları soru etrafında toplama ve anlatma yeteneği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52138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833DC91" w14:textId="1C4CAFA7" w:rsidR="00537CFD" w:rsidRPr="00537856" w:rsidRDefault="00537CFD" w:rsidP="00785B1B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44489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shd w:val="clear" w:color="auto" w:fill="auto"/>
                <w:vAlign w:val="center"/>
              </w:tcPr>
              <w:p w14:paraId="78A1A753" w14:textId="44FB5323" w:rsidR="00537CFD" w:rsidRPr="00537856" w:rsidRDefault="00537CFD" w:rsidP="00785B1B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CFD" w:rsidRPr="00686930" w14:paraId="7EE80F9F" w14:textId="77777777" w:rsidTr="00537CFD">
        <w:trPr>
          <w:gridAfter w:val="1"/>
          <w:wAfter w:w="10" w:type="dxa"/>
          <w:trHeight w:val="273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153B710D" w14:textId="0C83927A" w:rsidR="00537CFD" w:rsidRPr="00537CFD" w:rsidRDefault="00537CFD" w:rsidP="00537CF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2.Ana Bilim Dalı ile ilgili bilgi düzeyi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4526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46CB992" w14:textId="5CB2B59E" w:rsidR="00537CFD" w:rsidRPr="00537856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6465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shd w:val="clear" w:color="auto" w:fill="auto"/>
                <w:vAlign w:val="center"/>
              </w:tcPr>
              <w:p w14:paraId="7A17D234" w14:textId="210CFD6C" w:rsidR="00537CFD" w:rsidRPr="00537856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CFD" w:rsidRPr="00686930" w14:paraId="236A06FF" w14:textId="77777777" w:rsidTr="00537CFD">
        <w:trPr>
          <w:gridAfter w:val="1"/>
          <w:wAfter w:w="10" w:type="dxa"/>
          <w:trHeight w:val="278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14796285" w14:textId="74BEF56A" w:rsidR="00537CFD" w:rsidRPr="00537CFD" w:rsidRDefault="00537CFD" w:rsidP="00537CF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3. Uzmanlık alan problemini kavrama ve çözüm önerileri sunma düzeyi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3484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FC539EC" w14:textId="2BBC9DEE" w:rsidR="00537CFD" w:rsidRPr="00537856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6666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shd w:val="clear" w:color="auto" w:fill="auto"/>
                <w:vAlign w:val="center"/>
              </w:tcPr>
              <w:p w14:paraId="1C4BCFA7" w14:textId="5592B263" w:rsidR="00537CFD" w:rsidRPr="00537856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CFD" w:rsidRPr="00686930" w14:paraId="753D9D20" w14:textId="77777777" w:rsidTr="00537CFD">
        <w:trPr>
          <w:gridAfter w:val="1"/>
          <w:wAfter w:w="10" w:type="dxa"/>
          <w:trHeight w:val="267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2CC0A79C" w14:textId="47B27A62" w:rsidR="00537CFD" w:rsidRPr="00537CFD" w:rsidRDefault="00537CFD" w:rsidP="00537CF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4.Uzmanlık alanıyla ilgili literatür bilgisi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4526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5EAE1E9" w14:textId="7EF857DB" w:rsidR="00537CFD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87012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shd w:val="clear" w:color="auto" w:fill="auto"/>
                <w:vAlign w:val="center"/>
              </w:tcPr>
              <w:p w14:paraId="4EE9AA78" w14:textId="184F6738" w:rsidR="00537CFD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CFD" w:rsidRPr="00686930" w14:paraId="2E872EA4" w14:textId="77777777" w:rsidTr="00537CFD">
        <w:trPr>
          <w:gridAfter w:val="1"/>
          <w:wAfter w:w="10" w:type="dxa"/>
          <w:trHeight w:val="269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75812F11" w14:textId="77777777" w:rsidR="00537CFD" w:rsidRPr="00537CFD" w:rsidRDefault="00537CFD" w:rsidP="00537CF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F791D0" w14:textId="42F33A25" w:rsidR="00537CFD" w:rsidRPr="00537CFD" w:rsidRDefault="00537CFD" w:rsidP="00537C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FA1D577" w14:textId="168CA53C" w:rsidR="00537CFD" w:rsidRPr="00537CFD" w:rsidRDefault="00537CFD" w:rsidP="00537CF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</w:tr>
      <w:tr w:rsidR="00537CFD" w:rsidRPr="00686930" w14:paraId="38716BDA" w14:textId="77777777" w:rsidTr="00537CFD">
        <w:trPr>
          <w:gridAfter w:val="1"/>
          <w:wAfter w:w="10" w:type="dxa"/>
          <w:trHeight w:val="133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1C880B49" w14:textId="36153527" w:rsidR="00537CFD" w:rsidRPr="00537CFD" w:rsidRDefault="00537CFD" w:rsidP="00537CF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Sonuç: Aday doktora tez çalışmasına hazır mı?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1982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A259DAD" w14:textId="1BA790BE" w:rsidR="00537CFD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8A5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5857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6" w:type="dxa"/>
                <w:shd w:val="clear" w:color="auto" w:fill="auto"/>
                <w:vAlign w:val="center"/>
              </w:tcPr>
              <w:p w14:paraId="001ECB7F" w14:textId="4CC73EA7" w:rsidR="00537CFD" w:rsidRDefault="00537CFD" w:rsidP="00537CF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7CFD" w:rsidRPr="00686930" w14:paraId="076AA946" w14:textId="77777777" w:rsidTr="007F03A7">
        <w:trPr>
          <w:gridAfter w:val="1"/>
          <w:wAfter w:w="10" w:type="dxa"/>
          <w:trHeight w:val="563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DBE05F0" w14:textId="71B4E586" w:rsidR="00537CFD" w:rsidRPr="00537CFD" w:rsidRDefault="00537CFD" w:rsidP="00537CF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>Öneriler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085D8958" w14:textId="77777777" w:rsidR="00537CFD" w:rsidRDefault="00537CFD" w:rsidP="00537CF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7CFD" w:rsidRPr="00686930" w14:paraId="553301A4" w14:textId="77777777" w:rsidTr="00914518">
        <w:trPr>
          <w:gridAfter w:val="1"/>
          <w:wAfter w:w="10" w:type="dxa"/>
          <w:trHeight w:val="332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4068C206" w14:textId="13D2555E" w:rsidR="00537CFD" w:rsidRPr="00537CFD" w:rsidRDefault="00537CFD" w:rsidP="00537CF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sz w:val="20"/>
                <w:szCs w:val="20"/>
              </w:rPr>
              <w:t xml:space="preserve">Sözlü Sınav Puanı 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793A85FC" w14:textId="74DB4D82" w:rsidR="00537CFD" w:rsidRDefault="00537CFD" w:rsidP="00537CF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524BBB8" w14:textId="77777777" w:rsidR="00785B1B" w:rsidRPr="00045DB3" w:rsidRDefault="00785B1B" w:rsidP="0037697C">
      <w:pPr>
        <w:pStyle w:val="AralkYok"/>
        <w:jc w:val="center"/>
        <w:rPr>
          <w:rFonts w:ascii="Cambria" w:hAnsi="Cambria"/>
          <w:b/>
          <w:bCs/>
          <w:sz w:val="18"/>
          <w:szCs w:val="18"/>
        </w:rPr>
      </w:pPr>
    </w:p>
    <w:tbl>
      <w:tblPr>
        <w:tblpPr w:leftFromText="141" w:rightFromText="141" w:vertAnchor="text" w:tblpY="87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718"/>
        <w:gridCol w:w="293"/>
        <w:gridCol w:w="274"/>
        <w:gridCol w:w="276"/>
        <w:gridCol w:w="272"/>
        <w:gridCol w:w="276"/>
        <w:gridCol w:w="277"/>
        <w:gridCol w:w="279"/>
        <w:gridCol w:w="275"/>
        <w:gridCol w:w="281"/>
        <w:gridCol w:w="282"/>
        <w:gridCol w:w="2251"/>
        <w:gridCol w:w="1591"/>
      </w:tblGrid>
      <w:tr w:rsidR="00537CFD" w:rsidRPr="00094ECA" w14:paraId="18AF3A30" w14:textId="77777777" w:rsidTr="00537CFD">
        <w:trPr>
          <w:trHeight w:val="291"/>
        </w:trPr>
        <w:tc>
          <w:tcPr>
            <w:tcW w:w="9628" w:type="dxa"/>
            <w:gridSpan w:val="1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CDA13C" w14:textId="77777777" w:rsidR="00537CFD" w:rsidRPr="00537CFD" w:rsidRDefault="00537CFD" w:rsidP="00537CF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537CFD">
              <w:rPr>
                <w:rFonts w:ascii="Cambria" w:hAnsi="Cambria"/>
                <w:b/>
                <w:bCs/>
                <w:sz w:val="20"/>
                <w:szCs w:val="20"/>
              </w:rPr>
              <w:t>YETERLİK SINAV JÜRİ ÜYESİNİN</w:t>
            </w:r>
          </w:p>
        </w:tc>
      </w:tr>
      <w:tr w:rsidR="00537CFD" w:rsidRPr="00094ECA" w14:paraId="0E9FA1CF" w14:textId="77777777" w:rsidTr="00537CFD">
        <w:trPr>
          <w:trHeight w:val="284"/>
        </w:trPr>
        <w:tc>
          <w:tcPr>
            <w:tcW w:w="1283" w:type="dxa"/>
            <w:vMerge w:val="restart"/>
            <w:shd w:val="clear" w:color="auto" w:fill="F2F2F2"/>
            <w:vAlign w:val="center"/>
          </w:tcPr>
          <w:p w14:paraId="1558108B" w14:textId="77777777" w:rsidR="00537CFD" w:rsidRPr="003F6737" w:rsidRDefault="00537CFD" w:rsidP="00537CFD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bCs/>
                <w:sz w:val="20"/>
                <w:szCs w:val="20"/>
              </w:rPr>
              <w:t xml:space="preserve">Jüri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Başkanı / </w:t>
            </w:r>
            <w:r w:rsidRPr="003F6737">
              <w:rPr>
                <w:rFonts w:ascii="Cambria" w:hAnsi="Cambria"/>
                <w:b/>
                <w:bCs/>
                <w:sz w:val="20"/>
                <w:szCs w:val="20"/>
              </w:rPr>
              <w:t>Üyesi</w:t>
            </w:r>
          </w:p>
        </w:tc>
        <w:tc>
          <w:tcPr>
            <w:tcW w:w="1718" w:type="dxa"/>
            <w:tcBorders>
              <w:bottom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6E7F5473" w14:textId="77777777" w:rsidR="00537CFD" w:rsidRPr="003F6737" w:rsidRDefault="00537CFD" w:rsidP="00537CFD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bCs/>
                <w:sz w:val="20"/>
                <w:szCs w:val="20"/>
              </w:rPr>
              <w:t>Ünvanı Adı-Soyadı</w:t>
            </w:r>
          </w:p>
        </w:tc>
        <w:tc>
          <w:tcPr>
            <w:tcW w:w="5036" w:type="dxa"/>
            <w:gridSpan w:val="11"/>
            <w:tcBorders>
              <w:bottom w:val="single" w:sz="4" w:space="0" w:color="D9D9D9" w:themeColor="background1" w:themeShade="D9"/>
            </w:tcBorders>
          </w:tcPr>
          <w:p w14:paraId="25D7A336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50586311"/>
              <w:placeholder>
                <w:docPart w:val="957C30D64AD9430AA1C8BCE963CD406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C9D0397" w14:textId="77777777" w:rsidR="00537CFD" w:rsidRPr="008A58A7" w:rsidRDefault="00537CFD" w:rsidP="00537CFD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</w:pPr>
                <w:r w:rsidRPr="008A58A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537CFD" w:rsidRPr="00094ECA" w14:paraId="1CF2BFD5" w14:textId="77777777" w:rsidTr="00537CFD">
        <w:trPr>
          <w:trHeight w:val="284"/>
        </w:trPr>
        <w:tc>
          <w:tcPr>
            <w:tcW w:w="1283" w:type="dxa"/>
            <w:vMerge/>
            <w:shd w:val="clear" w:color="auto" w:fill="F2F2F2"/>
            <w:vAlign w:val="center"/>
          </w:tcPr>
          <w:p w14:paraId="1D0F2F89" w14:textId="77777777" w:rsidR="00537CFD" w:rsidRPr="003F6737" w:rsidRDefault="00537CFD" w:rsidP="00537CFD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6A9F4A1F" w14:textId="77777777" w:rsidR="00537CFD" w:rsidRPr="003F6737" w:rsidRDefault="00537CFD" w:rsidP="00537CFD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Üniversitesi</w:t>
            </w:r>
          </w:p>
        </w:tc>
        <w:tc>
          <w:tcPr>
            <w:tcW w:w="5036" w:type="dxa"/>
            <w:gridSpan w:val="11"/>
            <w:tcBorders>
              <w:bottom w:val="single" w:sz="4" w:space="0" w:color="D9D9D9" w:themeColor="background1" w:themeShade="D9"/>
            </w:tcBorders>
          </w:tcPr>
          <w:p w14:paraId="7BEB7FAB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bottom w:val="single" w:sz="4" w:space="0" w:color="D9D9D9" w:themeColor="background1" w:themeShade="D9"/>
            </w:tcBorders>
          </w:tcPr>
          <w:p w14:paraId="148DBF5B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37CFD" w:rsidRPr="00094ECA" w14:paraId="34C88D9D" w14:textId="77777777" w:rsidTr="00537CFD">
        <w:trPr>
          <w:trHeight w:val="284"/>
        </w:trPr>
        <w:tc>
          <w:tcPr>
            <w:tcW w:w="1283" w:type="dxa"/>
            <w:vMerge/>
            <w:shd w:val="clear" w:color="auto" w:fill="F2F2F2"/>
            <w:vAlign w:val="center"/>
          </w:tcPr>
          <w:p w14:paraId="27B60394" w14:textId="77777777" w:rsidR="00537CFD" w:rsidRPr="003F6737" w:rsidRDefault="00537CFD" w:rsidP="00537CFD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2F2F2"/>
            <w:vAlign w:val="center"/>
          </w:tcPr>
          <w:p w14:paraId="0CB41D42" w14:textId="77777777" w:rsidR="00537CFD" w:rsidRPr="003F6737" w:rsidRDefault="00537CFD" w:rsidP="00537CFD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293" w:type="dxa"/>
          </w:tcPr>
          <w:p w14:paraId="74D3344E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dxa"/>
          </w:tcPr>
          <w:p w14:paraId="658A918A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6" w:type="dxa"/>
          </w:tcPr>
          <w:p w14:paraId="0FFE490E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</w:tcPr>
          <w:p w14:paraId="29456379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dxa"/>
          </w:tcPr>
          <w:p w14:paraId="6605D413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dxa"/>
          </w:tcPr>
          <w:p w14:paraId="08A5C2CF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</w:tcPr>
          <w:p w14:paraId="5A2F33DF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dxa"/>
          </w:tcPr>
          <w:p w14:paraId="5FE5E673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</w:tcPr>
          <w:p w14:paraId="11C6ADF6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</w:tcPr>
          <w:p w14:paraId="0E0C643A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0C6DBED8" w14:textId="77777777" w:rsidR="00537CFD" w:rsidRPr="008A58A7" w:rsidRDefault="00537CFD" w:rsidP="00537CFD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93F19AA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58A7">
              <w:rPr>
                <w:rFonts w:ascii="Cambria" w:hAnsi="Cambria"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537CFD" w:rsidRPr="00094ECA" w14:paraId="0E08426F" w14:textId="77777777" w:rsidTr="00537CFD">
        <w:trPr>
          <w:trHeight w:val="284"/>
        </w:trPr>
        <w:tc>
          <w:tcPr>
            <w:tcW w:w="1283" w:type="dxa"/>
            <w:vMerge/>
            <w:shd w:val="clear" w:color="auto" w:fill="F2F2F2"/>
            <w:vAlign w:val="center"/>
          </w:tcPr>
          <w:p w14:paraId="0CED875F" w14:textId="77777777" w:rsidR="00537CFD" w:rsidRPr="003F6737" w:rsidRDefault="00537CFD" w:rsidP="00537CFD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2F2F2"/>
            <w:vAlign w:val="center"/>
          </w:tcPr>
          <w:p w14:paraId="0F6EF7FE" w14:textId="77777777" w:rsidR="00537CFD" w:rsidRPr="003F6737" w:rsidRDefault="00537CFD" w:rsidP="00537CFD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5036" w:type="dxa"/>
            <w:gridSpan w:val="11"/>
          </w:tcPr>
          <w:p w14:paraId="2F2C92C2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14:paraId="5C06DAE4" w14:textId="77777777" w:rsidR="00537CFD" w:rsidRPr="008A58A7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37CFD" w:rsidRPr="00094ECA" w14:paraId="399A0168" w14:textId="77777777" w:rsidTr="00537CFD">
        <w:trPr>
          <w:trHeight w:val="284"/>
        </w:trPr>
        <w:tc>
          <w:tcPr>
            <w:tcW w:w="1283" w:type="dxa"/>
            <w:vMerge/>
            <w:tcBorders>
              <w:bottom w:val="single" w:sz="4" w:space="0" w:color="D9D9D9" w:themeColor="background1" w:themeShade="D9"/>
            </w:tcBorders>
            <w:shd w:val="clear" w:color="auto" w:fill="F2F2F2"/>
            <w:vAlign w:val="center"/>
          </w:tcPr>
          <w:p w14:paraId="6DE95B7C" w14:textId="77777777" w:rsidR="00537CFD" w:rsidRPr="003F6737" w:rsidRDefault="00537CFD" w:rsidP="00537CFD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D9D9D9" w:themeColor="background1" w:themeShade="D9"/>
            </w:tcBorders>
            <w:shd w:val="clear" w:color="auto" w:fill="F2F2F2"/>
          </w:tcPr>
          <w:p w14:paraId="2C67A8F9" w14:textId="77777777" w:rsidR="00537CFD" w:rsidRPr="003F6737" w:rsidRDefault="00537CFD" w:rsidP="00537CFD">
            <w:pPr>
              <w:pStyle w:val="AralkYok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F6737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5036" w:type="dxa"/>
            <w:gridSpan w:val="11"/>
            <w:tcBorders>
              <w:bottom w:val="single" w:sz="4" w:space="0" w:color="D9D9D9" w:themeColor="background1" w:themeShade="D9"/>
            </w:tcBorders>
          </w:tcPr>
          <w:p w14:paraId="1FCA14ED" w14:textId="77777777" w:rsidR="00537CFD" w:rsidRPr="002B5006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91" w:type="dxa"/>
            <w:vMerge/>
            <w:tcBorders>
              <w:bottom w:val="single" w:sz="4" w:space="0" w:color="D9D9D9" w:themeColor="background1" w:themeShade="D9"/>
            </w:tcBorders>
          </w:tcPr>
          <w:p w14:paraId="269191FB" w14:textId="77777777" w:rsidR="00537CFD" w:rsidRPr="002B5006" w:rsidRDefault="00537CFD" w:rsidP="00537CFD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4E67698C" w14:textId="77777777" w:rsidR="00537CFD" w:rsidRDefault="00537CFD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85B1B" w:rsidRPr="00686930" w14:paraId="4C4B2C44" w14:textId="77777777" w:rsidTr="00FD5C03">
        <w:trPr>
          <w:trHeight w:val="34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8546A" w14:textId="29C706A6" w:rsidR="00785B1B" w:rsidRPr="00537856" w:rsidRDefault="000514EB" w:rsidP="00FD5C0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EKLER VE </w:t>
            </w:r>
            <w:r w:rsidR="00785B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AÇIKLAMALAR</w:t>
            </w:r>
          </w:p>
        </w:tc>
      </w:tr>
      <w:tr w:rsidR="00785B1B" w:rsidRPr="00686930" w14:paraId="4744C7BF" w14:textId="77777777" w:rsidTr="00FD5C03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757DE67B" w14:textId="77777777" w:rsidR="00785B1B" w:rsidRPr="00785B1B" w:rsidRDefault="00785B1B" w:rsidP="00785B1B">
            <w:pPr>
              <w:pStyle w:val="ListeParagraf"/>
              <w:numPr>
                <w:ilvl w:val="0"/>
                <w:numId w:val="5"/>
              </w:numPr>
              <w:spacing w:after="60"/>
              <w:ind w:left="31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85B1B">
              <w:rPr>
                <w:rFonts w:ascii="Cambria" w:hAnsi="Cambria" w:cs="Times New Roman"/>
                <w:sz w:val="20"/>
                <w:szCs w:val="20"/>
              </w:rPr>
              <w:t>Bu form, her jüri üyesi tarafından ayrı ayrı doldurulup danışmana teslim edilmelidir.</w:t>
            </w:r>
          </w:p>
          <w:p w14:paraId="7A0000B4" w14:textId="77777777" w:rsidR="00785B1B" w:rsidRPr="00785B1B" w:rsidRDefault="00785B1B" w:rsidP="00785B1B">
            <w:pPr>
              <w:pStyle w:val="ListeParagraf"/>
              <w:numPr>
                <w:ilvl w:val="0"/>
                <w:numId w:val="5"/>
              </w:numPr>
              <w:spacing w:after="60"/>
              <w:ind w:left="31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85B1B">
              <w:rPr>
                <w:rFonts w:ascii="Cambria" w:hAnsi="Cambria"/>
                <w:bCs/>
                <w:sz w:val="20"/>
                <w:szCs w:val="20"/>
              </w:rPr>
              <w:t>Sözlü mülakatta jüri üyeleri adaya yukarıda sıralanandan daha fazla veya daha az sayıda soru sorabilir. Mülakat sırasında tutulacak olan ‘</w:t>
            </w:r>
            <w:r w:rsidRPr="00785B1B">
              <w:rPr>
                <w:rFonts w:ascii="Cambria" w:hAnsi="Cambria"/>
                <w:bCs/>
                <w:color w:val="000000"/>
                <w:sz w:val="20"/>
                <w:szCs w:val="20"/>
              </w:rPr>
              <w:t>Sözlü Mülakat Sınav Tutanağı” ilgili Ana Bilim/Ana Sanat Dalı Başkanlığınca en az iki yıl süreyle saklanacaktır.</w:t>
            </w:r>
          </w:p>
          <w:p w14:paraId="195463CE" w14:textId="77777777" w:rsidR="00785B1B" w:rsidRPr="00CD1547" w:rsidRDefault="00785B1B" w:rsidP="00785B1B">
            <w:pPr>
              <w:pStyle w:val="AralkYok"/>
              <w:numPr>
                <w:ilvl w:val="0"/>
                <w:numId w:val="5"/>
              </w:numPr>
              <w:ind w:left="318"/>
              <w:rPr>
                <w:rFonts w:ascii="Cambria" w:hAnsi="Cambria"/>
                <w:sz w:val="20"/>
                <w:szCs w:val="20"/>
              </w:rPr>
            </w:pPr>
            <w:r w:rsidRPr="00785B1B">
              <w:rPr>
                <w:rFonts w:ascii="Cambria" w:eastAsia="Times New Roman" w:hAnsi="Cambria" w:cs="Times New Roman"/>
                <w:sz w:val="20"/>
                <w:szCs w:val="20"/>
              </w:rPr>
              <w:t>Öğrencinin sözlü sınavdan başarılı sayılabilmesi için en az 75</w:t>
            </w:r>
            <w:r w:rsidR="00537CFD">
              <w:rPr>
                <w:rFonts w:ascii="Cambria" w:eastAsia="Times New Roman" w:hAnsi="Cambria" w:cs="Times New Roman"/>
                <w:sz w:val="20"/>
                <w:szCs w:val="20"/>
              </w:rPr>
              <w:t>/100</w:t>
            </w:r>
            <w:r w:rsidRPr="00785B1B">
              <w:rPr>
                <w:rFonts w:ascii="Cambria" w:eastAsia="Times New Roman" w:hAnsi="Cambria" w:cs="Times New Roman"/>
                <w:sz w:val="20"/>
                <w:szCs w:val="20"/>
              </w:rPr>
              <w:t xml:space="preserve"> puan alması gerekmektedir.</w:t>
            </w:r>
          </w:p>
          <w:p w14:paraId="3AFE425D" w14:textId="558584BD" w:rsidR="00CD1547" w:rsidRPr="00537856" w:rsidRDefault="00CD1547" w:rsidP="00CD1547">
            <w:pPr>
              <w:pStyle w:val="AralkYok"/>
              <w:ind w:left="-42"/>
              <w:rPr>
                <w:rFonts w:ascii="Cambria" w:hAnsi="Cambria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045DB3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1E1F" w14:textId="77777777" w:rsidR="00B06B94" w:rsidRDefault="00B06B94" w:rsidP="00534F7F">
      <w:pPr>
        <w:spacing w:after="0" w:line="240" w:lineRule="auto"/>
      </w:pPr>
      <w:r>
        <w:separator/>
      </w:r>
    </w:p>
  </w:endnote>
  <w:endnote w:type="continuationSeparator" w:id="0">
    <w:p w14:paraId="06A373B1" w14:textId="77777777" w:rsidR="00B06B94" w:rsidRDefault="00B06B9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33E3" w14:textId="77777777" w:rsidR="00B06B94" w:rsidRDefault="00B06B94" w:rsidP="00534F7F">
      <w:pPr>
        <w:spacing w:after="0" w:line="240" w:lineRule="auto"/>
      </w:pPr>
      <w:r>
        <w:separator/>
      </w:r>
    </w:p>
  </w:footnote>
  <w:footnote w:type="continuationSeparator" w:id="0">
    <w:p w14:paraId="40CDBAE1" w14:textId="77777777" w:rsidR="00B06B94" w:rsidRDefault="00B06B9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675B35" w:rsidR="00534F7F" w:rsidRPr="00BF10C2" w:rsidRDefault="00785B1B" w:rsidP="00BF10C2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85B1B">
            <w:rPr>
              <w:rFonts w:ascii="Cambria" w:hAnsi="Cambria"/>
              <w:b/>
              <w:bCs/>
            </w:rPr>
            <w:t>DOKTORA</w:t>
          </w:r>
          <w:r w:rsidR="00E60646" w:rsidRPr="00785B1B">
            <w:rPr>
              <w:rFonts w:ascii="Cambria" w:hAnsi="Cambria"/>
              <w:b/>
              <w:bCs/>
            </w:rPr>
            <w:t xml:space="preserve"> </w:t>
          </w:r>
          <w:r w:rsidRPr="00785B1B">
            <w:rPr>
              <w:rFonts w:ascii="Cambria" w:hAnsi="Cambria" w:cs="Times New Roman"/>
              <w:b/>
              <w:bCs/>
            </w:rPr>
            <w:t>YETERLİK</w:t>
          </w:r>
          <w:r w:rsidRPr="00785B1B">
            <w:rPr>
              <w:rFonts w:ascii="Cambria" w:hAnsi="Cambria"/>
              <w:b/>
              <w:bCs/>
            </w:rPr>
            <w:t xml:space="preserve"> </w:t>
          </w:r>
          <w:r w:rsidR="00E60646" w:rsidRPr="00785B1B">
            <w:rPr>
              <w:rFonts w:ascii="Cambria" w:hAnsi="Cambria"/>
              <w:b/>
              <w:bCs/>
            </w:rPr>
            <w:t xml:space="preserve">JÜRİ ÜYESİ </w:t>
          </w:r>
          <w:r w:rsidRPr="00785B1B">
            <w:rPr>
              <w:rFonts w:ascii="Cambria" w:hAnsi="Cambria" w:cs="Times New Roman"/>
              <w:b/>
              <w:bCs/>
            </w:rPr>
            <w:t>SÖZLÜ SINAVI DEĞERLENDİRME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8C24CEC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785B1B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5472D2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65FC"/>
    <w:multiLevelType w:val="hybridMultilevel"/>
    <w:tmpl w:val="6A862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C39"/>
    <w:multiLevelType w:val="hybridMultilevel"/>
    <w:tmpl w:val="6F7EC63A"/>
    <w:lvl w:ilvl="0" w:tplc="5C5A584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36173794">
    <w:abstractNumId w:val="1"/>
  </w:num>
  <w:num w:numId="2" w16cid:durableId="858205292">
    <w:abstractNumId w:val="3"/>
  </w:num>
  <w:num w:numId="3" w16cid:durableId="277756082">
    <w:abstractNumId w:val="2"/>
  </w:num>
  <w:num w:numId="4" w16cid:durableId="399257026">
    <w:abstractNumId w:val="4"/>
  </w:num>
  <w:num w:numId="5" w16cid:durableId="3060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gFAFvItOwtAAAA"/>
  </w:docVars>
  <w:rsids>
    <w:rsidRoot w:val="0064705C"/>
    <w:rsid w:val="00015C90"/>
    <w:rsid w:val="0001650A"/>
    <w:rsid w:val="00021534"/>
    <w:rsid w:val="00035C88"/>
    <w:rsid w:val="00045DB3"/>
    <w:rsid w:val="00047581"/>
    <w:rsid w:val="000514EB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29CE"/>
    <w:rsid w:val="000C3800"/>
    <w:rsid w:val="000C5F94"/>
    <w:rsid w:val="000C7FDF"/>
    <w:rsid w:val="000D2840"/>
    <w:rsid w:val="0010386A"/>
    <w:rsid w:val="001042E9"/>
    <w:rsid w:val="00107DC5"/>
    <w:rsid w:val="00143F12"/>
    <w:rsid w:val="00164950"/>
    <w:rsid w:val="0016547C"/>
    <w:rsid w:val="00172ADA"/>
    <w:rsid w:val="00172FF3"/>
    <w:rsid w:val="00177B2E"/>
    <w:rsid w:val="001842CA"/>
    <w:rsid w:val="00192764"/>
    <w:rsid w:val="001B1A71"/>
    <w:rsid w:val="001C07DF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1557A"/>
    <w:rsid w:val="003230A8"/>
    <w:rsid w:val="003246C9"/>
    <w:rsid w:val="003247C0"/>
    <w:rsid w:val="003439D9"/>
    <w:rsid w:val="003441CD"/>
    <w:rsid w:val="003507AD"/>
    <w:rsid w:val="0036386D"/>
    <w:rsid w:val="0036453B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0C9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732BE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2411"/>
    <w:rsid w:val="00526303"/>
    <w:rsid w:val="00526782"/>
    <w:rsid w:val="005320C1"/>
    <w:rsid w:val="0053419F"/>
    <w:rsid w:val="00534F7F"/>
    <w:rsid w:val="00537CFD"/>
    <w:rsid w:val="00545027"/>
    <w:rsid w:val="0054551E"/>
    <w:rsid w:val="005472D2"/>
    <w:rsid w:val="00551032"/>
    <w:rsid w:val="00551930"/>
    <w:rsid w:val="00551B24"/>
    <w:rsid w:val="00554B5A"/>
    <w:rsid w:val="00580698"/>
    <w:rsid w:val="005B2697"/>
    <w:rsid w:val="005B5AD0"/>
    <w:rsid w:val="005C1B1A"/>
    <w:rsid w:val="005C2B2B"/>
    <w:rsid w:val="005C713E"/>
    <w:rsid w:val="005D4FF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24C3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85B1B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03A7"/>
    <w:rsid w:val="007F1131"/>
    <w:rsid w:val="007F271D"/>
    <w:rsid w:val="00811C89"/>
    <w:rsid w:val="00816C1F"/>
    <w:rsid w:val="00817326"/>
    <w:rsid w:val="00832572"/>
    <w:rsid w:val="008453A3"/>
    <w:rsid w:val="0085093C"/>
    <w:rsid w:val="00853029"/>
    <w:rsid w:val="00874256"/>
    <w:rsid w:val="008754F2"/>
    <w:rsid w:val="00877B6F"/>
    <w:rsid w:val="00882D25"/>
    <w:rsid w:val="008941FD"/>
    <w:rsid w:val="0089487C"/>
    <w:rsid w:val="008A1C09"/>
    <w:rsid w:val="008A58A7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56C6B"/>
    <w:rsid w:val="00964EF0"/>
    <w:rsid w:val="00973E5D"/>
    <w:rsid w:val="00974EA4"/>
    <w:rsid w:val="009777E8"/>
    <w:rsid w:val="009A331C"/>
    <w:rsid w:val="009B363F"/>
    <w:rsid w:val="009B5EB5"/>
    <w:rsid w:val="009F127F"/>
    <w:rsid w:val="00A077B4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B94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10C2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B1A68"/>
    <w:rsid w:val="00CC0209"/>
    <w:rsid w:val="00CC17DD"/>
    <w:rsid w:val="00CC6698"/>
    <w:rsid w:val="00CD1547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0E10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56D30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B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B1B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8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7C30D64AD9430AA1C8BCE963CD4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6CC853-883A-4A48-9BB0-2AD0EE9FE4EE}"/>
      </w:docPartPr>
      <w:docPartBody>
        <w:p w:rsidR="007D00C9" w:rsidRDefault="00CE03DC" w:rsidP="00CE03DC">
          <w:pPr>
            <w:pStyle w:val="957C30D64AD9430AA1C8BCE963CD4065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11912"/>
    <w:rsid w:val="00076851"/>
    <w:rsid w:val="000A0C1F"/>
    <w:rsid w:val="00107DC5"/>
    <w:rsid w:val="001B1A71"/>
    <w:rsid w:val="00237139"/>
    <w:rsid w:val="0031557A"/>
    <w:rsid w:val="004732BE"/>
    <w:rsid w:val="004944DF"/>
    <w:rsid w:val="00500932"/>
    <w:rsid w:val="00507BF0"/>
    <w:rsid w:val="00522411"/>
    <w:rsid w:val="005914D8"/>
    <w:rsid w:val="005C0EED"/>
    <w:rsid w:val="00663800"/>
    <w:rsid w:val="007D00C9"/>
    <w:rsid w:val="008524FD"/>
    <w:rsid w:val="008941FD"/>
    <w:rsid w:val="0089487C"/>
    <w:rsid w:val="008C5B72"/>
    <w:rsid w:val="008F6F5A"/>
    <w:rsid w:val="009E1EFC"/>
    <w:rsid w:val="00A301A1"/>
    <w:rsid w:val="00A87D69"/>
    <w:rsid w:val="00BD035E"/>
    <w:rsid w:val="00C6285F"/>
    <w:rsid w:val="00CC17DD"/>
    <w:rsid w:val="00CE03DC"/>
    <w:rsid w:val="00D17186"/>
    <w:rsid w:val="00DF475F"/>
    <w:rsid w:val="00F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03DC"/>
    <w:rPr>
      <w:color w:val="666666"/>
    </w:rPr>
  </w:style>
  <w:style w:type="paragraph" w:customStyle="1" w:styleId="957C30D64AD9430AA1C8BCE963CD4065">
    <w:name w:val="957C30D64AD9430AA1C8BCE963CD4065"/>
    <w:rsid w:val="00CE03D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dcterms:created xsi:type="dcterms:W3CDTF">2025-05-03T18:07:00Z</dcterms:created>
  <dcterms:modified xsi:type="dcterms:W3CDTF">2025-05-16T07:16:00Z</dcterms:modified>
</cp:coreProperties>
</file>