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69655C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69655C">
        <w:rPr>
          <w:rFonts w:ascii="Cambria" w:hAnsi="Cambria"/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64FC7E87" w14:textId="6233DA98" w:rsidR="0063499B" w:rsidRPr="00C87E2C" w:rsidRDefault="0063499B" w:rsidP="00C87E2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69655C">
        <w:rPr>
          <w:rFonts w:ascii="Cambria" w:hAnsi="Cambria"/>
          <w:b/>
          <w:bCs/>
        </w:rPr>
        <w:t>Elektrik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15451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7"/>
        <w:gridCol w:w="1410"/>
        <w:gridCol w:w="1418"/>
        <w:gridCol w:w="7"/>
        <w:gridCol w:w="1411"/>
        <w:gridCol w:w="1418"/>
        <w:gridCol w:w="7"/>
        <w:gridCol w:w="1410"/>
        <w:gridCol w:w="1418"/>
        <w:gridCol w:w="1410"/>
        <w:gridCol w:w="7"/>
        <w:gridCol w:w="1418"/>
        <w:gridCol w:w="1417"/>
      </w:tblGrid>
      <w:tr w:rsidR="00BC373F" w:rsidRPr="00A84D91" w14:paraId="2E2FE4D1" w14:textId="232CC242" w:rsidTr="00DC5F48">
        <w:trPr>
          <w:trHeight w:val="397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58EF87B" w14:textId="53322C19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DF4EB1" w14:textId="25CFCA6A" w:rsidR="00BC373F" w:rsidRPr="00A84D91" w:rsidRDefault="00BC373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9DAA521" w14:textId="056C9D02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BC373F" w:rsidRPr="00A84D91" w:rsidRDefault="00BC373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BFCC47" w14:textId="1E353085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63B093" w14:textId="15F70870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D63822" w14:textId="06AE1F5B" w:rsidR="00BC373F" w:rsidRPr="00A84D91" w:rsidRDefault="00BC373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2512A8" w14:textId="25E53AD6" w:rsidR="00BC373F" w:rsidRDefault="00BC373F" w:rsidP="00BC37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C87E2C" w:rsidRPr="00A84D91" w14:paraId="56CAB69A" w14:textId="34495EBF" w:rsidTr="00DC5F48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14:paraId="7E69ECF4" w14:textId="77777777" w:rsidR="00C87E2C" w:rsidRPr="00A84D91" w:rsidRDefault="00C87E2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A63A" w14:textId="6BA04BC6" w:rsidR="00C87E2C" w:rsidRPr="001C1A55" w:rsidRDefault="00C87E2C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18B2FD" w14:textId="1641B2A8" w:rsidR="00C87E2C" w:rsidRPr="001C1A55" w:rsidRDefault="00C87E2C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C87E2C" w:rsidRPr="001C1A55" w:rsidRDefault="00C87E2C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C87E2C" w:rsidRPr="001C1A55" w:rsidRDefault="00C87E2C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170303" w14:textId="753026CA" w:rsidR="00C87E2C" w:rsidRPr="001C1A55" w:rsidRDefault="00C87E2C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DB42A8" w14:textId="77777777" w:rsidR="00C87E2C" w:rsidRPr="001C1A55" w:rsidRDefault="00C87E2C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F39ED0E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 Yabancı Dil-I/A</w:t>
            </w:r>
          </w:p>
          <w:p w14:paraId="6C483F66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</w:p>
          <w:p w14:paraId="58779894" w14:textId="2AB51C13" w:rsidR="00C87E2C" w:rsidRPr="001C1A55" w:rsidRDefault="00C87E2C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87E2C">
              <w:rPr>
                <w:rFonts w:ascii="Cambria" w:hAnsi="Cambria" w:cs="Times New Roman"/>
                <w:bCs/>
                <w:sz w:val="18"/>
                <w:szCs w:val="18"/>
              </w:rPr>
              <w:t>Uzaktan</w:t>
            </w:r>
          </w:p>
        </w:tc>
        <w:tc>
          <w:tcPr>
            <w:tcW w:w="1418" w:type="dxa"/>
            <w:vAlign w:val="center"/>
          </w:tcPr>
          <w:p w14:paraId="027734DC" w14:textId="1D5B73D6" w:rsidR="00C87E2C" w:rsidRPr="001C1A55" w:rsidRDefault="00C87E2C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C48333" w14:textId="77777777" w:rsidR="00C87E2C" w:rsidRPr="001C1A55" w:rsidRDefault="00C87E2C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87E2C" w:rsidRPr="00A84D91" w14:paraId="4BAB9C8A" w14:textId="6B7178A0" w:rsidTr="00DC5F48">
        <w:trPr>
          <w:trHeight w:val="680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9CC07AA" w14:textId="77777777" w:rsidR="00C87E2C" w:rsidRPr="00A84D91" w:rsidRDefault="00C87E2C" w:rsidP="006965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8295F9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 Türk Dili-I/A</w:t>
            </w:r>
          </w:p>
          <w:p w14:paraId="78C04560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457DB39B" w14:textId="03325E81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87E2C">
              <w:rPr>
                <w:rFonts w:ascii="Cambria" w:hAnsi="Cambria" w:cs="Times New Roman"/>
                <w:bCs/>
                <w:sz w:val="18"/>
                <w:szCs w:val="18"/>
              </w:rPr>
              <w:t>Uzaktan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2AB04F" w14:textId="1B87D832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2D769A" w14:textId="76EA361B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87E2C" w:rsidRPr="00A84D91" w14:paraId="1CE82610" w14:textId="0ABA7BFA" w:rsidTr="00DC5F48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14:paraId="11A12E5B" w14:textId="77777777" w:rsidR="00C87E2C" w:rsidRPr="00A84D91" w:rsidRDefault="00C87E2C" w:rsidP="006965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C87E2C" w:rsidRPr="001C1A55" w:rsidRDefault="00C87E2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C87E2C" w:rsidRPr="001C1A55" w:rsidRDefault="00C87E2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C87E2C" w:rsidRPr="001C1A55" w:rsidRDefault="00C87E2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C87E2C" w:rsidRPr="001C1A55" w:rsidRDefault="00C87E2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ECA49" w14:textId="474842C6" w:rsidR="00C87E2C" w:rsidRPr="001C1A55" w:rsidRDefault="00C87E2C" w:rsidP="006965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831B46" w14:textId="77777777" w:rsidR="00C87E2C" w:rsidRPr="001C1A55" w:rsidRDefault="00C87E2C" w:rsidP="006965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EAA45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ATA101 Atatürk İlkeleri ve İnkılap Tarihi </w:t>
            </w:r>
          </w:p>
          <w:p w14:paraId="7E06E2DE" w14:textId="77777777" w:rsidR="00C87E2C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115AAA3E" w14:textId="693A5BA0" w:rsidR="00C87E2C" w:rsidRPr="001C1A55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87E2C">
              <w:rPr>
                <w:rFonts w:ascii="Cambria" w:hAnsi="Cambria" w:cs="Times New Roman"/>
                <w:bCs/>
                <w:sz w:val="18"/>
                <w:szCs w:val="18"/>
              </w:rPr>
              <w:t>Uzaktan</w:t>
            </w: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0D51ACB1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32DEEB" w14:textId="5041A000" w:rsidR="00C87E2C" w:rsidRPr="001C1A55" w:rsidRDefault="00C87E2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97831" w:rsidRPr="00A84D91" w14:paraId="572124AC" w14:textId="4D9EA095" w:rsidTr="00D97831">
        <w:trPr>
          <w:trHeight w:val="680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08FD18" w14:textId="77777777" w:rsidR="00D97831" w:rsidRPr="00A84D91" w:rsidRDefault="00D97831" w:rsidP="006965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E24DEC" w14:textId="77777777" w:rsidR="00D97831" w:rsidRPr="001C1A55" w:rsidRDefault="00D97831" w:rsidP="0069655C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9053946" w14:textId="77777777" w:rsidR="00D97831" w:rsidRPr="001C1A55" w:rsidRDefault="00D97831" w:rsidP="00DC5F4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7D9169" w14:textId="771984B6" w:rsidR="00D97831" w:rsidRPr="001C1A55" w:rsidRDefault="00D97831" w:rsidP="00DC5F4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64013C7" w14:textId="77777777" w:rsidR="00D97831" w:rsidRDefault="00D97831" w:rsidP="005F45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>YD101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1343A0B2" w14:textId="77777777" w:rsidR="00D97831" w:rsidRPr="00094C03" w:rsidRDefault="00D97831" w:rsidP="005F45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İlk Yardım</w:t>
            </w:r>
            <w:r>
              <w:rPr>
                <w:rFonts w:ascii="Cambria" w:hAnsi="Cambria" w:cs="Times New Roman"/>
                <w:sz w:val="18"/>
                <w:szCs w:val="18"/>
              </w:rPr>
              <w:t>/ A</w:t>
            </w:r>
          </w:p>
          <w:p w14:paraId="2478999E" w14:textId="77777777" w:rsidR="00D97831" w:rsidRDefault="00D97831" w:rsidP="005F45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İnci ANDIRIN</w:t>
            </w:r>
          </w:p>
          <w:p w14:paraId="24BCB87E" w14:textId="41AA0AC8" w:rsidR="00D97831" w:rsidRPr="001C1A55" w:rsidRDefault="00D97831" w:rsidP="005F459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Derslik-146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F5199" w14:textId="77777777" w:rsidR="00D97831" w:rsidRPr="00094C03" w:rsidRDefault="00D97831" w:rsidP="00D9783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ELK105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/</w:t>
            </w: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 xml:space="preserve"> Tesisata Giriş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/A</w:t>
            </w:r>
          </w:p>
          <w:p w14:paraId="3F9A40D2" w14:textId="77777777" w:rsidR="00D97831" w:rsidRDefault="00D97831" w:rsidP="00D9783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Öğr. Gör. Dr. Ali Samet SARKIN</w:t>
            </w:r>
          </w:p>
          <w:p w14:paraId="65CCBC8F" w14:textId="69B695C8" w:rsidR="00D97831" w:rsidRPr="001C1A55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D-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252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C77A1" w14:textId="31A6E46D" w:rsidR="00D97831" w:rsidRPr="001C1A55" w:rsidRDefault="00D97831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C4411" w14:textId="2C91E6B5" w:rsidR="00D97831" w:rsidRPr="001C1A55" w:rsidRDefault="00D97831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77777777" w:rsidR="00D97831" w:rsidRPr="001C1A55" w:rsidRDefault="00D97831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834B58" w14:textId="3D5D4607" w:rsidR="00D97831" w:rsidRPr="001C1A55" w:rsidRDefault="00D97831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87E2C" w:rsidRPr="00A84D91" w14:paraId="2205649E" w14:textId="1CEE594B" w:rsidTr="00DC5F48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14:paraId="2D88B932" w14:textId="51421935" w:rsidR="00C87E2C" w:rsidRPr="00A84D91" w:rsidRDefault="00C87E2C" w:rsidP="00094C0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B8765" w14:textId="1C0CF486" w:rsidR="00C87E2C" w:rsidRPr="00094C03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ELK117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Temel Elektronik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/ A</w:t>
            </w:r>
          </w:p>
          <w:p w14:paraId="3115E2E4" w14:textId="77777777" w:rsidR="00C87E2C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4A7A10C9" w14:textId="2FAE1D52" w:rsidR="00C87E2C" w:rsidRPr="00556E63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Derslik-252</w:t>
            </w:r>
          </w:p>
        </w:tc>
        <w:tc>
          <w:tcPr>
            <w:tcW w:w="2836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0742A" w14:textId="380D75F9" w:rsidR="00C87E2C" w:rsidRPr="00094C03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ELK109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Doğru Akım Devre Analizi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0154DD1" w14:textId="77777777" w:rsidR="00C87E2C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</w:p>
          <w:p w14:paraId="6E02A635" w14:textId="7C572D9A" w:rsidR="00C87E2C" w:rsidRPr="00556E63" w:rsidRDefault="00C87E2C" w:rsidP="00094C0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Derslik-252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5810F1" w14:textId="77739B42" w:rsidR="00C87E2C" w:rsidRPr="00094C0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1/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Matematik </w:t>
            </w:r>
            <w:r>
              <w:rPr>
                <w:rFonts w:ascii="Cambria" w:hAnsi="Cambria" w:cs="Times New Roman"/>
                <w:sz w:val="18"/>
                <w:szCs w:val="18"/>
              </w:rPr>
              <w:t>–/A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39DA38B8" w14:textId="77777777" w:rsidR="00C87E2C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4AAC7EDF" w14:textId="03BECB21" w:rsidR="00C87E2C" w:rsidRPr="00556E6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Derslik-252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9D60F" w14:textId="29182FF5" w:rsidR="00C87E2C" w:rsidRPr="00094C0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TBI103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Teknolojinin Bilimsel İlkeleri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49837420" w14:textId="77777777" w:rsidR="00C87E2C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71213201" w14:textId="530ABFDF" w:rsidR="00C87E2C" w:rsidRPr="00556E6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Derslik-252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08BE3" w14:textId="1FF4A2F2" w:rsidR="00C87E2C" w:rsidRPr="00094C0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ELK101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Ölçme Tekniği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4236579" w14:textId="77777777" w:rsidR="00C87E2C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</w:p>
          <w:p w14:paraId="12B567C3" w14:textId="2CF89CEA" w:rsidR="00C87E2C" w:rsidRPr="00556E6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Derslik-252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E53B4E" w14:textId="392F2315" w:rsidR="00C87E2C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TBT101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3429412A" w14:textId="1120FA4D" w:rsidR="00C87E2C" w:rsidRPr="00094C03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Temel Bilgi Teknolojileri</w:t>
            </w:r>
            <w:r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D0C6827" w14:textId="77777777" w:rsidR="00C87E2C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0B47E0E5" w14:textId="4720B5A4" w:rsidR="00C87E2C" w:rsidRPr="00556E63" w:rsidRDefault="00C87E2C" w:rsidP="00C87E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Derslik-145</w:t>
            </w:r>
          </w:p>
        </w:tc>
        <w:tc>
          <w:tcPr>
            <w:tcW w:w="1417" w:type="dxa"/>
            <w:vAlign w:val="center"/>
          </w:tcPr>
          <w:p w14:paraId="7EE4626A" w14:textId="129222A5" w:rsidR="00C87E2C" w:rsidRPr="001C1A55" w:rsidRDefault="00C87E2C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B15441" w14:textId="77777777" w:rsidR="00C87E2C" w:rsidRDefault="00C87E2C" w:rsidP="00C87E2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ELEKTRİK VE ENERJİ BÖLÜM BAŞKANLIĞI…</w:t>
      </w: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7F703" w14:textId="77777777" w:rsidR="00C87E2C" w:rsidRDefault="00C87E2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BBFA26" w14:textId="77777777" w:rsidR="00C87E2C" w:rsidRDefault="00C87E2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1BE8B2" w14:textId="77777777" w:rsidR="00C87E2C" w:rsidRDefault="00C87E2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BAB2C7" w14:textId="77777777" w:rsidR="00C87E2C" w:rsidRDefault="00C87E2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782CCA" w14:textId="77777777" w:rsidR="00C87E2C" w:rsidRDefault="00C87E2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094C03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094C03">
        <w:rPr>
          <w:rFonts w:ascii="Cambria" w:hAnsi="Cambria"/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7FB28FDD" w:rsidR="000446B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9655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9655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C373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69655C">
        <w:rPr>
          <w:rFonts w:ascii="Cambria" w:hAnsi="Cambria"/>
          <w:b/>
          <w:bCs/>
        </w:rPr>
        <w:t>Elektrik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819C93A" w14:textId="77777777" w:rsidR="00BC373F" w:rsidRPr="00BC373F" w:rsidRDefault="00BC373F" w:rsidP="00BC373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5600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394"/>
        <w:gridCol w:w="24"/>
        <w:gridCol w:w="7"/>
        <w:gridCol w:w="1552"/>
        <w:gridCol w:w="1418"/>
        <w:gridCol w:w="7"/>
        <w:gridCol w:w="1410"/>
        <w:gridCol w:w="1418"/>
        <w:gridCol w:w="7"/>
        <w:gridCol w:w="1410"/>
        <w:gridCol w:w="7"/>
      </w:tblGrid>
      <w:tr w:rsidR="00903364" w:rsidRPr="00A84D91" w14:paraId="60BA9C46" w14:textId="77777777" w:rsidTr="00EE7E00">
        <w:trPr>
          <w:gridAfter w:val="1"/>
          <w:wAfter w:w="7" w:type="dxa"/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BDE0C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903364" w:rsidRPr="00A84D91" w:rsidRDefault="00903364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813D8D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523548B" w14:textId="77777777" w:rsidR="00903364" w:rsidRPr="00A84D91" w:rsidRDefault="00903364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76F17F6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4F6E3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4DF07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81CB78E" w14:textId="77777777" w:rsidR="00903364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903364" w:rsidRPr="00A84D91" w14:paraId="428A3D38" w14:textId="77777777" w:rsidTr="00EE7E00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20A1387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45D167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E8AEC8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8622DE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32F37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7335D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364" w:rsidRPr="00A84D91" w14:paraId="31555C44" w14:textId="77777777" w:rsidTr="00EE7E00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B5D4B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32FE0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780554E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364" w:rsidRPr="00A84D91" w14:paraId="293A2411" w14:textId="77777777" w:rsidTr="00EE7E00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32C168C2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903364" w:rsidRPr="001C1A55" w:rsidRDefault="00903364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903364" w:rsidRPr="001C1A55" w:rsidRDefault="00903364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903364" w:rsidRPr="001C1A55" w:rsidRDefault="00903364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903364" w:rsidRPr="001C1A55" w:rsidRDefault="00903364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7EB0E7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556F67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F81F5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22E1B7" w14:textId="77777777" w:rsidR="00903364" w:rsidRPr="001C1A55" w:rsidRDefault="0090336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97831" w:rsidRPr="00A84D91" w14:paraId="4B2FBB9C" w14:textId="77777777" w:rsidTr="00D97831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8670F3" w14:textId="77777777" w:rsidR="00D97831" w:rsidRPr="00A84D91" w:rsidRDefault="00D97831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BA2B4" w14:textId="50147810" w:rsidR="00D97831" w:rsidRPr="00094C03" w:rsidRDefault="00D97831" w:rsidP="007160C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YON203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>
              <w:rPr>
                <w:rFonts w:ascii="Cambria" w:hAnsi="Cambria" w:cs="Times New Roman"/>
                <w:sz w:val="18"/>
                <w:szCs w:val="18"/>
              </w:rPr>
              <w:t>/B</w:t>
            </w:r>
          </w:p>
          <w:p w14:paraId="4B50F9AB" w14:textId="77777777" w:rsidR="00D97831" w:rsidRDefault="00D97831" w:rsidP="007160C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</w:p>
          <w:p w14:paraId="5EA7ECC6" w14:textId="56F9D03F" w:rsidR="00D97831" w:rsidRPr="001C1A55" w:rsidRDefault="00D97831" w:rsidP="007160C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6FA5763B" w14:textId="77777777" w:rsidR="00D97831" w:rsidRPr="00EE7E00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ELK249 Elektrik Enerjisi Üretim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39B59831" w14:textId="77777777" w:rsidR="00D97831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</w:p>
          <w:p w14:paraId="285AD525" w14:textId="069C52DE" w:rsidR="00D97831" w:rsidRPr="001C1A55" w:rsidRDefault="00D97831" w:rsidP="00D9783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A539DA1" w14:textId="543019E4" w:rsidR="00D97831" w:rsidRPr="00094C03" w:rsidRDefault="00D97831" w:rsidP="00094C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ELK217 Pano Tasarımı ve Montajı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/A</w:t>
            </w:r>
          </w:p>
          <w:p w14:paraId="315E759D" w14:textId="77777777" w:rsidR="00D97831" w:rsidRDefault="00D97831" w:rsidP="00094C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Öğr. Gör. Güneş GÜNEŞER</w:t>
            </w:r>
          </w:p>
          <w:p w14:paraId="3FAFBC64" w14:textId="0FD2C794" w:rsidR="00D97831" w:rsidRPr="001C1A55" w:rsidRDefault="00D97831" w:rsidP="00094C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</w:tc>
        <w:tc>
          <w:tcPr>
            <w:tcW w:w="139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D91A86" w14:textId="77777777" w:rsidR="00D97831" w:rsidRPr="001C1A55" w:rsidRDefault="00D97831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A3C9D7" w14:textId="4E3F8B8A" w:rsidR="00D97831" w:rsidRPr="001C1A55" w:rsidRDefault="00D97831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C2F75" w14:textId="77777777" w:rsidR="00D97831" w:rsidRPr="00EE7E00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ELK207 Sayısal Elektronik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3C553DE6" w14:textId="77777777" w:rsidR="00D97831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</w:p>
          <w:p w14:paraId="19AD1AC6" w14:textId="2D346258" w:rsidR="00D97831" w:rsidRPr="001C1A55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2842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5E3DE" w14:textId="77777777" w:rsidR="00D97831" w:rsidRPr="00EE7E00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ELK221 Bilgisayar Destekli Proje -I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0839736" w14:textId="77777777" w:rsidR="00D97831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</w:p>
          <w:p w14:paraId="21CCDC64" w14:textId="334CCB1C" w:rsidR="00D97831" w:rsidRPr="001C1A55" w:rsidRDefault="00D97831" w:rsidP="00D9783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</w:tr>
      <w:tr w:rsidR="00C87E2C" w:rsidRPr="00A84D91" w14:paraId="5E7637A1" w14:textId="77777777" w:rsidTr="00531DC5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013D389D" w14:textId="77777777" w:rsidR="00C87E2C" w:rsidRPr="00A84D91" w:rsidRDefault="00C87E2C" w:rsidP="00EE7E0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A7AD9" w14:textId="77777777" w:rsidR="00C87E2C" w:rsidRPr="00EE7E00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ELK251 Asenkron ve Senkron Makinalar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3F71D5A" w14:textId="77777777" w:rsidR="00C87E2C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</w:p>
          <w:p w14:paraId="51E94BCD" w14:textId="3A2DA76A" w:rsidR="00C87E2C" w:rsidRPr="00556E63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FB5CCD" w14:textId="77777777" w:rsidR="00C87E2C" w:rsidRPr="00EE7E00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ELK265 Yenilenebilir Enerji Sistemleri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47C5D4F" w14:textId="77777777" w:rsidR="00C87E2C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73CFD0B6" w14:textId="32146456" w:rsidR="00C87E2C" w:rsidRPr="00556E63" w:rsidRDefault="00C87E2C" w:rsidP="00EE7E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87D70C9" w14:textId="77777777" w:rsidR="00C87E2C" w:rsidRPr="00EE7E00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ELK231 Elektrik Tesisatı ve Projeleri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5359F967" w14:textId="77777777" w:rsidR="00C87E2C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</w:p>
          <w:p w14:paraId="79BCC8DE" w14:textId="3DC1CD2B" w:rsidR="00C87E2C" w:rsidRPr="00556E63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DE3CF" w14:textId="05124D1E" w:rsidR="00C87E2C" w:rsidRPr="00EE7E00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ELK223 İşletme Yönetimi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4EE8C1E9" w14:textId="77777777" w:rsidR="00C87E2C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5A72D925" w14:textId="5263F8EF" w:rsidR="00C87E2C" w:rsidRPr="00556E63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2C13CB" w14:textId="4EB52423" w:rsidR="00C87E2C" w:rsidRPr="00EE7E00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YON203 Yönlendirilmiş </w:t>
            </w:r>
            <w:proofErr w:type="gramStart"/>
            <w:r w:rsidRPr="00EE7E00">
              <w:rPr>
                <w:rFonts w:ascii="Cambria" w:hAnsi="Cambria" w:cs="Times New Roman"/>
                <w:sz w:val="18"/>
                <w:szCs w:val="18"/>
              </w:rPr>
              <w:t>Çalışma -</w:t>
            </w:r>
            <w:proofErr w:type="gramEnd"/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I 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43F2D71" w14:textId="77777777" w:rsidR="00C87E2C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</w:p>
          <w:p w14:paraId="6051DB3D" w14:textId="3F549B03" w:rsidR="00C87E2C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  <w:p w14:paraId="03013AE2" w14:textId="7300442F" w:rsidR="00C87E2C" w:rsidRPr="00556E63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D095BB" w14:textId="05EFAF29" w:rsidR="00C87E2C" w:rsidRPr="00EE7E00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YON203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>
              <w:rPr>
                <w:rFonts w:ascii="Cambria" w:hAnsi="Cambria" w:cs="Times New Roman"/>
                <w:sz w:val="18"/>
                <w:szCs w:val="18"/>
              </w:rPr>
              <w:t>/C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2BCB927D" w14:textId="77777777" w:rsidR="00C87E2C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</w:p>
          <w:p w14:paraId="613CACCB" w14:textId="3BBF9B6E" w:rsidR="00C87E2C" w:rsidRPr="00556E63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Derslik-253</w:t>
            </w:r>
          </w:p>
        </w:tc>
        <w:tc>
          <w:tcPr>
            <w:tcW w:w="1417" w:type="dxa"/>
            <w:gridSpan w:val="2"/>
            <w:vAlign w:val="center"/>
          </w:tcPr>
          <w:p w14:paraId="6FBDC688" w14:textId="77777777" w:rsidR="00C87E2C" w:rsidRPr="001C1A55" w:rsidRDefault="00C87E2C" w:rsidP="00EE7E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D065527" w14:textId="7EF79CC1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69655C">
        <w:rPr>
          <w:rFonts w:ascii="Cambria" w:hAnsi="Cambria"/>
          <w:b/>
          <w:bCs/>
          <w:sz w:val="20"/>
          <w:szCs w:val="20"/>
        </w:rPr>
        <w:t xml:space="preserve">ELEKTRİK VE ENERJİ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D01BDAB" w14:textId="76263013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20F47C2" w14:textId="0F40A4E3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E024FEA" w14:textId="79C0875D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A16064D" w14:textId="69FC9A34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AB49BC1" w14:textId="3ADE8198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51E7C7D" w14:textId="7D9A79D5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40E9F3" w14:textId="175BD5A3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1F9732" w14:textId="0BF82FDC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B50C477" w14:textId="77777777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5EE664D" w14:textId="008A9DA0" w:rsidR="00BC373F" w:rsidRDefault="00BC373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0CDAF68" w14:textId="4DCF1008" w:rsidR="00903364" w:rsidRDefault="00903364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BC385BE" w14:textId="77777777" w:rsidR="0096070D" w:rsidRDefault="0096070D">
      <w:pPr>
        <w:pStyle w:val="AralkYok"/>
        <w:rPr>
          <w:rFonts w:ascii="Cambria" w:hAnsi="Cambria"/>
          <w:b/>
          <w:bCs/>
          <w:color w:val="002060"/>
        </w:rPr>
      </w:pPr>
    </w:p>
    <w:sectPr w:rsidR="0096070D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7B76" w14:textId="77777777" w:rsidR="007B1A29" w:rsidRDefault="007B1A29" w:rsidP="00534F7F">
      <w:pPr>
        <w:spacing w:after="0" w:line="240" w:lineRule="auto"/>
      </w:pPr>
      <w:r>
        <w:separator/>
      </w:r>
    </w:p>
  </w:endnote>
  <w:endnote w:type="continuationSeparator" w:id="0">
    <w:p w14:paraId="1370D187" w14:textId="77777777" w:rsidR="007B1A29" w:rsidRDefault="007B1A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160C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160C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C2AE" w14:textId="77777777" w:rsidR="007B1A29" w:rsidRDefault="007B1A29" w:rsidP="00534F7F">
      <w:pPr>
        <w:spacing w:after="0" w:line="240" w:lineRule="auto"/>
      </w:pPr>
      <w:r>
        <w:separator/>
      </w:r>
    </w:p>
  </w:footnote>
  <w:footnote w:type="continuationSeparator" w:id="0">
    <w:p w14:paraId="2FD7A38E" w14:textId="77777777" w:rsidR="007B1A29" w:rsidRDefault="007B1A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35A4DD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69655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3EF7"/>
    <w:rsid w:val="00014D91"/>
    <w:rsid w:val="0001650A"/>
    <w:rsid w:val="000446BD"/>
    <w:rsid w:val="00045037"/>
    <w:rsid w:val="000457EE"/>
    <w:rsid w:val="00077D83"/>
    <w:rsid w:val="0009419D"/>
    <w:rsid w:val="00094C03"/>
    <w:rsid w:val="00094ECA"/>
    <w:rsid w:val="000B27A7"/>
    <w:rsid w:val="000B2847"/>
    <w:rsid w:val="000C7FDF"/>
    <w:rsid w:val="000E32B2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1A55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423DA"/>
    <w:rsid w:val="002543E7"/>
    <w:rsid w:val="00273CDA"/>
    <w:rsid w:val="00283F71"/>
    <w:rsid w:val="002B16DC"/>
    <w:rsid w:val="002B5006"/>
    <w:rsid w:val="002D2C3E"/>
    <w:rsid w:val="002F3BF7"/>
    <w:rsid w:val="00312DB8"/>
    <w:rsid w:val="003215BC"/>
    <w:rsid w:val="003230A8"/>
    <w:rsid w:val="003247C0"/>
    <w:rsid w:val="003372D6"/>
    <w:rsid w:val="003507AD"/>
    <w:rsid w:val="00351D73"/>
    <w:rsid w:val="00351EE8"/>
    <w:rsid w:val="00363349"/>
    <w:rsid w:val="00366A77"/>
    <w:rsid w:val="00371321"/>
    <w:rsid w:val="00392AA5"/>
    <w:rsid w:val="00393BCE"/>
    <w:rsid w:val="003B21B6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1E85"/>
    <w:rsid w:val="005678D7"/>
    <w:rsid w:val="005907F3"/>
    <w:rsid w:val="00594109"/>
    <w:rsid w:val="005945E0"/>
    <w:rsid w:val="005B5AD0"/>
    <w:rsid w:val="005C2B2B"/>
    <w:rsid w:val="005C713E"/>
    <w:rsid w:val="005D20C8"/>
    <w:rsid w:val="005E57D5"/>
    <w:rsid w:val="005F459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55C"/>
    <w:rsid w:val="006A5ACC"/>
    <w:rsid w:val="006A7798"/>
    <w:rsid w:val="006C45BA"/>
    <w:rsid w:val="006D4ECF"/>
    <w:rsid w:val="006E10A5"/>
    <w:rsid w:val="006F1A6C"/>
    <w:rsid w:val="00715C4E"/>
    <w:rsid w:val="007160C4"/>
    <w:rsid w:val="007338BD"/>
    <w:rsid w:val="0073606C"/>
    <w:rsid w:val="00743150"/>
    <w:rsid w:val="0074387E"/>
    <w:rsid w:val="00744A95"/>
    <w:rsid w:val="007469D5"/>
    <w:rsid w:val="0075616C"/>
    <w:rsid w:val="00771C04"/>
    <w:rsid w:val="00775957"/>
    <w:rsid w:val="00775FC0"/>
    <w:rsid w:val="007B1A29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63C64"/>
    <w:rsid w:val="00882D25"/>
    <w:rsid w:val="008A229F"/>
    <w:rsid w:val="008C2D3C"/>
    <w:rsid w:val="008D371C"/>
    <w:rsid w:val="008E0005"/>
    <w:rsid w:val="008F1A9B"/>
    <w:rsid w:val="00903364"/>
    <w:rsid w:val="009058BE"/>
    <w:rsid w:val="009065E9"/>
    <w:rsid w:val="009129B9"/>
    <w:rsid w:val="00947DAD"/>
    <w:rsid w:val="0096070D"/>
    <w:rsid w:val="00963D31"/>
    <w:rsid w:val="00973E5D"/>
    <w:rsid w:val="00973FD2"/>
    <w:rsid w:val="00982AF3"/>
    <w:rsid w:val="00993C76"/>
    <w:rsid w:val="009B5E2B"/>
    <w:rsid w:val="009B5EB5"/>
    <w:rsid w:val="009E7E34"/>
    <w:rsid w:val="009F127F"/>
    <w:rsid w:val="009F25A4"/>
    <w:rsid w:val="00A125A4"/>
    <w:rsid w:val="00A22C4D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F450B"/>
    <w:rsid w:val="00AF451D"/>
    <w:rsid w:val="00AF6BB1"/>
    <w:rsid w:val="00B02129"/>
    <w:rsid w:val="00B06EC8"/>
    <w:rsid w:val="00B25CDB"/>
    <w:rsid w:val="00B4231B"/>
    <w:rsid w:val="00B74AB6"/>
    <w:rsid w:val="00B94075"/>
    <w:rsid w:val="00BB504D"/>
    <w:rsid w:val="00BC373F"/>
    <w:rsid w:val="00BC7571"/>
    <w:rsid w:val="00BD06CF"/>
    <w:rsid w:val="00BE0EB4"/>
    <w:rsid w:val="00C2027D"/>
    <w:rsid w:val="00C22B3F"/>
    <w:rsid w:val="00C305C2"/>
    <w:rsid w:val="00C30EC8"/>
    <w:rsid w:val="00C43B21"/>
    <w:rsid w:val="00C73879"/>
    <w:rsid w:val="00C76E95"/>
    <w:rsid w:val="00C822B1"/>
    <w:rsid w:val="00C87E2C"/>
    <w:rsid w:val="00C919F4"/>
    <w:rsid w:val="00C91E05"/>
    <w:rsid w:val="00C97E04"/>
    <w:rsid w:val="00CB1A68"/>
    <w:rsid w:val="00CB2364"/>
    <w:rsid w:val="00CB5101"/>
    <w:rsid w:val="00CC6698"/>
    <w:rsid w:val="00D23714"/>
    <w:rsid w:val="00D4181F"/>
    <w:rsid w:val="00D97831"/>
    <w:rsid w:val="00DA3FAA"/>
    <w:rsid w:val="00DB0637"/>
    <w:rsid w:val="00DB5809"/>
    <w:rsid w:val="00DC28BA"/>
    <w:rsid w:val="00DC5F48"/>
    <w:rsid w:val="00DC65F6"/>
    <w:rsid w:val="00DD51A4"/>
    <w:rsid w:val="00E157DA"/>
    <w:rsid w:val="00E36113"/>
    <w:rsid w:val="00E42875"/>
    <w:rsid w:val="00E6513C"/>
    <w:rsid w:val="00E87FEE"/>
    <w:rsid w:val="00E96B74"/>
    <w:rsid w:val="00EA29AB"/>
    <w:rsid w:val="00EC2100"/>
    <w:rsid w:val="00EE15B6"/>
    <w:rsid w:val="00EE17AC"/>
    <w:rsid w:val="00EE3346"/>
    <w:rsid w:val="00EE7E00"/>
    <w:rsid w:val="00EF14FF"/>
    <w:rsid w:val="00EF2B2F"/>
    <w:rsid w:val="00F16507"/>
    <w:rsid w:val="00F51926"/>
    <w:rsid w:val="00F70E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20196FDE-C2EA-4FD4-AD13-7F0F72B1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0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Samet Sarkın</cp:lastModifiedBy>
  <cp:revision>7</cp:revision>
  <cp:lastPrinted>2024-09-12T13:19:00Z</cp:lastPrinted>
  <dcterms:created xsi:type="dcterms:W3CDTF">2024-09-12T15:36:00Z</dcterms:created>
  <dcterms:modified xsi:type="dcterms:W3CDTF">2024-10-11T08:00:00Z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