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5D50" w14:textId="62908FDD" w:rsidR="004D5B3C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13760" behindDoc="1" locked="0" layoutInCell="1" allowOverlap="1" wp14:anchorId="7A67E012" wp14:editId="7E0BFE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4272" behindDoc="1" locked="0" layoutInCell="1" allowOverlap="1" wp14:anchorId="2D3E171E" wp14:editId="4D662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451B5" id="Group 36" o:spid="_x0000_s1026" style="position:absolute;margin-left:0;margin-top:0;width:595.45pt;height:842pt;z-index:-1590220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316EC0" w14:textId="77777777" w:rsidR="004D5B3C" w:rsidRDefault="004D5B3C">
      <w:pPr>
        <w:rPr>
          <w:sz w:val="20"/>
        </w:rPr>
      </w:pPr>
    </w:p>
    <w:p w14:paraId="4372876D" w14:textId="77777777" w:rsidR="004D5B3C" w:rsidRDefault="004D5B3C">
      <w:pPr>
        <w:spacing w:before="3"/>
        <w:rPr>
          <w:sz w:val="23"/>
        </w:rPr>
      </w:pPr>
    </w:p>
    <w:p w14:paraId="1BC24BF9" w14:textId="77777777" w:rsidR="004D5B3C" w:rsidRDefault="00000000">
      <w:pPr>
        <w:pStyle w:val="GvdeMetni"/>
        <w:ind w:left="2117" w:right="2160"/>
        <w:jc w:val="center"/>
      </w:pPr>
      <w:r>
        <w:t>FAKÜLTE</w:t>
      </w:r>
      <w:r>
        <w:rPr>
          <w:spacing w:val="-10"/>
        </w:rPr>
        <w:t xml:space="preserve"> </w:t>
      </w:r>
      <w:r>
        <w:t>SEKRETERLİĞİ</w:t>
      </w:r>
      <w:r>
        <w:rPr>
          <w:spacing w:val="-4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</w:p>
    <w:p w14:paraId="07E94E1A" w14:textId="77777777" w:rsidR="004D5B3C" w:rsidRDefault="004D5B3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46DF07C" w14:textId="77777777">
        <w:trPr>
          <w:trHeight w:val="436"/>
        </w:trPr>
        <w:tc>
          <w:tcPr>
            <w:tcW w:w="1738" w:type="dxa"/>
          </w:tcPr>
          <w:p w14:paraId="1C65E93B" w14:textId="77777777" w:rsidR="004D5B3C" w:rsidRDefault="00000000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152" w:type="dxa"/>
          </w:tcPr>
          <w:p w14:paraId="0CB12F3D" w14:textId="77777777" w:rsidR="004D5B3C" w:rsidRDefault="00000000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4D5B3C" w14:paraId="553B9899" w14:textId="77777777">
        <w:trPr>
          <w:trHeight w:val="436"/>
        </w:trPr>
        <w:tc>
          <w:tcPr>
            <w:tcW w:w="1738" w:type="dxa"/>
          </w:tcPr>
          <w:p w14:paraId="08AF76CE" w14:textId="77777777" w:rsidR="004D5B3C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4E6D6153" w14:textId="617AD3C9" w:rsidR="004D5B3C" w:rsidRDefault="001027E8">
            <w:pPr>
              <w:pStyle w:val="TableParagraph"/>
              <w:spacing w:before="68"/>
              <w:ind w:left="273"/>
              <w:rPr>
                <w:sz w:val="24"/>
              </w:rPr>
            </w:pPr>
            <w:r w:rsidRPr="001027E8">
              <w:rPr>
                <w:sz w:val="24"/>
              </w:rPr>
              <w:t>İnsan ve Toplum Bilimleri Fakültesi</w:t>
            </w:r>
          </w:p>
        </w:tc>
      </w:tr>
      <w:tr w:rsidR="004D5B3C" w14:paraId="3434EE36" w14:textId="77777777">
        <w:trPr>
          <w:trHeight w:val="436"/>
        </w:trPr>
        <w:tc>
          <w:tcPr>
            <w:tcW w:w="1738" w:type="dxa"/>
          </w:tcPr>
          <w:p w14:paraId="6A5A118D" w14:textId="77777777" w:rsidR="004D5B3C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1C60449D" w14:textId="77777777" w:rsidR="004D5B3C" w:rsidRDefault="00000000">
            <w:pPr>
              <w:pStyle w:val="TableParagraph"/>
              <w:spacing w:before="69"/>
              <w:ind w:left="27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</w:p>
        </w:tc>
      </w:tr>
      <w:tr w:rsidR="004D5B3C" w14:paraId="6253FB6C" w14:textId="77777777">
        <w:trPr>
          <w:trHeight w:val="426"/>
        </w:trPr>
        <w:tc>
          <w:tcPr>
            <w:tcW w:w="1738" w:type="dxa"/>
          </w:tcPr>
          <w:p w14:paraId="6DA369C7" w14:textId="77777777" w:rsidR="004D5B3C" w:rsidRDefault="00000000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152" w:type="dxa"/>
          </w:tcPr>
          <w:p w14:paraId="311DE12B" w14:textId="77777777" w:rsidR="004D5B3C" w:rsidRDefault="00000000">
            <w:pPr>
              <w:pStyle w:val="TableParagraph"/>
              <w:spacing w:before="59"/>
              <w:ind w:left="27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Sekreteri</w:t>
            </w:r>
          </w:p>
        </w:tc>
      </w:tr>
      <w:tr w:rsidR="004D5B3C" w14:paraId="2BD112A0" w14:textId="77777777">
        <w:trPr>
          <w:trHeight w:val="397"/>
        </w:trPr>
        <w:tc>
          <w:tcPr>
            <w:tcW w:w="1738" w:type="dxa"/>
          </w:tcPr>
          <w:p w14:paraId="4AE13F0B" w14:textId="77777777" w:rsidR="004D5B3C" w:rsidRDefault="00000000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152" w:type="dxa"/>
          </w:tcPr>
          <w:p w14:paraId="3E3C568C" w14:textId="77777777" w:rsidR="004D5B3C" w:rsidRDefault="004D5B3C">
            <w:pPr>
              <w:pStyle w:val="TableParagraph"/>
            </w:pPr>
          </w:p>
        </w:tc>
      </w:tr>
      <w:tr w:rsidR="004D5B3C" w14:paraId="75C9C076" w14:textId="77777777">
        <w:trPr>
          <w:trHeight w:val="830"/>
        </w:trPr>
        <w:tc>
          <w:tcPr>
            <w:tcW w:w="1738" w:type="dxa"/>
          </w:tcPr>
          <w:p w14:paraId="0EC44ED5" w14:textId="77777777" w:rsidR="004D5B3C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C10F887" w14:textId="77777777" w:rsidR="004D5B3C" w:rsidRDefault="00000000">
            <w:pPr>
              <w:pStyle w:val="TableParagraph"/>
              <w:spacing w:before="10" w:line="264" w:lineRule="exact"/>
              <w:ind w:left="115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152" w:type="dxa"/>
          </w:tcPr>
          <w:p w14:paraId="521B20E5" w14:textId="77777777" w:rsidR="004D5B3C" w:rsidRDefault="004D5B3C">
            <w:pPr>
              <w:pStyle w:val="TableParagraph"/>
            </w:pPr>
          </w:p>
        </w:tc>
      </w:tr>
      <w:tr w:rsidR="004D5B3C" w14:paraId="38D95D9E" w14:textId="77777777">
        <w:trPr>
          <w:trHeight w:val="1377"/>
        </w:trPr>
        <w:tc>
          <w:tcPr>
            <w:tcW w:w="1738" w:type="dxa"/>
          </w:tcPr>
          <w:p w14:paraId="57E975D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2598BA6" w14:textId="77777777" w:rsidR="004D5B3C" w:rsidRDefault="004D5B3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4F260A" w14:textId="77777777" w:rsidR="004D5B3C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152" w:type="dxa"/>
          </w:tcPr>
          <w:p w14:paraId="44B041CE" w14:textId="73AC0941" w:rsidR="004D5B3C" w:rsidRDefault="00000000" w:rsidP="007E2BCB">
            <w:pPr>
              <w:pStyle w:val="TableParagraph"/>
              <w:ind w:left="470" w:right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EE687E" w:rsidRPr="00EE687E">
              <w:rPr>
                <w:sz w:val="24"/>
              </w:rPr>
              <w:t xml:space="preserve">İnsan ve Toplum Bilimleri Fakültesi </w:t>
            </w:r>
            <w:r>
              <w:rPr>
                <w:sz w:val="24"/>
              </w:rPr>
              <w:t>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7E2BCB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etkinlik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içinde organizasyonunu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4D5B3C" w14:paraId="548B4579" w14:textId="77777777">
        <w:trPr>
          <w:trHeight w:val="552"/>
        </w:trPr>
        <w:tc>
          <w:tcPr>
            <w:tcW w:w="1738" w:type="dxa"/>
          </w:tcPr>
          <w:p w14:paraId="05E951D1" w14:textId="77777777" w:rsidR="004D5B3C" w:rsidRDefault="00000000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152" w:type="dxa"/>
          </w:tcPr>
          <w:p w14:paraId="62F4631D" w14:textId="77777777" w:rsidR="004D5B3C" w:rsidRDefault="00000000">
            <w:pPr>
              <w:pStyle w:val="TableParagraph"/>
              <w:spacing w:before="1" w:line="230" w:lineRule="auto"/>
              <w:ind w:left="470" w:firstLine="6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 5018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D5B3C" w14:paraId="24FE525A" w14:textId="77777777">
        <w:trPr>
          <w:trHeight w:val="7729"/>
        </w:trPr>
        <w:tc>
          <w:tcPr>
            <w:tcW w:w="1738" w:type="dxa"/>
          </w:tcPr>
          <w:p w14:paraId="7DF5090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C69064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242186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53231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19FC4C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94D8C8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1580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6ED67F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CBB0ED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34C4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663CC33" w14:textId="77777777" w:rsidR="004D5B3C" w:rsidRDefault="004D5B3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9DAEF9" w14:textId="77777777" w:rsidR="004D5B3C" w:rsidRDefault="00000000">
            <w:pPr>
              <w:pStyle w:val="TableParagraph"/>
              <w:ind w:left="11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152" w:type="dxa"/>
          </w:tcPr>
          <w:p w14:paraId="454E5641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694FE69C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94ED733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0A281EB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55EC54D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6FC3E5E6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9579AF8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E10405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3640B30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00DDBFA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2EBCA764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166E6932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24C65751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8108215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C5B60A7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3897DEA1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54498E9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23AAF4FE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0857FA6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C7EF92B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E29B5D2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3112E7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2AF0B0D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047B11E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96272A3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0D4AD89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A122C38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6375D2C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4BAA19B7" w14:textId="77777777" w:rsidR="004D5B3C" w:rsidRDefault="004D5B3C">
      <w:pPr>
        <w:spacing w:line="272" w:lineRule="exact"/>
        <w:rPr>
          <w:sz w:val="24"/>
        </w:rPr>
        <w:sectPr w:rsidR="004D5B3C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57A96535" w14:textId="391A1130" w:rsidR="004D5B3C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14784" behindDoc="1" locked="0" layoutInCell="1" allowOverlap="1" wp14:anchorId="4209ACD8" wp14:editId="0838B73C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5296" behindDoc="1" locked="0" layoutInCell="1" allowOverlap="1" wp14:anchorId="02DA2755" wp14:editId="2BBE28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4817B" id="Group 19" o:spid="_x0000_s1026" style="position:absolute;margin-left:0;margin-top:0;width:595.45pt;height:842pt;z-index:-159011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9C9965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384E75B" w14:textId="77777777">
        <w:trPr>
          <w:trHeight w:val="470"/>
        </w:trPr>
        <w:tc>
          <w:tcPr>
            <w:tcW w:w="1738" w:type="dxa"/>
          </w:tcPr>
          <w:p w14:paraId="4AB563D3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BC36EF8" w14:textId="77777777" w:rsidR="004D5B3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4D5B3C" w14:paraId="3202E04F" w14:textId="77777777">
        <w:trPr>
          <w:trHeight w:val="551"/>
        </w:trPr>
        <w:tc>
          <w:tcPr>
            <w:tcW w:w="1738" w:type="dxa"/>
          </w:tcPr>
          <w:p w14:paraId="1CAC3792" w14:textId="77777777" w:rsidR="004D5B3C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DCA7A5" w14:textId="77777777" w:rsidR="004D5B3C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152" w:type="dxa"/>
          </w:tcPr>
          <w:p w14:paraId="4D1822FB" w14:textId="77777777" w:rsidR="004D5B3C" w:rsidRDefault="00000000">
            <w:pPr>
              <w:pStyle w:val="TableParagraph"/>
              <w:spacing w:before="121"/>
              <w:ind w:left="364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4D5B3C" w14:paraId="12A5FDE0" w14:textId="77777777">
        <w:trPr>
          <w:trHeight w:val="825"/>
        </w:trPr>
        <w:tc>
          <w:tcPr>
            <w:tcW w:w="1738" w:type="dxa"/>
          </w:tcPr>
          <w:p w14:paraId="33640A78" w14:textId="77777777" w:rsidR="004D5B3C" w:rsidRDefault="00000000">
            <w:pPr>
              <w:pStyle w:val="TableParagraph"/>
              <w:spacing w:before="133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152" w:type="dxa"/>
          </w:tcPr>
          <w:p w14:paraId="1FF27A48" w14:textId="77777777" w:rsidR="004D5B3C" w:rsidRDefault="00000000">
            <w:pPr>
              <w:pStyle w:val="TableParagraph"/>
              <w:tabs>
                <w:tab w:val="left" w:pos="2199"/>
                <w:tab w:val="left" w:pos="3322"/>
                <w:tab w:val="left" w:pos="4105"/>
                <w:tab w:val="left" w:pos="5075"/>
                <w:tab w:val="left" w:pos="6146"/>
                <w:tab w:val="left" w:pos="7663"/>
                <w:tab w:val="left" w:pos="8124"/>
              </w:tabs>
              <w:spacing w:line="232" w:lineRule="auto"/>
              <w:ind w:left="364" w:right="107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3449EA15" w14:textId="77777777" w:rsidR="004D5B3C" w:rsidRDefault="00000000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4D5B3C" w14:paraId="25DADC4B" w14:textId="77777777">
        <w:trPr>
          <w:trHeight w:val="11599"/>
        </w:trPr>
        <w:tc>
          <w:tcPr>
            <w:tcW w:w="1738" w:type="dxa"/>
          </w:tcPr>
          <w:p w14:paraId="0509307A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4C95715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C29F93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14A67F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E82E59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EAEA58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D11E80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2FEBA78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445F5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70A6CF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60309F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0DA2E29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CDC6140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D8BA14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0B6F02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5277CB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6E7E73E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99F3E4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D24A39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A41551" w14:textId="77777777" w:rsidR="004D5B3C" w:rsidRDefault="004D5B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ED2B93D" w14:textId="77777777" w:rsidR="004D5B3C" w:rsidRDefault="00000000">
            <w:pPr>
              <w:pStyle w:val="TableParagraph"/>
              <w:ind w:left="115" w:right="212"/>
              <w:rPr>
                <w:b/>
              </w:rPr>
            </w:pPr>
            <w:r>
              <w:rPr>
                <w:b/>
              </w:rPr>
              <w:t>Temel İş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Sorumluluklar</w:t>
            </w:r>
          </w:p>
        </w:tc>
        <w:tc>
          <w:tcPr>
            <w:tcW w:w="9152" w:type="dxa"/>
          </w:tcPr>
          <w:p w14:paraId="351939E5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fonksiyonlarını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(Planlama,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Örgütleme,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Denetim)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anlamda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biçimde çalışması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23CECCC7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süratli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sunulmasını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F92A5D0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kaydedilmesini,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yönlendirilmesini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7F00D41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Elektronik Belge Yönetim Sistemin (EBYS)’de birim evrak sorumlusu olarak 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evrakın ilgili Fakülte birimlerine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yönlendirmesini ve gereği ile cevap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sonuçlandırılmasını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F3957A5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Faaliyet Raporu, İç Denetim, Üniversitenin Stratejik Planına uygun Fakülte 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Planını hazırlama çalışmalarına katılmak, sonuçlarını takip ederek zamanında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5E43766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yazılması,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F2E1175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14:paraId="75608154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dokümanın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dosyalanmasını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124E6CD4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çalışanlarla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65B1B77D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taleplerini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değerlendirmek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yanıtlamak.</w:t>
            </w:r>
          </w:p>
          <w:p w14:paraId="6DD91245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ve idari hizmetler ile ilgili olarak çalışanlardan ve birimlerden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önerileri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şikayetleri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yanıtlamak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B9ED56E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spacing w:before="2" w:line="275" w:lineRule="exact"/>
              <w:ind w:left="897" w:hanging="423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faaliyetleri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planlamak.</w:t>
            </w:r>
          </w:p>
          <w:p w14:paraId="576EBA3F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birim sorumlularını belirlemek, personelinin görev tanımlarını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hazırlayıp teslim 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birbirleri ile olan ilişkilerini ve verilen görevleri 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getirip,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getirmediklerini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DEBE232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idari birimleri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 tüm araç-gereç ve malzemenin yıllık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sayımının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düzenlenmesini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5173CD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yönlendirmek,</w:t>
            </w:r>
          </w:p>
          <w:p w14:paraId="68D45EEE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Fakültenin Hizmet Alımı İhalesini düzenlemek ve yapılmasına yardımcı olmak ve bu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ihale şartlarının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64ABA30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tanıtımının,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yürütülmesini;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açılış, protokol, ziyaret, öğrenci etkinlikleri ve tören işlerini düzenlemek ve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BD5823A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78F1CD26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mesaiye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aksatmayacak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6F58222A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Yasası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çerçevesinde,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istemi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niteliğini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taşıyan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yazılara</w:t>
            </w:r>
          </w:p>
          <w:p w14:paraId="23238CBC" w14:textId="77777777" w:rsidR="004D5B3C" w:rsidRDefault="00000000">
            <w:pPr>
              <w:pStyle w:val="TableParagraph"/>
              <w:spacing w:line="266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cevap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</w:tc>
      </w:tr>
    </w:tbl>
    <w:p w14:paraId="5841F479" w14:textId="77777777" w:rsidR="004D5B3C" w:rsidRDefault="004D5B3C">
      <w:pPr>
        <w:spacing w:line="266" w:lineRule="exact"/>
        <w:jc w:val="both"/>
        <w:rPr>
          <w:sz w:val="24"/>
        </w:rPr>
        <w:sectPr w:rsidR="004D5B3C">
          <w:pgSz w:w="11910" w:h="16840"/>
          <w:pgMar w:top="1800" w:right="280" w:bottom="760" w:left="500" w:header="713" w:footer="571" w:gutter="0"/>
          <w:cols w:space="708"/>
        </w:sectPr>
      </w:pPr>
    </w:p>
    <w:p w14:paraId="754CADE1" w14:textId="69FD6687" w:rsidR="004D5B3C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15808" behindDoc="1" locked="0" layoutInCell="1" allowOverlap="1" wp14:anchorId="062393A4" wp14:editId="1DE3B10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6320" behindDoc="1" locked="0" layoutInCell="1" allowOverlap="1" wp14:anchorId="430C3294" wp14:editId="5C9F65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367D6" id="Group 2" o:spid="_x0000_s1026" style="position:absolute;margin-left:0;margin-top:0;width:595.45pt;height:842pt;z-index:-159001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9B78E78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455D7C40" w14:textId="77777777">
        <w:trPr>
          <w:trHeight w:val="7730"/>
        </w:trPr>
        <w:tc>
          <w:tcPr>
            <w:tcW w:w="1738" w:type="dxa"/>
          </w:tcPr>
          <w:p w14:paraId="31E163A4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EB86073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bakım-onarımı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tespitini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birimlere iletmek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258D565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ısınmasıyla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tedbirleri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14:paraId="54FF77AE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altyapı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iyileştirmelerine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679F2EF1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  <w:tab w:val="left" w:pos="2002"/>
                <w:tab w:val="left" w:pos="3087"/>
                <w:tab w:val="left" w:pos="4403"/>
                <w:tab w:val="left" w:pos="5224"/>
                <w:tab w:val="left" w:pos="6347"/>
                <w:tab w:val="left" w:pos="7625"/>
                <w:tab w:val="left" w:pos="8072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meydana</w:t>
            </w:r>
            <w:r>
              <w:rPr>
                <w:sz w:val="24"/>
              </w:rPr>
              <w:tab/>
              <w:t>gelebilecek</w:t>
            </w:r>
            <w:r>
              <w:rPr>
                <w:sz w:val="24"/>
              </w:rPr>
              <w:tab/>
              <w:t>teknik</w:t>
            </w:r>
            <w:r>
              <w:rPr>
                <w:sz w:val="24"/>
              </w:rPr>
              <w:tab/>
              <w:t>arızaların</w:t>
            </w:r>
            <w:r>
              <w:rPr>
                <w:sz w:val="24"/>
              </w:rPr>
              <w:tab/>
              <w:t>onarımının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bakımının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D8C07F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Fakültedeki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hizmetlerinin 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765DA605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alımlarında,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eşgüdümlü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çalışmak.</w:t>
            </w:r>
          </w:p>
          <w:p w14:paraId="01B6FE83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"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malzemelerin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kayıtları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ambar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çıkışlarının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44EA242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/>
              <w:ind w:right="606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kırtasiye,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ihtiyaçlarını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belirleyerek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sunmak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7B3A06F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37" w:lineRule="auto"/>
              <w:ind w:right="656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malzemeye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tahakkukunu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imzalamak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011EA6BB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6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konularında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direktif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FEF16B3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Rektörlük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katılmak.</w:t>
            </w:r>
          </w:p>
          <w:p w14:paraId="62467E6F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etkinlikleri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sınavların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(ÖSYM,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AÖF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güvenli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 biçimde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456D5083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Gerçekleştirme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0DB68E34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“Gerçekleşme Görevlisi” olarak,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 mali 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tahsis edilen ödenekler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dahilinde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“Harcama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Yetkilisine”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  <w:p w14:paraId="2F7A27D9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Yardımcılarının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7C578A31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4D5B3C" w14:paraId="1DCB9DFF" w14:textId="77777777">
        <w:trPr>
          <w:trHeight w:val="2481"/>
        </w:trPr>
        <w:tc>
          <w:tcPr>
            <w:tcW w:w="10890" w:type="dxa"/>
            <w:gridSpan w:val="2"/>
          </w:tcPr>
          <w:p w14:paraId="2E74863B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74E5D40" w14:textId="77777777" w:rsidR="004D5B3C" w:rsidRDefault="00000000">
            <w:pPr>
              <w:pStyle w:val="TableParagraph"/>
              <w:ind w:left="4042" w:right="3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245C3598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080DDCB" w14:textId="1E483EF9" w:rsidR="004D5B3C" w:rsidRDefault="00000000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7E2BCB">
              <w:rPr>
                <w:b/>
                <w:sz w:val="24"/>
              </w:rPr>
              <w:t>2</w:t>
            </w:r>
          </w:p>
          <w:p w14:paraId="6AC9527E" w14:textId="77777777" w:rsidR="004D5B3C" w:rsidRDefault="004D5B3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86E89E2" w14:textId="77777777" w:rsidR="004D5B3C" w:rsidRDefault="00000000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53AC8DE0" w14:textId="77777777" w:rsidR="004D5B3C" w:rsidRDefault="00000000">
            <w:pPr>
              <w:pStyle w:val="TableParagraph"/>
              <w:spacing w:line="274" w:lineRule="exact"/>
              <w:ind w:left="287" w:right="7918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Fakülte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Sekreteri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4D5B3C" w14:paraId="37BC8E4D" w14:textId="77777777">
        <w:trPr>
          <w:trHeight w:val="2208"/>
        </w:trPr>
        <w:tc>
          <w:tcPr>
            <w:tcW w:w="10890" w:type="dxa"/>
            <w:gridSpan w:val="2"/>
          </w:tcPr>
          <w:p w14:paraId="27790E63" w14:textId="77777777" w:rsidR="004D5B3C" w:rsidRDefault="00000000">
            <w:pPr>
              <w:pStyle w:val="TableParagraph"/>
              <w:spacing w:line="273" w:lineRule="exact"/>
              <w:ind w:left="4030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A29C221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5F0967D8" w14:textId="470D2A57" w:rsidR="004D5B3C" w:rsidRDefault="00000000">
            <w:pPr>
              <w:pStyle w:val="TableParagraph"/>
              <w:ind w:left="4039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E2BCB">
              <w:rPr>
                <w:b/>
                <w:sz w:val="24"/>
              </w:rPr>
              <w:t>2</w:t>
            </w:r>
          </w:p>
          <w:p w14:paraId="06E1ACFA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1AB5AEB1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53100BAC" w14:textId="0579345D" w:rsidR="007E2BCB" w:rsidRDefault="007E2BCB" w:rsidP="007E2BCB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1027E8">
              <w:rPr>
                <w:b/>
                <w:spacing w:val="-4"/>
                <w:sz w:val="24"/>
              </w:rPr>
              <w:t>Ahmet DEMİRTAŞ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46FB74CC" w14:textId="14521E9B" w:rsidR="004D5B3C" w:rsidRPr="007E2BCB" w:rsidRDefault="007E2BCB" w:rsidP="007E2BCB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57ABF1CB" w14:textId="77777777" w:rsidR="007579C6" w:rsidRDefault="007579C6"/>
    <w:sectPr w:rsidR="007579C6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CF5D5" w14:textId="77777777" w:rsidR="004D0A46" w:rsidRDefault="004D0A46">
      <w:r>
        <w:separator/>
      </w:r>
    </w:p>
  </w:endnote>
  <w:endnote w:type="continuationSeparator" w:id="0">
    <w:p w14:paraId="7574ED02" w14:textId="77777777" w:rsidR="004D0A46" w:rsidRDefault="004D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C99A" w14:textId="4454C799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052944CA" wp14:editId="015C1315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90DFB" w14:textId="77777777" w:rsidR="004D5B3C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26A5305" w14:textId="77777777" w:rsidR="004D5B3C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4D5B3C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944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7C090DFB" w14:textId="77777777" w:rsidR="004D5B3C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26A5305" w14:textId="77777777" w:rsidR="004D5B3C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4D5B3C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C3B0" w14:textId="77777777" w:rsidR="004D0A46" w:rsidRDefault="004D0A46">
      <w:r>
        <w:separator/>
      </w:r>
    </w:p>
  </w:footnote>
  <w:footnote w:type="continuationSeparator" w:id="0">
    <w:p w14:paraId="7484020B" w14:textId="77777777" w:rsidR="004D0A46" w:rsidRDefault="004D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0CD7" w14:textId="0AD0938B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73CC7173" wp14:editId="1A996BFD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09E2D" w14:textId="77777777" w:rsidR="004D5B3C" w:rsidRDefault="00000000" w:rsidP="001027E8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50EB0CD" w14:textId="16B57A62" w:rsidR="007E2BCB" w:rsidRDefault="00000000" w:rsidP="001027E8">
                          <w:pPr>
                            <w:pStyle w:val="GvdeMetni"/>
                            <w:spacing w:line="242" w:lineRule="auto"/>
                            <w:ind w:left="20" w:right="15" w:firstLine="955"/>
                            <w:jc w:val="center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</w:p>
                        <w:p w14:paraId="51759F0A" w14:textId="4B24B0CE" w:rsidR="004D5B3C" w:rsidRDefault="001027E8" w:rsidP="001027E8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</w:pPr>
                          <w:r>
                            <w:rPr>
                              <w:spacing w:val="1"/>
                            </w:rPr>
                            <w:t xml:space="preserve">İNSAN VE TOPLUM </w:t>
                          </w:r>
                          <w:r w:rsidR="007E2BCB">
                            <w:rPr>
                              <w:spacing w:val="1"/>
                            </w:rPr>
                            <w:t xml:space="preserve">BİLİMLERİ </w:t>
                          </w:r>
                          <w:r w:rsidR="007E2BCB"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C71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1B409E2D" w14:textId="77777777" w:rsidR="004D5B3C" w:rsidRDefault="00000000" w:rsidP="001027E8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50EB0CD" w14:textId="16B57A62" w:rsidR="007E2BCB" w:rsidRDefault="00000000" w:rsidP="001027E8">
                    <w:pPr>
                      <w:pStyle w:val="GvdeMetni"/>
                      <w:spacing w:line="242" w:lineRule="auto"/>
                      <w:ind w:left="20" w:right="15" w:firstLine="955"/>
                      <w:jc w:val="center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</w:p>
                  <w:p w14:paraId="51759F0A" w14:textId="4B24B0CE" w:rsidR="004D5B3C" w:rsidRDefault="001027E8" w:rsidP="001027E8">
                    <w:pPr>
                      <w:pStyle w:val="GvdeMetni"/>
                      <w:spacing w:line="242" w:lineRule="auto"/>
                      <w:ind w:right="15"/>
                      <w:jc w:val="center"/>
                    </w:pPr>
                    <w:r>
                      <w:rPr>
                        <w:spacing w:val="1"/>
                      </w:rPr>
                      <w:t xml:space="preserve">İNSAN VE TOPLUM </w:t>
                    </w:r>
                    <w:r w:rsidR="007E2BCB">
                      <w:rPr>
                        <w:spacing w:val="1"/>
                      </w:rPr>
                      <w:t xml:space="preserve">BİLİMLERİ </w:t>
                    </w:r>
                    <w:r w:rsidR="007E2BCB"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CE6"/>
    <w:multiLevelType w:val="hybridMultilevel"/>
    <w:tmpl w:val="78EC904E"/>
    <w:lvl w:ilvl="0" w:tplc="840C3526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8B2E894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0630CE5E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939AE4AC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2CAAFB98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8B5608E6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C7A0CDA2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3C60B028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7EC24E70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2950BE1"/>
    <w:multiLevelType w:val="hybridMultilevel"/>
    <w:tmpl w:val="BAE0AFB6"/>
    <w:lvl w:ilvl="0" w:tplc="6F7C6D9E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4E499D0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70F2607E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2692FDD8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CCD21F62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38685640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26865310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1C4AACF0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DDA81116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7DB501F"/>
    <w:multiLevelType w:val="hybridMultilevel"/>
    <w:tmpl w:val="01C2D44A"/>
    <w:lvl w:ilvl="0" w:tplc="C4FED2C2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B48A7E2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1DF46BAA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D118452E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7B2EF060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44668F18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23525616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EF3A4C2C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CBCCD50A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6A33054A"/>
    <w:multiLevelType w:val="hybridMultilevel"/>
    <w:tmpl w:val="45206BDE"/>
    <w:lvl w:ilvl="0" w:tplc="9140BE12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31481EAC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32789C68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F300071E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43ACB15E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FBDA6A34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AD72869C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85CC4D36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A5622DA8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num w:numId="1" w16cid:durableId="1551459167">
    <w:abstractNumId w:val="1"/>
  </w:num>
  <w:num w:numId="2" w16cid:durableId="1166942203">
    <w:abstractNumId w:val="3"/>
  </w:num>
  <w:num w:numId="3" w16cid:durableId="974720273">
    <w:abstractNumId w:val="2"/>
  </w:num>
  <w:num w:numId="4" w16cid:durableId="209173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3C"/>
    <w:rsid w:val="001027E8"/>
    <w:rsid w:val="00133D5F"/>
    <w:rsid w:val="00422F13"/>
    <w:rsid w:val="004D0A46"/>
    <w:rsid w:val="004D5B3C"/>
    <w:rsid w:val="006A08B1"/>
    <w:rsid w:val="00737C7F"/>
    <w:rsid w:val="007579C6"/>
    <w:rsid w:val="007E2BCB"/>
    <w:rsid w:val="00C077A4"/>
    <w:rsid w:val="00E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BE7A0"/>
  <w15:docId w15:val="{77BF503E-6A2C-44C6-A2EE-D07E5210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BC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2BC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Şaban Yalgın</cp:lastModifiedBy>
  <cp:revision>4</cp:revision>
  <dcterms:created xsi:type="dcterms:W3CDTF">2023-02-02T19:05:00Z</dcterms:created>
  <dcterms:modified xsi:type="dcterms:W3CDTF">2024-12-20T07:16:00Z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