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D5D50" w14:textId="62908FDD" w:rsidR="004D5B3C" w:rsidRDefault="00E94BED">
      <w:pPr>
        <w:rPr>
          <w:sz w:val="20"/>
        </w:rPr>
      </w:pPr>
      <w:r>
        <w:rPr>
          <w:noProof/>
        </w:rPr>
        <w:drawing>
          <wp:anchor distT="0" distB="0" distL="0" distR="0" simplePos="0" relativeHeight="487413760" behindDoc="1" locked="0" layoutInCell="1" allowOverlap="1" wp14:anchorId="7A67E012" wp14:editId="7E0BFEE2">
            <wp:simplePos x="0" y="0"/>
            <wp:positionH relativeFrom="page">
              <wp:posOffset>391159</wp:posOffset>
            </wp:positionH>
            <wp:positionV relativeFrom="page">
              <wp:posOffset>389889</wp:posOffset>
            </wp:positionV>
            <wp:extent cx="658939" cy="8077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58939" cy="807720"/>
                    </a:xfrm>
                    <a:prstGeom prst="rect">
                      <a:avLst/>
                    </a:prstGeom>
                  </pic:spPr>
                </pic:pic>
              </a:graphicData>
            </a:graphic>
          </wp:anchor>
        </w:drawing>
      </w:r>
      <w:r w:rsidR="007E2BCB">
        <w:rPr>
          <w:noProof/>
        </w:rPr>
        <mc:AlternateContent>
          <mc:Choice Requires="wpg">
            <w:drawing>
              <wp:anchor distT="0" distB="0" distL="114300" distR="114300" simplePos="0" relativeHeight="487414272" behindDoc="1" locked="0" layoutInCell="1" allowOverlap="1" wp14:anchorId="2D3E171E" wp14:editId="4D66246F">
                <wp:simplePos x="0" y="0"/>
                <wp:positionH relativeFrom="page">
                  <wp:posOffset>0</wp:posOffset>
                </wp:positionH>
                <wp:positionV relativeFrom="page">
                  <wp:posOffset>0</wp:posOffset>
                </wp:positionV>
                <wp:extent cx="7562215" cy="10693400"/>
                <wp:effectExtent l="0" t="0" r="0" b="0"/>
                <wp:wrapNone/>
                <wp:docPr id="4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0693400"/>
                          <a:chOff x="0" y="0"/>
                          <a:chExt cx="11909" cy="16840"/>
                        </a:xfrm>
                      </wpg:grpSpPr>
                      <pic:pic xmlns:pic="http://schemas.openxmlformats.org/drawingml/2006/picture">
                        <pic:nvPicPr>
                          <pic:cNvPr id="41"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51"/>
                        <wps:cNvSpPr>
                          <a:spLocks noChangeArrowheads="1"/>
                        </wps:cNvSpPr>
                        <wps:spPr bwMode="auto">
                          <a:xfrm>
                            <a:off x="146" y="0"/>
                            <a:ext cx="11616" cy="2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50"/>
                        <wps:cNvSpPr>
                          <a:spLocks noChangeArrowheads="1"/>
                        </wps:cNvSpPr>
                        <wps:spPr bwMode="auto">
                          <a:xfrm>
                            <a:off x="146" y="28"/>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9"/>
                        <wps:cNvSpPr>
                          <a:spLocks noChangeArrowheads="1"/>
                        </wps:cNvSpPr>
                        <wps:spPr bwMode="auto">
                          <a:xfrm>
                            <a:off x="146" y="117"/>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62" y="0"/>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Rectangle 47"/>
                        <wps:cNvSpPr>
                          <a:spLocks noChangeArrowheads="1"/>
                        </wps:cNvSpPr>
                        <wps:spPr bwMode="auto">
                          <a:xfrm>
                            <a:off x="0" y="146"/>
                            <a:ext cx="28"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6"/>
                        <wps:cNvSpPr>
                          <a:spLocks noChangeArrowheads="1"/>
                        </wps:cNvSpPr>
                        <wps:spPr bwMode="auto">
                          <a:xfrm>
                            <a:off x="28"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5"/>
                        <wps:cNvSpPr>
                          <a:spLocks noChangeArrowheads="1"/>
                        </wps:cNvSpPr>
                        <wps:spPr bwMode="auto">
                          <a:xfrm>
                            <a:off x="117"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4"/>
                        <wps:cNvSpPr>
                          <a:spLocks noChangeArrowheads="1"/>
                        </wps:cNvSpPr>
                        <wps:spPr bwMode="auto">
                          <a:xfrm>
                            <a:off x="11880" y="146"/>
                            <a:ext cx="29"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3"/>
                        <wps:cNvSpPr>
                          <a:spLocks noChangeArrowheads="1"/>
                        </wps:cNvSpPr>
                        <wps:spPr bwMode="auto">
                          <a:xfrm>
                            <a:off x="11791"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42"/>
                        <wps:cNvSpPr>
                          <a:spLocks noChangeArrowheads="1"/>
                        </wps:cNvSpPr>
                        <wps:spPr bwMode="auto">
                          <a:xfrm>
                            <a:off x="11762"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6692"/>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Rectangle 40"/>
                        <wps:cNvSpPr>
                          <a:spLocks noChangeArrowheads="1"/>
                        </wps:cNvSpPr>
                        <wps:spPr bwMode="auto">
                          <a:xfrm>
                            <a:off x="146" y="16811"/>
                            <a:ext cx="11616" cy="29"/>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39"/>
                        <wps:cNvSpPr>
                          <a:spLocks noChangeArrowheads="1"/>
                        </wps:cNvSpPr>
                        <wps:spPr bwMode="auto">
                          <a:xfrm>
                            <a:off x="146" y="16722"/>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38"/>
                        <wps:cNvSpPr>
                          <a:spLocks noChangeArrowheads="1"/>
                        </wps:cNvSpPr>
                        <wps:spPr bwMode="auto">
                          <a:xfrm>
                            <a:off x="146" y="16693"/>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62" y="16692"/>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C451B5" id="Group 36" o:spid="_x0000_s1026" style="position:absolute;margin-left:0;margin-top:0;width:595.45pt;height:842pt;z-index:-15902208;mso-position-horizontal-relative:page;mso-position-vertical-relative:page" coordsize="11909,16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style="position:absolute;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">
                  <v:imagedata r:id="rId12" o:title=""/>
                </v:shape>
                <v:rect id="Rectangle 51" o:spid="_x0000_s1028" style="position:absolute;left:146;width:1161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" fillcolor="#1f3752" stroked="f"/>
                <v:rect id="Rectangle 50" o:spid="_x0000_s1029" style="position:absolute;left:146;top:28;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" fillcolor="#234162" stroked="f"/>
                <v:rect id="Rectangle 49" o:spid="_x0000_s1030" style="position:absolute;left:146;top:117;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" fillcolor="#5a87c2" stroked="f"/>
                <v:shape id="Picture 48" o:spid="_x0000_s1031" type="#_x0000_t75" style="position:absolute;left:1176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">
                  <v:imagedata r:id="rId13" o:title=""/>
                </v:shape>
                <v:rect id="Rectangle 47" o:spid="_x0000_s1032" style="position:absolute;top:146;width:28;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" fillcolor="#1f3752" stroked="f"/>
                <v:rect id="Rectangle 46" o:spid="_x0000_s1033" style="position:absolute;left:28;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" fillcolor="#234162" stroked="f"/>
                <v:rect id="Rectangle 45" o:spid="_x0000_s1034" style="position:absolute;left:117;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" fillcolor="#5a87c2" stroked="f"/>
                <v:rect id="Rectangle 44" o:spid="_x0000_s1035" style="position:absolute;left:11880;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" fillcolor="#1f3752" stroked="f"/>
                <v:rect id="Rectangle 43" o:spid="_x0000_s1036" style="position:absolute;left:11791;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" fillcolor="#234162" stroked="f"/>
                <v:rect id="Rectangle 42" o:spid="_x0000_s1037" style="position:absolute;left:11762;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" fillcolor="#5a87c2" stroked="f"/>
                <v:shape id="Picture 41" o:spid="_x0000_s1038" type="#_x0000_t75" style="position:absolute;top:16692;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">
                  <v:imagedata r:id="rId14" o:title=""/>
                </v:shape>
                <v:rect id="Rectangle 40" o:spid="_x0000_s1039" style="position:absolute;left:146;top:16811;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" fillcolor="#1f3752" stroked="f"/>
                <v:rect id="Rectangle 39" o:spid="_x0000_s1040" style="position:absolute;left:146;top:16722;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" fillcolor="#234162" stroked="f"/>
                <v:rect id="Rectangle 38" o:spid="_x0000_s1041" style="position:absolute;left:146;top:16693;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" fillcolor="#5a87c2" stroked="f"/>
                <v:shape id="Picture 37" o:spid="_x0000_s1042" type="#_x0000_t75" style="position:absolute;left:11762;top:1669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">
                  <v:imagedata r:id="rId15" o:title=""/>
                </v:shape>
                <w10:wrap anchorx="page" anchory="page"/>
              </v:group>
            </w:pict>
          </mc:Fallback>
        </mc:AlternateContent>
      </w:r>
    </w:p>
    <w:p w14:paraId="40316EC0" w14:textId="77777777" w:rsidR="004D5B3C" w:rsidRDefault="004D5B3C">
      <w:pPr>
        <w:rPr>
          <w:sz w:val="20"/>
        </w:rPr>
      </w:pPr>
    </w:p>
    <w:p w14:paraId="4372876D" w14:textId="77777777" w:rsidR="004D5B3C" w:rsidRDefault="004D5B3C">
      <w:pPr>
        <w:spacing w:before="3"/>
        <w:rPr>
          <w:sz w:val="23"/>
        </w:rPr>
      </w:pPr>
    </w:p>
    <w:p w14:paraId="1BC24BF9" w14:textId="6226AFC7" w:rsidR="004D5B3C" w:rsidRDefault="00E94BED">
      <w:pPr>
        <w:pStyle w:val="GvdeMetni"/>
        <w:ind w:left="2117" w:right="2160"/>
        <w:jc w:val="center"/>
      </w:pPr>
      <w:r>
        <w:t>PERSONEL</w:t>
      </w:r>
      <w:r>
        <w:rPr>
          <w:spacing w:val="-9"/>
        </w:rPr>
        <w:t xml:space="preserve"> </w:t>
      </w:r>
      <w:r>
        <w:t>GÖREV</w:t>
      </w:r>
      <w:r>
        <w:rPr>
          <w:spacing w:val="-7"/>
        </w:rPr>
        <w:t xml:space="preserve"> </w:t>
      </w:r>
      <w:r>
        <w:t>TANIMLARI</w:t>
      </w:r>
      <w:r w:rsidR="00604ACC">
        <w:t xml:space="preserve"> (</w:t>
      </w:r>
      <w:r w:rsidR="00604ACC">
        <w:t>ERASMUS+ STAJ</w:t>
      </w:r>
      <w:r w:rsidR="00604ACC">
        <w:t>)</w:t>
      </w:r>
    </w:p>
    <w:p w14:paraId="07E94E1A" w14:textId="77777777" w:rsidR="004D5B3C" w:rsidRDefault="004D5B3C">
      <w:pPr>
        <w:spacing w:before="3" w:after="1"/>
        <w:rPr>
          <w:b/>
          <w:sz w:val="24"/>
        </w:rPr>
      </w:pPr>
    </w:p>
    <w:tbl>
      <w:tblPr>
        <w:tblW w:w="103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8217"/>
      </w:tblGrid>
      <w:tr w:rsidR="00E55BDF" w:rsidRPr="00F10FEE" w14:paraId="21D05209" w14:textId="77777777" w:rsidTr="00E55BDF">
        <w:trPr>
          <w:trHeight w:val="436"/>
        </w:trPr>
        <w:tc>
          <w:tcPr>
            <w:tcW w:w="2093" w:type="dxa"/>
            <w:vAlign w:val="center"/>
          </w:tcPr>
          <w:p w14:paraId="1D424382" w14:textId="77777777" w:rsidR="00E55BDF" w:rsidRPr="00F10FEE" w:rsidRDefault="00E55BDF" w:rsidP="00B93644">
            <w:pPr>
              <w:rPr>
                <w:b/>
                <w:sz w:val="24"/>
                <w:szCs w:val="24"/>
                <w:lang w:eastAsia="tr-TR"/>
              </w:rPr>
            </w:pPr>
            <w:r w:rsidRPr="00F10FEE">
              <w:rPr>
                <w:b/>
                <w:sz w:val="24"/>
                <w:szCs w:val="24"/>
                <w:lang w:eastAsia="tr-TR"/>
              </w:rPr>
              <w:t>Kurumu</w:t>
            </w:r>
          </w:p>
        </w:tc>
        <w:tc>
          <w:tcPr>
            <w:tcW w:w="8217" w:type="dxa"/>
            <w:vAlign w:val="center"/>
          </w:tcPr>
          <w:p w14:paraId="12249E0F" w14:textId="77777777" w:rsidR="00E55BDF" w:rsidRPr="00F10FEE" w:rsidRDefault="00E55BDF" w:rsidP="00B93644">
            <w:pPr>
              <w:jc w:val="both"/>
              <w:rPr>
                <w:bCs/>
                <w:color w:val="000000"/>
                <w:sz w:val="20"/>
                <w:szCs w:val="20"/>
                <w:lang w:eastAsia="tr-TR"/>
              </w:rPr>
            </w:pPr>
            <w:r w:rsidRPr="00F10FEE">
              <w:rPr>
                <w:bCs/>
                <w:color w:val="000000"/>
                <w:sz w:val="20"/>
                <w:szCs w:val="20"/>
                <w:lang w:eastAsia="tr-TR"/>
              </w:rPr>
              <w:t>Osmaniye Korkut Ata Üniversitesi</w:t>
            </w:r>
          </w:p>
        </w:tc>
      </w:tr>
      <w:tr w:rsidR="00E55BDF" w:rsidRPr="00F10FEE" w14:paraId="7CA24D92" w14:textId="77777777" w:rsidTr="00E55BDF">
        <w:trPr>
          <w:trHeight w:val="436"/>
        </w:trPr>
        <w:tc>
          <w:tcPr>
            <w:tcW w:w="2093" w:type="dxa"/>
            <w:vAlign w:val="center"/>
          </w:tcPr>
          <w:p w14:paraId="4FE7D9AB" w14:textId="77777777" w:rsidR="00E55BDF" w:rsidRPr="00F10FEE" w:rsidRDefault="00E55BDF" w:rsidP="00B93644">
            <w:pPr>
              <w:rPr>
                <w:b/>
                <w:sz w:val="24"/>
                <w:szCs w:val="24"/>
                <w:lang w:eastAsia="tr-TR"/>
              </w:rPr>
            </w:pPr>
            <w:r w:rsidRPr="00F10FEE">
              <w:rPr>
                <w:b/>
                <w:sz w:val="24"/>
                <w:szCs w:val="24"/>
                <w:lang w:eastAsia="tr-TR"/>
              </w:rPr>
              <w:t>Birimi</w:t>
            </w:r>
          </w:p>
        </w:tc>
        <w:tc>
          <w:tcPr>
            <w:tcW w:w="8217" w:type="dxa"/>
            <w:vAlign w:val="center"/>
          </w:tcPr>
          <w:p w14:paraId="0C964A05" w14:textId="77777777" w:rsidR="00E55BDF" w:rsidRPr="00F10FEE" w:rsidRDefault="00E55BDF" w:rsidP="00B93644">
            <w:pPr>
              <w:jc w:val="both"/>
              <w:rPr>
                <w:sz w:val="20"/>
                <w:szCs w:val="20"/>
                <w:lang w:eastAsia="tr-TR"/>
              </w:rPr>
            </w:pPr>
            <w:r w:rsidRPr="00F10FEE">
              <w:rPr>
                <w:sz w:val="20"/>
                <w:szCs w:val="20"/>
                <w:lang w:eastAsia="tr-TR"/>
              </w:rPr>
              <w:t>Dış İlişkiler Birimi</w:t>
            </w:r>
          </w:p>
        </w:tc>
      </w:tr>
      <w:tr w:rsidR="00E55BDF" w:rsidRPr="00F10FEE" w14:paraId="151B1921" w14:textId="77777777" w:rsidTr="00E55BDF">
        <w:trPr>
          <w:trHeight w:val="436"/>
        </w:trPr>
        <w:tc>
          <w:tcPr>
            <w:tcW w:w="2093" w:type="dxa"/>
            <w:vAlign w:val="center"/>
          </w:tcPr>
          <w:p w14:paraId="7986DD3C" w14:textId="77777777" w:rsidR="00E55BDF" w:rsidRPr="00F10FEE" w:rsidRDefault="00E55BDF" w:rsidP="00B93644">
            <w:pPr>
              <w:rPr>
                <w:b/>
                <w:sz w:val="24"/>
                <w:szCs w:val="24"/>
                <w:lang w:eastAsia="tr-TR"/>
              </w:rPr>
            </w:pPr>
            <w:r w:rsidRPr="00F10FEE">
              <w:rPr>
                <w:b/>
                <w:sz w:val="24"/>
                <w:szCs w:val="24"/>
                <w:lang w:eastAsia="tr-TR"/>
              </w:rPr>
              <w:t>Alt Birimi</w:t>
            </w:r>
          </w:p>
        </w:tc>
        <w:tc>
          <w:tcPr>
            <w:tcW w:w="8217" w:type="dxa"/>
            <w:vAlign w:val="center"/>
          </w:tcPr>
          <w:p w14:paraId="45E24919" w14:textId="77777777" w:rsidR="00E55BDF" w:rsidRPr="00F10FEE" w:rsidRDefault="00E55BDF" w:rsidP="00B93644">
            <w:pPr>
              <w:jc w:val="both"/>
              <w:rPr>
                <w:bCs/>
                <w:color w:val="000000"/>
                <w:sz w:val="20"/>
                <w:szCs w:val="20"/>
                <w:lang w:eastAsia="tr-TR"/>
              </w:rPr>
            </w:pPr>
            <w:r w:rsidRPr="00F10FEE">
              <w:rPr>
                <w:bCs/>
                <w:color w:val="000000"/>
                <w:sz w:val="20"/>
                <w:szCs w:val="20"/>
                <w:lang w:eastAsia="tr-TR"/>
              </w:rPr>
              <w:t>Erasmus Kurum Koordinatörlüğü</w:t>
            </w:r>
          </w:p>
        </w:tc>
      </w:tr>
      <w:tr w:rsidR="00E55BDF" w:rsidRPr="00F10FEE" w14:paraId="5585243B" w14:textId="77777777" w:rsidTr="00E55BDF">
        <w:trPr>
          <w:trHeight w:val="426"/>
        </w:trPr>
        <w:tc>
          <w:tcPr>
            <w:tcW w:w="2093" w:type="dxa"/>
            <w:vAlign w:val="center"/>
          </w:tcPr>
          <w:p w14:paraId="4B9FC0AF" w14:textId="77777777" w:rsidR="00E55BDF" w:rsidRPr="00F10FEE" w:rsidRDefault="00E55BDF" w:rsidP="00B93644">
            <w:pPr>
              <w:rPr>
                <w:b/>
                <w:sz w:val="24"/>
                <w:szCs w:val="24"/>
                <w:lang w:eastAsia="tr-TR"/>
              </w:rPr>
            </w:pPr>
            <w:r w:rsidRPr="00F10FEE">
              <w:rPr>
                <w:b/>
                <w:sz w:val="24"/>
                <w:szCs w:val="24"/>
                <w:lang w:eastAsia="tr-TR"/>
              </w:rPr>
              <w:t>Görev Adı</w:t>
            </w:r>
          </w:p>
        </w:tc>
        <w:tc>
          <w:tcPr>
            <w:tcW w:w="8217" w:type="dxa"/>
            <w:vAlign w:val="center"/>
          </w:tcPr>
          <w:p w14:paraId="4AAFCE2B" w14:textId="77777777" w:rsidR="00E55BDF" w:rsidRPr="00F10FEE" w:rsidRDefault="00E55BDF" w:rsidP="00B93644">
            <w:pPr>
              <w:rPr>
                <w:sz w:val="20"/>
                <w:szCs w:val="20"/>
                <w:lang w:eastAsia="tr-TR"/>
              </w:rPr>
            </w:pPr>
            <w:r w:rsidRPr="00F10FEE">
              <w:rPr>
                <w:sz w:val="20"/>
                <w:szCs w:val="20"/>
                <w:lang w:eastAsia="tr-TR"/>
              </w:rPr>
              <w:t>Öğretim Görevlisi (Değişim Programları Sorumlusu)</w:t>
            </w:r>
          </w:p>
        </w:tc>
      </w:tr>
      <w:tr w:rsidR="00E55BDF" w:rsidRPr="00F10FEE" w14:paraId="1A34AA8F" w14:textId="77777777" w:rsidTr="00E55BDF">
        <w:trPr>
          <w:trHeight w:val="402"/>
        </w:trPr>
        <w:tc>
          <w:tcPr>
            <w:tcW w:w="2093" w:type="dxa"/>
            <w:vAlign w:val="center"/>
          </w:tcPr>
          <w:p w14:paraId="6FCBD8C0" w14:textId="77777777" w:rsidR="00E55BDF" w:rsidRPr="00F10FEE" w:rsidRDefault="00E55BDF" w:rsidP="00B93644">
            <w:pPr>
              <w:rPr>
                <w:b/>
                <w:sz w:val="24"/>
                <w:szCs w:val="24"/>
                <w:lang w:eastAsia="tr-TR"/>
              </w:rPr>
            </w:pPr>
            <w:r w:rsidRPr="00F10FEE">
              <w:rPr>
                <w:b/>
                <w:sz w:val="24"/>
                <w:szCs w:val="24"/>
                <w:lang w:eastAsia="tr-TR"/>
              </w:rPr>
              <w:t>Adı- Soyadı</w:t>
            </w:r>
          </w:p>
        </w:tc>
        <w:tc>
          <w:tcPr>
            <w:tcW w:w="8217" w:type="dxa"/>
            <w:vAlign w:val="center"/>
          </w:tcPr>
          <w:p w14:paraId="7A473E79" w14:textId="703F66C9" w:rsidR="00E55BDF" w:rsidRPr="00F10FEE" w:rsidRDefault="00E55BDF" w:rsidP="00B93644">
            <w:pPr>
              <w:rPr>
                <w:sz w:val="20"/>
                <w:szCs w:val="20"/>
                <w:lang w:eastAsia="tr-TR"/>
              </w:rPr>
            </w:pPr>
          </w:p>
        </w:tc>
      </w:tr>
      <w:tr w:rsidR="00E55BDF" w:rsidRPr="00F10FEE" w14:paraId="5A2FFCEE" w14:textId="77777777" w:rsidTr="00E55BDF">
        <w:trPr>
          <w:trHeight w:val="569"/>
        </w:trPr>
        <w:tc>
          <w:tcPr>
            <w:tcW w:w="2093" w:type="dxa"/>
            <w:vAlign w:val="center"/>
          </w:tcPr>
          <w:p w14:paraId="717FFA80" w14:textId="753600F7" w:rsidR="00E55BDF" w:rsidRPr="00F10FEE" w:rsidRDefault="00E55BDF" w:rsidP="00B93644">
            <w:pPr>
              <w:rPr>
                <w:sz w:val="24"/>
                <w:szCs w:val="24"/>
                <w:lang w:eastAsia="tr-TR"/>
              </w:rPr>
            </w:pPr>
            <w:r w:rsidRPr="00F10FEE">
              <w:rPr>
                <w:b/>
                <w:sz w:val="24"/>
                <w:szCs w:val="24"/>
                <w:lang w:eastAsia="tr-TR"/>
              </w:rPr>
              <w:t>Görev Devri Yapacağı Kişi</w:t>
            </w:r>
            <w:r>
              <w:rPr>
                <w:b/>
                <w:sz w:val="24"/>
                <w:szCs w:val="24"/>
                <w:lang w:eastAsia="tr-TR"/>
              </w:rPr>
              <w:t>ler</w:t>
            </w:r>
          </w:p>
        </w:tc>
        <w:tc>
          <w:tcPr>
            <w:tcW w:w="8217" w:type="dxa"/>
            <w:vAlign w:val="center"/>
          </w:tcPr>
          <w:p w14:paraId="55B9F670" w14:textId="4B57158B" w:rsidR="00E55BDF" w:rsidRPr="00F10FEE" w:rsidRDefault="00E55BDF" w:rsidP="00B93644">
            <w:pPr>
              <w:rPr>
                <w:sz w:val="20"/>
                <w:szCs w:val="20"/>
                <w:lang w:eastAsia="tr-TR"/>
              </w:rPr>
            </w:pPr>
          </w:p>
        </w:tc>
      </w:tr>
      <w:tr w:rsidR="00E55BDF" w:rsidRPr="00F10FEE" w14:paraId="3C306AD6" w14:textId="77777777" w:rsidTr="00E55BDF">
        <w:trPr>
          <w:trHeight w:val="470"/>
        </w:trPr>
        <w:tc>
          <w:tcPr>
            <w:tcW w:w="2093" w:type="dxa"/>
            <w:vAlign w:val="center"/>
          </w:tcPr>
          <w:p w14:paraId="7E0712EB" w14:textId="77777777" w:rsidR="00E55BDF" w:rsidRPr="00F10FEE" w:rsidRDefault="00E55BDF" w:rsidP="00B93644">
            <w:pPr>
              <w:rPr>
                <w:b/>
                <w:sz w:val="24"/>
                <w:szCs w:val="24"/>
                <w:lang w:eastAsia="tr-TR"/>
              </w:rPr>
            </w:pPr>
            <w:r w:rsidRPr="00F10FEE">
              <w:rPr>
                <w:b/>
                <w:sz w:val="24"/>
                <w:szCs w:val="24"/>
                <w:lang w:eastAsia="tr-TR"/>
              </w:rPr>
              <w:t>Görev Amacı</w:t>
            </w:r>
          </w:p>
        </w:tc>
        <w:tc>
          <w:tcPr>
            <w:tcW w:w="8217" w:type="dxa"/>
            <w:vAlign w:val="center"/>
          </w:tcPr>
          <w:p w14:paraId="706DC71E" w14:textId="77777777" w:rsidR="00E55BDF" w:rsidRPr="003208FB" w:rsidRDefault="00E55BDF" w:rsidP="00B93644">
            <w:pPr>
              <w:ind w:left="35"/>
              <w:contextualSpacing/>
              <w:jc w:val="both"/>
              <w:rPr>
                <w:bCs/>
                <w:noProof/>
                <w:sz w:val="20"/>
                <w:szCs w:val="20"/>
                <w:lang w:eastAsia="tr-TR"/>
              </w:rPr>
            </w:pPr>
            <w:r w:rsidRPr="003208FB">
              <w:rPr>
                <w:bCs/>
                <w:noProof/>
                <w:sz w:val="20"/>
                <w:szCs w:val="20"/>
                <w:lang w:eastAsia="tr-TR"/>
              </w:rPr>
              <w:t xml:space="preserve">Osmaniye Korkut Üniversitesi Dış İlişkiler Birimi bünyesinde yürütülmekte olan; </w:t>
            </w:r>
          </w:p>
          <w:p w14:paraId="3E7CAC94" w14:textId="77777777" w:rsidR="00E55BDF" w:rsidRDefault="00E55BDF" w:rsidP="00E55BDF">
            <w:pPr>
              <w:widowControl/>
              <w:numPr>
                <w:ilvl w:val="0"/>
                <w:numId w:val="6"/>
              </w:numPr>
              <w:autoSpaceDE/>
              <w:autoSpaceDN/>
              <w:contextualSpacing/>
              <w:jc w:val="both"/>
              <w:rPr>
                <w:bCs/>
                <w:noProof/>
                <w:sz w:val="20"/>
                <w:szCs w:val="20"/>
                <w:lang w:eastAsia="tr-TR"/>
              </w:rPr>
            </w:pPr>
            <w:r w:rsidRPr="003208FB">
              <w:rPr>
                <w:bCs/>
                <w:noProof/>
                <w:sz w:val="20"/>
                <w:szCs w:val="20"/>
                <w:lang w:eastAsia="tr-TR"/>
              </w:rPr>
              <w:t>Erasmus+ KA 131</w:t>
            </w:r>
            <w:r>
              <w:rPr>
                <w:bCs/>
                <w:noProof/>
                <w:sz w:val="20"/>
                <w:szCs w:val="20"/>
                <w:lang w:eastAsia="tr-TR"/>
              </w:rPr>
              <w:t xml:space="preserve"> Öğrenci-Öğrenim</w:t>
            </w:r>
            <w:r w:rsidRPr="003208FB">
              <w:rPr>
                <w:bCs/>
                <w:noProof/>
                <w:sz w:val="20"/>
                <w:szCs w:val="20"/>
                <w:lang w:eastAsia="tr-TR"/>
              </w:rPr>
              <w:t xml:space="preserve"> Hareketliliği (Giden Yönlü),</w:t>
            </w:r>
          </w:p>
          <w:p w14:paraId="4FF58C25" w14:textId="77777777" w:rsidR="00E55BDF" w:rsidRDefault="00E55BDF" w:rsidP="00E55BDF">
            <w:pPr>
              <w:pStyle w:val="ListeParagraf"/>
              <w:widowControl/>
              <w:numPr>
                <w:ilvl w:val="0"/>
                <w:numId w:val="6"/>
              </w:numPr>
              <w:autoSpaceDE/>
              <w:autoSpaceDN/>
              <w:contextualSpacing/>
              <w:jc w:val="both"/>
              <w:rPr>
                <w:bCs/>
                <w:noProof/>
                <w:sz w:val="20"/>
                <w:szCs w:val="20"/>
              </w:rPr>
            </w:pPr>
            <w:r>
              <w:rPr>
                <w:bCs/>
                <w:noProof/>
                <w:sz w:val="20"/>
                <w:szCs w:val="20"/>
              </w:rPr>
              <w:t xml:space="preserve">Erasmus+ KA131 (Giden Personel) </w:t>
            </w:r>
          </w:p>
          <w:p w14:paraId="1A0E543D" w14:textId="77777777" w:rsidR="00E55BDF" w:rsidRDefault="00E55BDF" w:rsidP="00E55BDF">
            <w:pPr>
              <w:pStyle w:val="ListeParagraf"/>
              <w:widowControl/>
              <w:numPr>
                <w:ilvl w:val="0"/>
                <w:numId w:val="6"/>
              </w:numPr>
              <w:autoSpaceDE/>
              <w:autoSpaceDN/>
              <w:contextualSpacing/>
              <w:jc w:val="both"/>
              <w:rPr>
                <w:bCs/>
                <w:noProof/>
                <w:sz w:val="20"/>
                <w:szCs w:val="20"/>
              </w:rPr>
            </w:pPr>
            <w:r>
              <w:rPr>
                <w:bCs/>
                <w:noProof/>
                <w:sz w:val="20"/>
                <w:szCs w:val="20"/>
              </w:rPr>
              <w:t>Mevlana Değişim Programı</w:t>
            </w:r>
          </w:p>
          <w:p w14:paraId="32C2781C" w14:textId="77777777" w:rsidR="00E55BDF" w:rsidRDefault="00E55BDF" w:rsidP="00E55BDF">
            <w:pPr>
              <w:widowControl/>
              <w:numPr>
                <w:ilvl w:val="0"/>
                <w:numId w:val="6"/>
              </w:numPr>
              <w:autoSpaceDE/>
              <w:autoSpaceDN/>
              <w:contextualSpacing/>
              <w:jc w:val="both"/>
              <w:rPr>
                <w:bCs/>
                <w:noProof/>
                <w:sz w:val="20"/>
                <w:szCs w:val="20"/>
                <w:lang w:eastAsia="tr-TR"/>
              </w:rPr>
            </w:pPr>
            <w:r w:rsidRPr="003208FB">
              <w:rPr>
                <w:bCs/>
                <w:noProof/>
                <w:sz w:val="20"/>
                <w:szCs w:val="20"/>
                <w:lang w:eastAsia="tr-TR"/>
              </w:rPr>
              <w:t xml:space="preserve">Erasmus+ KA131 </w:t>
            </w:r>
            <w:r>
              <w:rPr>
                <w:bCs/>
                <w:noProof/>
                <w:sz w:val="20"/>
                <w:szCs w:val="20"/>
                <w:lang w:eastAsia="tr-TR"/>
              </w:rPr>
              <w:t xml:space="preserve">Anlaşmalar </w:t>
            </w:r>
          </w:p>
          <w:p w14:paraId="69869CBE" w14:textId="77777777" w:rsidR="00E55BDF" w:rsidRDefault="00E55BDF" w:rsidP="00E55BDF">
            <w:pPr>
              <w:widowControl/>
              <w:numPr>
                <w:ilvl w:val="0"/>
                <w:numId w:val="6"/>
              </w:numPr>
              <w:autoSpaceDE/>
              <w:autoSpaceDN/>
              <w:contextualSpacing/>
              <w:jc w:val="both"/>
              <w:rPr>
                <w:bCs/>
                <w:noProof/>
                <w:sz w:val="20"/>
                <w:szCs w:val="20"/>
                <w:lang w:eastAsia="tr-TR"/>
              </w:rPr>
            </w:pPr>
            <w:r w:rsidRPr="003208FB">
              <w:rPr>
                <w:bCs/>
                <w:noProof/>
                <w:sz w:val="20"/>
                <w:szCs w:val="20"/>
                <w:lang w:eastAsia="tr-TR"/>
              </w:rPr>
              <w:t>Dış İlişkiler ve Erasmus+ web sayfalarının güncelliğini takip etme, gerekli bilgileri eklemek,</w:t>
            </w:r>
          </w:p>
          <w:p w14:paraId="6C38054E" w14:textId="77777777" w:rsidR="00E55BDF" w:rsidRPr="003208FB" w:rsidRDefault="00E55BDF" w:rsidP="00E55BDF">
            <w:pPr>
              <w:widowControl/>
              <w:numPr>
                <w:ilvl w:val="0"/>
                <w:numId w:val="6"/>
              </w:numPr>
              <w:autoSpaceDE/>
              <w:autoSpaceDN/>
              <w:contextualSpacing/>
              <w:jc w:val="both"/>
              <w:rPr>
                <w:bCs/>
                <w:noProof/>
                <w:sz w:val="20"/>
                <w:szCs w:val="20"/>
                <w:lang w:eastAsia="tr-TR"/>
              </w:rPr>
            </w:pPr>
            <w:r w:rsidRPr="0047767A">
              <w:rPr>
                <w:bCs/>
                <w:noProof/>
                <w:sz w:val="20"/>
                <w:szCs w:val="20"/>
                <w:lang w:eastAsia="tr-TR"/>
              </w:rPr>
              <w:t>Erasmus+ Öğrenci ve Personel Oryantasyon toplantıları düzenlemek</w:t>
            </w:r>
          </w:p>
        </w:tc>
      </w:tr>
      <w:tr w:rsidR="00E55BDF" w:rsidRPr="00F10FEE" w14:paraId="5FFE8102" w14:textId="77777777" w:rsidTr="00E55BDF">
        <w:trPr>
          <w:trHeight w:val="470"/>
        </w:trPr>
        <w:tc>
          <w:tcPr>
            <w:tcW w:w="2093" w:type="dxa"/>
            <w:vAlign w:val="center"/>
          </w:tcPr>
          <w:p w14:paraId="287F63FE" w14:textId="77777777" w:rsidR="00E55BDF" w:rsidRPr="00F10FEE" w:rsidRDefault="00E55BDF" w:rsidP="00B93644">
            <w:pPr>
              <w:rPr>
                <w:b/>
                <w:sz w:val="24"/>
                <w:szCs w:val="24"/>
                <w:lang w:eastAsia="tr-TR"/>
              </w:rPr>
            </w:pPr>
            <w:r w:rsidRPr="00F10FEE">
              <w:rPr>
                <w:b/>
                <w:sz w:val="24"/>
                <w:szCs w:val="24"/>
                <w:lang w:eastAsia="tr-TR"/>
              </w:rPr>
              <w:t>İlgili Mevzuat</w:t>
            </w:r>
          </w:p>
        </w:tc>
        <w:tc>
          <w:tcPr>
            <w:tcW w:w="8217" w:type="dxa"/>
            <w:vAlign w:val="center"/>
          </w:tcPr>
          <w:p w14:paraId="3A2BCF5B" w14:textId="77777777" w:rsidR="00E55BDF" w:rsidRPr="00F10FEE" w:rsidRDefault="00E55BDF" w:rsidP="00E55BDF">
            <w:pPr>
              <w:pStyle w:val="ListeParagraf"/>
              <w:widowControl/>
              <w:numPr>
                <w:ilvl w:val="0"/>
                <w:numId w:val="5"/>
              </w:numPr>
              <w:autoSpaceDE/>
              <w:autoSpaceDN/>
              <w:contextualSpacing/>
              <w:jc w:val="both"/>
              <w:rPr>
                <w:color w:val="0D0D0D" w:themeColor="text1" w:themeTint="F2"/>
                <w:sz w:val="20"/>
                <w:szCs w:val="20"/>
              </w:rPr>
            </w:pPr>
            <w:r w:rsidRPr="00F10FEE">
              <w:rPr>
                <w:color w:val="0D0D0D" w:themeColor="text1" w:themeTint="F2"/>
                <w:sz w:val="20"/>
                <w:szCs w:val="20"/>
              </w:rPr>
              <w:t>657 sayılı Devlet Memurları Kanunu,</w:t>
            </w:r>
          </w:p>
          <w:p w14:paraId="3DBEA5DC" w14:textId="77777777" w:rsidR="00E55BDF" w:rsidRPr="00F10FEE" w:rsidRDefault="00E55BDF" w:rsidP="00E55BDF">
            <w:pPr>
              <w:pStyle w:val="ListeParagraf"/>
              <w:widowControl/>
              <w:numPr>
                <w:ilvl w:val="0"/>
                <w:numId w:val="5"/>
              </w:numPr>
              <w:autoSpaceDE/>
              <w:autoSpaceDN/>
              <w:contextualSpacing/>
              <w:jc w:val="both"/>
              <w:rPr>
                <w:color w:val="0D0D0D" w:themeColor="text1" w:themeTint="F2"/>
                <w:sz w:val="20"/>
                <w:szCs w:val="20"/>
              </w:rPr>
            </w:pPr>
            <w:r w:rsidRPr="00F10FEE">
              <w:rPr>
                <w:color w:val="0D0D0D" w:themeColor="text1" w:themeTint="F2"/>
                <w:sz w:val="20"/>
                <w:szCs w:val="20"/>
              </w:rPr>
              <w:t>2914 sayılı Yüksek Öğretim Personel Kanunu,</w:t>
            </w:r>
          </w:p>
          <w:p w14:paraId="55EDAD8E" w14:textId="77777777" w:rsidR="00E55BDF" w:rsidRPr="00F10FEE" w:rsidRDefault="00E55BDF" w:rsidP="00E55BDF">
            <w:pPr>
              <w:pStyle w:val="ListeParagraf"/>
              <w:widowControl/>
              <w:numPr>
                <w:ilvl w:val="0"/>
                <w:numId w:val="5"/>
              </w:numPr>
              <w:autoSpaceDE/>
              <w:autoSpaceDN/>
              <w:contextualSpacing/>
              <w:jc w:val="both"/>
              <w:rPr>
                <w:color w:val="0D0D0D" w:themeColor="text1" w:themeTint="F2"/>
                <w:sz w:val="20"/>
                <w:szCs w:val="20"/>
              </w:rPr>
            </w:pPr>
            <w:r w:rsidRPr="00F10FEE">
              <w:rPr>
                <w:color w:val="0D0D0D" w:themeColor="text1" w:themeTint="F2"/>
                <w:sz w:val="20"/>
                <w:szCs w:val="20"/>
              </w:rPr>
              <w:t>AB Müktesebatı, 1288/2013/AB sayılı Tüzük, Avrupa Birliği ve diğer uluslararası kuruluşlardan, 5018 sayılı Kanun (Kamu idarelerine proje karşılığı aktarılan hibe niteliğindeki tutarların uluslararası anlaşma hükümleri saklı kalmak kaydıyla izlenmesi, harcanması ve muhasebeleştirilmesini belirlemek amacıyla 27 Kasım 2007 tarihinde yayımlanarak yürürlüğe girmiştir)</w:t>
            </w:r>
          </w:p>
          <w:p w14:paraId="1A28091D" w14:textId="77777777" w:rsidR="00E55BDF" w:rsidRPr="00F10FEE" w:rsidRDefault="00E55BDF" w:rsidP="00E55BDF">
            <w:pPr>
              <w:pStyle w:val="ListeParagraf"/>
              <w:widowControl/>
              <w:numPr>
                <w:ilvl w:val="0"/>
                <w:numId w:val="5"/>
              </w:numPr>
              <w:autoSpaceDE/>
              <w:autoSpaceDN/>
              <w:contextualSpacing/>
              <w:jc w:val="both"/>
              <w:rPr>
                <w:color w:val="0D0D0D" w:themeColor="text1" w:themeTint="F2"/>
                <w:sz w:val="20"/>
                <w:szCs w:val="20"/>
              </w:rPr>
            </w:pPr>
            <w:r w:rsidRPr="00F10FEE">
              <w:rPr>
                <w:color w:val="0D0D0D" w:themeColor="text1" w:themeTint="F2"/>
                <w:sz w:val="20"/>
                <w:szCs w:val="20"/>
              </w:rPr>
              <w:t>4734 Sayılı Kamu İhale Kanununun 3.maddesinin (f) bendi kapsamında yapılacak ihalelere ilişkin 01/12/2003 tarihli ve 2003/6554 sayılı Bakanlar Kurulu Kararı, Avrupa Birliğinden ve Uluslararası Kuruluşların Kaynaklarından aktarılan hibelerin usul ve esasları ile muhasebeleştirilmesi amacıyla Avrupa Birliği ve Uluslararası Kuruluşların Kaynaklarından Kamu İdarelerine Proje Karşılığı Aktarılan Hibe Tutarlarının Harcanması ve Muhasebeleştirilmesine İlişkin Yönetmelik,  27.11.2007 tarih ve 26713 sayılı kanun.</w:t>
            </w:r>
          </w:p>
          <w:p w14:paraId="0CF25FED" w14:textId="77777777" w:rsidR="00E55BDF" w:rsidRPr="00F10FEE" w:rsidRDefault="00E55BDF" w:rsidP="00E55BDF">
            <w:pPr>
              <w:pStyle w:val="ListeParagraf"/>
              <w:widowControl/>
              <w:numPr>
                <w:ilvl w:val="0"/>
                <w:numId w:val="5"/>
              </w:numPr>
              <w:autoSpaceDE/>
              <w:autoSpaceDN/>
              <w:contextualSpacing/>
              <w:jc w:val="both"/>
              <w:rPr>
                <w:color w:val="0D0D0D" w:themeColor="text1" w:themeTint="F2"/>
                <w:sz w:val="20"/>
                <w:szCs w:val="20"/>
              </w:rPr>
            </w:pPr>
            <w:r w:rsidRPr="00F10FEE">
              <w:rPr>
                <w:color w:val="0D0D0D" w:themeColor="text1" w:themeTint="F2"/>
                <w:sz w:val="20"/>
                <w:szCs w:val="20"/>
              </w:rPr>
              <w:t>Avrupa Birliği Eğitim ve Gençlik Programları Yönlendirme ve İzleme Komitesinin 20/0412012 tarih ve 2012/2 sayılı kararı.</w:t>
            </w:r>
          </w:p>
          <w:p w14:paraId="4956B807" w14:textId="77777777" w:rsidR="00E55BDF" w:rsidRPr="00F10FEE" w:rsidRDefault="00E55BDF" w:rsidP="00E55BDF">
            <w:pPr>
              <w:pStyle w:val="ListeParagraf"/>
              <w:widowControl/>
              <w:numPr>
                <w:ilvl w:val="0"/>
                <w:numId w:val="5"/>
              </w:numPr>
              <w:autoSpaceDE/>
              <w:autoSpaceDN/>
              <w:contextualSpacing/>
              <w:jc w:val="both"/>
              <w:rPr>
                <w:color w:val="0D0D0D" w:themeColor="text1" w:themeTint="F2"/>
                <w:sz w:val="20"/>
                <w:szCs w:val="20"/>
              </w:rPr>
            </w:pPr>
            <w:r w:rsidRPr="00F10FEE">
              <w:rPr>
                <w:color w:val="0D0D0D" w:themeColor="text1" w:themeTint="F2"/>
                <w:sz w:val="20"/>
                <w:szCs w:val="20"/>
              </w:rPr>
              <w:t>Avrupa Parlamentosunun ve Konseyin 18 Aralık 2000 tarihli kişisel verilerin Avrupa Topluluğu kurum ve kuruluşlarınca kullanılması hususunda bireylerin korunmasıyla ve bu türden verilerin serbest dolaşımıyla ilgili (EC) 45/2001Sayılı Tüzüğü.</w:t>
            </w:r>
          </w:p>
          <w:p w14:paraId="1EDEAF79" w14:textId="77777777" w:rsidR="00E55BDF" w:rsidRPr="00F10FEE" w:rsidRDefault="00E55BDF" w:rsidP="00E55BDF">
            <w:pPr>
              <w:pStyle w:val="ListeParagraf"/>
              <w:widowControl/>
              <w:numPr>
                <w:ilvl w:val="0"/>
                <w:numId w:val="5"/>
              </w:numPr>
              <w:autoSpaceDE/>
              <w:autoSpaceDN/>
              <w:contextualSpacing/>
              <w:jc w:val="both"/>
              <w:rPr>
                <w:color w:val="0D0D0D" w:themeColor="text1" w:themeTint="F2"/>
                <w:sz w:val="20"/>
                <w:szCs w:val="20"/>
              </w:rPr>
            </w:pPr>
            <w:r w:rsidRPr="00F10FEE">
              <w:rPr>
                <w:color w:val="0D0D0D" w:themeColor="text1" w:themeTint="F2"/>
                <w:sz w:val="20"/>
                <w:szCs w:val="20"/>
              </w:rPr>
              <w:t>AB'nin işleyişine Dair Antlaşmanın 263, 272 ve 299. Maddesi.</w:t>
            </w:r>
          </w:p>
        </w:tc>
      </w:tr>
      <w:tr w:rsidR="00E55BDF" w:rsidRPr="00F10FEE" w14:paraId="28C97D9F" w14:textId="77777777" w:rsidTr="00E55BDF">
        <w:trPr>
          <w:trHeight w:val="470"/>
        </w:trPr>
        <w:tc>
          <w:tcPr>
            <w:tcW w:w="2093" w:type="dxa"/>
            <w:vAlign w:val="center"/>
          </w:tcPr>
          <w:p w14:paraId="41A81194" w14:textId="77777777" w:rsidR="00E55BDF" w:rsidRPr="00F10FEE" w:rsidRDefault="00E55BDF" w:rsidP="00B93644">
            <w:pPr>
              <w:rPr>
                <w:b/>
                <w:sz w:val="24"/>
                <w:szCs w:val="24"/>
                <w:lang w:eastAsia="tr-TR"/>
              </w:rPr>
            </w:pPr>
            <w:r w:rsidRPr="00F10FEE">
              <w:rPr>
                <w:b/>
                <w:sz w:val="24"/>
                <w:szCs w:val="24"/>
                <w:lang w:eastAsia="tr-TR"/>
              </w:rPr>
              <w:t>Bu İş İçin Gerekli Bilgi-Beceri ve Yetenekler</w:t>
            </w:r>
          </w:p>
        </w:tc>
        <w:tc>
          <w:tcPr>
            <w:tcW w:w="8217" w:type="dxa"/>
            <w:vAlign w:val="center"/>
          </w:tcPr>
          <w:p w14:paraId="7E0BE126" w14:textId="7BDC6D50" w:rsidR="00E55BDF" w:rsidRPr="00F10FEE" w:rsidRDefault="00E55BDF" w:rsidP="00E55BDF">
            <w:pPr>
              <w:tabs>
                <w:tab w:val="num" w:pos="1800"/>
              </w:tabs>
              <w:contextualSpacing/>
              <w:jc w:val="both"/>
              <w:rPr>
                <w:noProof/>
                <w:sz w:val="20"/>
                <w:szCs w:val="20"/>
                <w:lang w:eastAsia="tr-TR"/>
              </w:rPr>
            </w:pPr>
            <w:r>
              <w:rPr>
                <w:noProof/>
                <w:sz w:val="20"/>
                <w:szCs w:val="20"/>
                <w:lang w:eastAsia="tr-TR"/>
              </w:rPr>
              <w:t xml:space="preserve">       </w:t>
            </w:r>
            <w:r w:rsidRPr="00F10FEE">
              <w:rPr>
                <w:noProof/>
                <w:sz w:val="20"/>
                <w:szCs w:val="20"/>
                <w:lang w:eastAsia="tr-TR"/>
              </w:rPr>
              <w:t xml:space="preserve">Ana bilgisayar, iletişim ve ağ güvenlik cihazları ile işletim sistem yazılımlarını etkin kullanabilme ve teknolojisini takip edebilme, analitik düşünebilme, analiz yapabilme, ardıl çeviri yapabilmetemel/orta/ileri düzeyde bilgisayar ve internet kullanımı, bilgileri paylaşmama, değişim ve gelişime açık olma, düzgün diksiyon, düzenli ve disiplinli çalışma, ekip çalışmasına uyumlu ve katılımcıekip liderliği vasfı, empati kurabilme, etkin yazılı ve sözlü iletişim,güçlü hafıza, hızlı düşünme ve karar verebilme, hızlı not alabilme, hızlı uyum sağlayabilme, hukuki analiz ve muhakeme yapabilme,hoşgörülü olma, ikna kabiliyeti, temel/orta/ileri düzey ingilizce,  ingilizce ve türkçeyi etkin bir şekilde kullanabilme (mütercim için),  inovatif, değişim ve gelişime açık, istatistiksel çözümleme yapabilme, karşılaştırmalı durum analizi yapabilme, koordinasyon yapabilme, kurumsal ve etik prensiplere bağlılık, matematiksel kabiliyet, muhakeme yapabilme, müzakere edebilme, ofis programlarını etkin kullanabilme, ofis gereçlerini kullanabilme (yazıcı, faks vb.),planlama ve organizasyon yapabilme, pratik bilgileri uygulamaya aktarabilme, proje geliştirebilme ve uygulayabilme, proje liderliği vasfı,  sabırlı olma, </w:t>
            </w:r>
            <w:r w:rsidRPr="00F10FEE">
              <w:rPr>
                <w:bCs/>
                <w:noProof/>
                <w:sz w:val="20"/>
                <w:szCs w:val="20"/>
                <w:lang w:eastAsia="tr-TR"/>
              </w:rPr>
              <w:t xml:space="preserve">sistemli düşünme gücüne sahip olma, </w:t>
            </w:r>
            <w:r w:rsidRPr="00F10FEE">
              <w:rPr>
                <w:noProof/>
                <w:sz w:val="20"/>
                <w:szCs w:val="20"/>
                <w:lang w:eastAsia="tr-TR"/>
              </w:rPr>
              <w:t>sorun çözebilme, sonuç odaklı olma, sorumluluk alabilme.</w:t>
            </w:r>
          </w:p>
        </w:tc>
      </w:tr>
      <w:tr w:rsidR="00E55BDF" w:rsidRPr="00F10FEE" w14:paraId="7729E1F5" w14:textId="77777777" w:rsidTr="00E55BDF">
        <w:trPr>
          <w:trHeight w:val="470"/>
        </w:trPr>
        <w:tc>
          <w:tcPr>
            <w:tcW w:w="2093" w:type="dxa"/>
            <w:vAlign w:val="center"/>
          </w:tcPr>
          <w:p w14:paraId="54E4F854" w14:textId="77777777" w:rsidR="00E55BDF" w:rsidRPr="00F10FEE" w:rsidRDefault="00E55BDF" w:rsidP="00B93644">
            <w:pPr>
              <w:rPr>
                <w:b/>
                <w:sz w:val="24"/>
                <w:szCs w:val="24"/>
                <w:lang w:eastAsia="tr-TR"/>
              </w:rPr>
            </w:pPr>
            <w:r w:rsidRPr="00F10FEE">
              <w:rPr>
                <w:b/>
                <w:sz w:val="24"/>
                <w:szCs w:val="24"/>
                <w:lang w:eastAsia="tr-TR"/>
              </w:rPr>
              <w:t>İç Kontrol Standardı</w:t>
            </w:r>
          </w:p>
        </w:tc>
        <w:tc>
          <w:tcPr>
            <w:tcW w:w="8217" w:type="dxa"/>
            <w:vAlign w:val="center"/>
          </w:tcPr>
          <w:p w14:paraId="6F1797DD" w14:textId="0267C019" w:rsidR="00E55BDF" w:rsidRPr="00F10FEE" w:rsidRDefault="00E55BDF" w:rsidP="00B93644">
            <w:pPr>
              <w:contextualSpacing/>
              <w:jc w:val="both"/>
              <w:rPr>
                <w:sz w:val="20"/>
                <w:szCs w:val="20"/>
                <w:lang w:eastAsia="tr-TR"/>
              </w:rPr>
            </w:pPr>
            <w:r>
              <w:rPr>
                <w:sz w:val="20"/>
                <w:szCs w:val="20"/>
              </w:rPr>
              <w:t xml:space="preserve">     </w:t>
            </w:r>
            <w:r w:rsidRPr="00F10FEE">
              <w:rPr>
                <w:sz w:val="20"/>
                <w:szCs w:val="20"/>
              </w:rPr>
              <w:t>Maliye Bakanlığı tarafından hazırlanan 26.12.2007 tarih ve 26738 sayılı Resmî Gazetede yayımlanan Kamu İç Kontrol Standartları Tebliğinde yer alan 18 Standarttan her birini ifade etmektedir.</w:t>
            </w:r>
          </w:p>
        </w:tc>
      </w:tr>
      <w:tr w:rsidR="00E55BDF" w:rsidRPr="00F10FEE" w14:paraId="559EAD22" w14:textId="77777777" w:rsidTr="00E55BDF">
        <w:trPr>
          <w:trHeight w:val="567"/>
        </w:trPr>
        <w:tc>
          <w:tcPr>
            <w:tcW w:w="2093" w:type="dxa"/>
            <w:vAlign w:val="center"/>
          </w:tcPr>
          <w:p w14:paraId="1CCE6AC5" w14:textId="77777777" w:rsidR="00E55BDF" w:rsidRPr="00F10FEE" w:rsidRDefault="00E55BDF" w:rsidP="00B93644">
            <w:pPr>
              <w:rPr>
                <w:b/>
                <w:sz w:val="24"/>
                <w:szCs w:val="24"/>
                <w:lang w:eastAsia="tr-TR"/>
              </w:rPr>
            </w:pPr>
            <w:r w:rsidRPr="00F10FEE">
              <w:rPr>
                <w:b/>
                <w:sz w:val="24"/>
                <w:szCs w:val="24"/>
                <w:lang w:eastAsia="tr-TR"/>
              </w:rPr>
              <w:lastRenderedPageBreak/>
              <w:t>İç Kontrol Genel Şartı</w:t>
            </w:r>
          </w:p>
        </w:tc>
        <w:tc>
          <w:tcPr>
            <w:tcW w:w="8217" w:type="dxa"/>
            <w:vAlign w:val="center"/>
          </w:tcPr>
          <w:p w14:paraId="35E2B74C" w14:textId="3B6DDB63" w:rsidR="00E55BDF" w:rsidRPr="00F10FEE" w:rsidRDefault="00E55BDF" w:rsidP="00B93644">
            <w:pPr>
              <w:ind w:left="35"/>
              <w:contextualSpacing/>
              <w:jc w:val="both"/>
              <w:rPr>
                <w:sz w:val="20"/>
                <w:szCs w:val="20"/>
                <w:lang w:eastAsia="tr-TR"/>
              </w:rPr>
            </w:pPr>
            <w:r w:rsidRPr="00F10FEE">
              <w:rPr>
                <w:sz w:val="20"/>
                <w:szCs w:val="20"/>
                <w:lang w:eastAsia="tr-TR"/>
              </w:rPr>
              <w:t>Maliye Bakanlığı tarafından hazırlanan 26.12.2007 tarih ve 26738 sayılı Resmî Gazetede yayımlanan Kamu İç Kontrol Standartları Tebliğinde yer alan 79 Genel Şarttan her birini ifade etmektedir.</w:t>
            </w:r>
          </w:p>
        </w:tc>
      </w:tr>
      <w:tr w:rsidR="00E55BDF" w:rsidRPr="00F10FEE" w14:paraId="0A2020DF" w14:textId="77777777" w:rsidTr="00E55BDF">
        <w:trPr>
          <w:trHeight w:val="547"/>
        </w:trPr>
        <w:tc>
          <w:tcPr>
            <w:tcW w:w="2093" w:type="dxa"/>
            <w:vAlign w:val="center"/>
          </w:tcPr>
          <w:p w14:paraId="4364D8FA" w14:textId="77777777" w:rsidR="00E55BDF" w:rsidRPr="00F10FEE" w:rsidRDefault="00E55BDF" w:rsidP="00B93644">
            <w:pPr>
              <w:rPr>
                <w:b/>
                <w:sz w:val="24"/>
                <w:szCs w:val="24"/>
                <w:lang w:eastAsia="tr-TR"/>
              </w:rPr>
            </w:pPr>
            <w:r w:rsidRPr="00F10FEE">
              <w:rPr>
                <w:b/>
                <w:sz w:val="24"/>
                <w:szCs w:val="24"/>
                <w:lang w:eastAsia="tr-TR"/>
              </w:rPr>
              <w:t>Temel İş ve Sorumluluklar</w:t>
            </w:r>
          </w:p>
        </w:tc>
        <w:tc>
          <w:tcPr>
            <w:tcW w:w="8217" w:type="dxa"/>
          </w:tcPr>
          <w:p w14:paraId="0EE4D0AE" w14:textId="0B8409FF" w:rsidR="00E55BDF" w:rsidRPr="00C53171" w:rsidRDefault="00E55BDF" w:rsidP="00B93644">
            <w:pPr>
              <w:ind w:left="35"/>
              <w:contextualSpacing/>
              <w:jc w:val="both"/>
              <w:rPr>
                <w:noProof/>
                <w:sz w:val="20"/>
                <w:szCs w:val="20"/>
                <w:lang w:eastAsia="tr-TR"/>
              </w:rPr>
            </w:pPr>
            <w:r>
              <w:rPr>
                <w:sz w:val="20"/>
                <w:szCs w:val="20"/>
                <w:lang w:eastAsia="tr-TR"/>
              </w:rPr>
              <w:t xml:space="preserve">          </w:t>
            </w:r>
            <w:r w:rsidRPr="00C53171">
              <w:rPr>
                <w:sz w:val="20"/>
                <w:szCs w:val="20"/>
                <w:lang w:eastAsia="tr-TR"/>
              </w:rPr>
              <w:t xml:space="preserve">Osmaniye Korkut Ata Üniversitesi Dış İlişkiler Birimi bünyesinde görev yapan Öğr. Gör. </w:t>
            </w:r>
            <w:r>
              <w:rPr>
                <w:sz w:val="20"/>
                <w:szCs w:val="20"/>
                <w:lang w:eastAsia="tr-TR"/>
              </w:rPr>
              <w:t>…</w:t>
            </w:r>
            <w:proofErr w:type="gramStart"/>
            <w:r>
              <w:rPr>
                <w:sz w:val="20"/>
                <w:szCs w:val="20"/>
                <w:lang w:eastAsia="tr-TR"/>
              </w:rPr>
              <w:t>…….</w:t>
            </w:r>
            <w:proofErr w:type="gramEnd"/>
            <w:r>
              <w:rPr>
                <w:sz w:val="20"/>
                <w:szCs w:val="20"/>
                <w:lang w:eastAsia="tr-TR"/>
              </w:rPr>
              <w:t>.</w:t>
            </w:r>
            <w:r w:rsidRPr="00C53171">
              <w:rPr>
                <w:sz w:val="20"/>
                <w:szCs w:val="20"/>
                <w:lang w:eastAsia="tr-TR"/>
              </w:rPr>
              <w:t>Osmaniye Korkut Ata Üniversitesi Dış İlişkiler Birimi bünyesinde yürütülmekte olan Erasmus+ KA131 Öğrenci-Öğrenim Hareketliliği (Giden Yönlü)</w:t>
            </w:r>
            <w:r>
              <w:rPr>
                <w:sz w:val="20"/>
                <w:szCs w:val="20"/>
                <w:lang w:eastAsia="tr-TR"/>
              </w:rPr>
              <w:t>, Erasmus+</w:t>
            </w:r>
            <w:r w:rsidRPr="00C53171">
              <w:rPr>
                <w:sz w:val="20"/>
                <w:szCs w:val="20"/>
                <w:lang w:eastAsia="tr-TR"/>
              </w:rPr>
              <w:t xml:space="preserve"> </w:t>
            </w:r>
            <w:r>
              <w:rPr>
                <w:sz w:val="20"/>
                <w:szCs w:val="20"/>
                <w:lang w:eastAsia="tr-TR"/>
              </w:rPr>
              <w:t xml:space="preserve">Personel Hareketliliği </w:t>
            </w:r>
            <w:r w:rsidRPr="00C53171">
              <w:rPr>
                <w:sz w:val="20"/>
                <w:szCs w:val="20"/>
                <w:lang w:eastAsia="tr-TR"/>
              </w:rPr>
              <w:t>faaliyetlerinin planlanması, yürütülmesi ve raporlanması</w:t>
            </w:r>
            <w:r>
              <w:rPr>
                <w:sz w:val="20"/>
                <w:szCs w:val="20"/>
                <w:lang w:eastAsia="tr-TR"/>
              </w:rPr>
              <w:t xml:space="preserve">, </w:t>
            </w:r>
            <w:proofErr w:type="gramStart"/>
            <w:r>
              <w:rPr>
                <w:sz w:val="20"/>
                <w:szCs w:val="20"/>
                <w:lang w:eastAsia="tr-TR"/>
              </w:rPr>
              <w:t>Mevlana</w:t>
            </w:r>
            <w:proofErr w:type="gramEnd"/>
            <w:r>
              <w:rPr>
                <w:sz w:val="20"/>
                <w:szCs w:val="20"/>
                <w:lang w:eastAsia="tr-TR"/>
              </w:rPr>
              <w:t xml:space="preserve"> Değişim Programı iş ve işleyişinden </w:t>
            </w:r>
            <w:r w:rsidRPr="00C53171">
              <w:rPr>
                <w:sz w:val="20"/>
                <w:szCs w:val="20"/>
                <w:lang w:eastAsia="tr-TR"/>
              </w:rPr>
              <w:t>sorumludur. Erasmus+ KA131 anlaşmalarının takibini yaparak güncelliğini sağlamakta, hareketlilik süreçlerinin Erasmus+ program kurallarına uygun biçimde yürütülmesine katkı sunmaktadır. Ayrıca Dış İlişkiler ve Erasmus+ web sayfalarının güncelliğini takip etmekte, gerekli bilgi, duyuru ve belgelerin zamanında eklenmesini sağlayarak üniversitenin uluslararasılaşma faaliyetlerine destek olmaktadır.</w:t>
            </w:r>
            <w:r w:rsidRPr="00C53171">
              <w:rPr>
                <w:noProof/>
                <w:sz w:val="20"/>
                <w:szCs w:val="20"/>
                <w:lang w:eastAsia="tr-TR"/>
              </w:rPr>
              <w:t xml:space="preserve"> </w:t>
            </w:r>
          </w:p>
          <w:p w14:paraId="7B265F3A" w14:textId="31A02C3B" w:rsidR="00E55BDF" w:rsidRPr="00C53171" w:rsidRDefault="00E55BDF" w:rsidP="00B93644">
            <w:pPr>
              <w:ind w:left="35"/>
              <w:contextualSpacing/>
              <w:jc w:val="both"/>
              <w:rPr>
                <w:sz w:val="20"/>
                <w:szCs w:val="20"/>
                <w:lang w:eastAsia="tr-TR"/>
              </w:rPr>
            </w:pPr>
            <w:r>
              <w:rPr>
                <w:sz w:val="20"/>
                <w:szCs w:val="20"/>
                <w:lang w:eastAsia="tr-TR"/>
              </w:rPr>
              <w:t xml:space="preserve">            </w:t>
            </w:r>
            <w:r w:rsidRPr="00EE16A9">
              <w:rPr>
                <w:sz w:val="20"/>
                <w:szCs w:val="20"/>
                <w:lang w:eastAsia="tr-TR"/>
              </w:rPr>
              <w:t xml:space="preserve">Bununla birlikte, Erasmus+ bütçelerinin takibini yaparak hibelerin verimli ve şeffaf biçimde kullanılmasını sağlamakta; Türkiye Ulusal Ajansı ve ilgili Avrupa Birliği kurumlarıyla olan yazışmaları yürütmekte, ulusal ve uluslararası Erasmus+ toplantılarına katılarak </w:t>
            </w:r>
            <w:r w:rsidRPr="00EE16A9">
              <w:rPr>
                <w:b/>
                <w:bCs/>
                <w:sz w:val="20"/>
                <w:szCs w:val="20"/>
                <w:lang w:eastAsia="tr-TR"/>
              </w:rPr>
              <w:t>Osmaniye Korkut Ata Üniversitesi’ni uluslararası platformlarda temsil etmektedir.</w:t>
            </w:r>
            <w:r w:rsidRPr="00EE16A9">
              <w:rPr>
                <w:sz w:val="20"/>
                <w:szCs w:val="20"/>
                <w:lang w:eastAsia="tr-TR"/>
              </w:rPr>
              <w:t xml:space="preserve"> Üniversitede Erasmus+ programının tanınırlığını artırmak, tüm fakülte ve birimlerin hareketlilikten eşit oranda faydalanmasını sağlamak, ECHE ilkeleri doğrultusunda proje kalitesini geliştirmek ve her yıl hibe miktarının artırılmasına katkı sunmak temel öncelikleri arasındadır. Ayrıca, uygulama sürecinde ortaya çıkan aksaklıkların giderilmesi, üniversitenin uluslararasılaşma hedeflerine ulaşması, yurt dışından gelen araştırmacı, öğrenci ve personelin kampüse uyum sürecine destek olunması ve birim amirince verilen </w:t>
            </w:r>
            <w:r>
              <w:rPr>
                <w:sz w:val="20"/>
                <w:szCs w:val="20"/>
                <w:lang w:eastAsia="tr-TR"/>
              </w:rPr>
              <w:t xml:space="preserve">benzer </w:t>
            </w:r>
            <w:r w:rsidRPr="00EE16A9">
              <w:rPr>
                <w:sz w:val="20"/>
                <w:szCs w:val="20"/>
                <w:lang w:eastAsia="tr-TR"/>
              </w:rPr>
              <w:t>görevlerin titizlikle yerine getirilmesi de sorumluluk alanındadır.</w:t>
            </w:r>
          </w:p>
        </w:tc>
      </w:tr>
      <w:tr w:rsidR="00E55BDF" w:rsidRPr="00F10FEE" w14:paraId="5D905F81" w14:textId="77777777" w:rsidTr="00E55BDF">
        <w:trPr>
          <w:trHeight w:val="2727"/>
        </w:trPr>
        <w:tc>
          <w:tcPr>
            <w:tcW w:w="10310" w:type="dxa"/>
            <w:gridSpan w:val="2"/>
          </w:tcPr>
          <w:p w14:paraId="0D99B49A" w14:textId="77777777" w:rsidR="00E55BDF" w:rsidRPr="00F10FEE" w:rsidRDefault="00E55BDF" w:rsidP="00B93644">
            <w:pPr>
              <w:adjustRightInd w:val="0"/>
              <w:jc w:val="center"/>
              <w:rPr>
                <w:rFonts w:eastAsia="Calibri"/>
                <w:b/>
                <w:color w:val="000000"/>
                <w:sz w:val="24"/>
                <w:szCs w:val="24"/>
              </w:rPr>
            </w:pPr>
            <w:r w:rsidRPr="00F10FEE">
              <w:rPr>
                <w:rFonts w:eastAsia="Calibri"/>
                <w:b/>
                <w:color w:val="000000"/>
                <w:sz w:val="24"/>
                <w:szCs w:val="24"/>
              </w:rPr>
              <w:t>KABUL EDEN</w:t>
            </w:r>
          </w:p>
          <w:p w14:paraId="5CB22427" w14:textId="77777777" w:rsidR="00E55BDF" w:rsidRPr="00F10FEE" w:rsidRDefault="00E55BDF" w:rsidP="00B93644">
            <w:pPr>
              <w:adjustRightInd w:val="0"/>
              <w:jc w:val="both"/>
              <w:rPr>
                <w:rFonts w:eastAsia="Calibri"/>
                <w:color w:val="000000"/>
                <w:sz w:val="24"/>
                <w:szCs w:val="24"/>
              </w:rPr>
            </w:pPr>
          </w:p>
          <w:p w14:paraId="3921CC74" w14:textId="77777777" w:rsidR="00E55BDF" w:rsidRPr="00F10FEE" w:rsidRDefault="00E55BDF" w:rsidP="00B93644">
            <w:pPr>
              <w:adjustRightInd w:val="0"/>
              <w:jc w:val="both"/>
              <w:rPr>
                <w:rFonts w:eastAsia="Calibri"/>
                <w:color w:val="000000"/>
                <w:sz w:val="24"/>
                <w:szCs w:val="24"/>
              </w:rPr>
            </w:pPr>
            <w:r w:rsidRPr="00F10FEE">
              <w:rPr>
                <w:rFonts w:eastAsia="Calibri"/>
                <w:color w:val="000000"/>
                <w:sz w:val="24"/>
                <w:szCs w:val="24"/>
              </w:rPr>
              <w:t xml:space="preserve">Bu dokümanda açıklanan Temel İş ve Sorumluluklarımı okudum. Temel İş ve Sorumluluklarımı belirtilen kapsamda yerine getirmeyi kabul ediyorum.      </w:t>
            </w:r>
            <w:proofErr w:type="gramStart"/>
            <w:r w:rsidRPr="00F10FEE">
              <w:rPr>
                <w:rFonts w:eastAsia="Calibri"/>
                <w:color w:val="000000"/>
                <w:sz w:val="24"/>
                <w:szCs w:val="24"/>
              </w:rPr>
              <w:t>…..</w:t>
            </w:r>
            <w:proofErr w:type="gramEnd"/>
            <w:r w:rsidRPr="00F10FEE">
              <w:rPr>
                <w:rFonts w:eastAsia="Calibri"/>
                <w:color w:val="000000"/>
                <w:sz w:val="24"/>
                <w:szCs w:val="24"/>
              </w:rPr>
              <w:t>/</w:t>
            </w:r>
            <w:r>
              <w:rPr>
                <w:rFonts w:eastAsia="Calibri"/>
                <w:color w:val="000000"/>
                <w:sz w:val="24"/>
                <w:szCs w:val="24"/>
              </w:rPr>
              <w:t>10</w:t>
            </w:r>
            <w:r w:rsidRPr="00F10FEE">
              <w:rPr>
                <w:rFonts w:eastAsia="Calibri"/>
                <w:color w:val="000000"/>
                <w:sz w:val="24"/>
                <w:szCs w:val="24"/>
              </w:rPr>
              <w:t>/202</w:t>
            </w:r>
            <w:r>
              <w:rPr>
                <w:rFonts w:eastAsia="Calibri"/>
                <w:color w:val="000000"/>
                <w:sz w:val="24"/>
                <w:szCs w:val="24"/>
              </w:rPr>
              <w:t>5</w:t>
            </w:r>
            <w:r w:rsidRPr="00F10FEE">
              <w:rPr>
                <w:rFonts w:eastAsia="Calibri"/>
                <w:color w:val="000000"/>
                <w:sz w:val="24"/>
                <w:szCs w:val="24"/>
              </w:rPr>
              <w:t xml:space="preserve"> </w:t>
            </w:r>
          </w:p>
          <w:p w14:paraId="60AD4146" w14:textId="77777777" w:rsidR="00E55BDF" w:rsidRPr="00F10FEE" w:rsidRDefault="00E55BDF" w:rsidP="00B93644">
            <w:pPr>
              <w:adjustRightInd w:val="0"/>
              <w:jc w:val="both"/>
              <w:rPr>
                <w:rFonts w:eastAsia="Calibri"/>
                <w:color w:val="000000"/>
                <w:sz w:val="24"/>
                <w:szCs w:val="24"/>
              </w:rPr>
            </w:pPr>
          </w:p>
          <w:p w14:paraId="71AE110A" w14:textId="68CDA866" w:rsidR="00E55BDF" w:rsidRPr="00F10FEE" w:rsidRDefault="00E55BDF" w:rsidP="00B93644">
            <w:pPr>
              <w:adjustRightInd w:val="0"/>
              <w:jc w:val="both"/>
              <w:rPr>
                <w:rFonts w:eastAsia="Calibri"/>
                <w:b/>
                <w:color w:val="000000"/>
                <w:sz w:val="24"/>
                <w:szCs w:val="24"/>
              </w:rPr>
            </w:pPr>
            <w:proofErr w:type="gramStart"/>
            <w:r w:rsidRPr="00F10FEE">
              <w:rPr>
                <w:rFonts w:eastAsia="Calibri"/>
                <w:b/>
                <w:color w:val="000000"/>
                <w:sz w:val="24"/>
                <w:szCs w:val="24"/>
              </w:rPr>
              <w:t>Adı -</w:t>
            </w:r>
            <w:proofErr w:type="gramEnd"/>
            <w:r w:rsidRPr="00F10FEE">
              <w:rPr>
                <w:rFonts w:eastAsia="Calibri"/>
                <w:b/>
                <w:color w:val="000000"/>
                <w:sz w:val="24"/>
                <w:szCs w:val="24"/>
              </w:rPr>
              <w:t xml:space="preserve"> Soyadı: </w:t>
            </w:r>
          </w:p>
          <w:p w14:paraId="3DD09B14" w14:textId="77777777" w:rsidR="00E55BDF" w:rsidRPr="00F10FEE" w:rsidRDefault="00E55BDF" w:rsidP="00B93644">
            <w:pPr>
              <w:adjustRightInd w:val="0"/>
              <w:jc w:val="both"/>
              <w:rPr>
                <w:rFonts w:eastAsia="Calibri"/>
                <w:b/>
                <w:color w:val="000000"/>
                <w:sz w:val="24"/>
                <w:szCs w:val="24"/>
              </w:rPr>
            </w:pPr>
            <w:r w:rsidRPr="00F10FEE">
              <w:rPr>
                <w:rFonts w:eastAsia="Calibri"/>
                <w:b/>
                <w:color w:val="000000"/>
                <w:sz w:val="24"/>
                <w:szCs w:val="24"/>
              </w:rPr>
              <w:t xml:space="preserve">Unvanı: </w:t>
            </w:r>
            <w:r w:rsidRPr="00F10FEE">
              <w:rPr>
                <w:rFonts w:eastAsia="Calibri"/>
                <w:color w:val="000000"/>
                <w:sz w:val="24"/>
                <w:szCs w:val="24"/>
              </w:rPr>
              <w:t xml:space="preserve">Öğr. Gör. </w:t>
            </w:r>
          </w:p>
          <w:p w14:paraId="06DA1E38" w14:textId="77777777" w:rsidR="00E55BDF" w:rsidRPr="00F10FEE" w:rsidRDefault="00E55BDF" w:rsidP="00B93644">
            <w:pPr>
              <w:adjustRightInd w:val="0"/>
              <w:jc w:val="both"/>
              <w:rPr>
                <w:rFonts w:eastAsia="Calibri"/>
                <w:b/>
                <w:color w:val="000000"/>
                <w:sz w:val="24"/>
                <w:szCs w:val="24"/>
              </w:rPr>
            </w:pPr>
            <w:r w:rsidRPr="00F10FEE">
              <w:rPr>
                <w:rFonts w:eastAsia="Calibri"/>
                <w:b/>
                <w:color w:val="000000"/>
                <w:sz w:val="24"/>
                <w:szCs w:val="24"/>
              </w:rPr>
              <w:t>İmza:</w:t>
            </w:r>
          </w:p>
          <w:p w14:paraId="78C5F68C" w14:textId="77777777" w:rsidR="00E55BDF" w:rsidRPr="00F10FEE" w:rsidRDefault="00E55BDF" w:rsidP="00B93644">
            <w:pPr>
              <w:rPr>
                <w:sz w:val="24"/>
                <w:szCs w:val="24"/>
                <w:lang w:eastAsia="tr-TR"/>
              </w:rPr>
            </w:pPr>
          </w:p>
        </w:tc>
      </w:tr>
      <w:tr w:rsidR="00E55BDF" w:rsidRPr="00F10FEE" w14:paraId="57F1A244" w14:textId="77777777" w:rsidTr="00E55BDF">
        <w:trPr>
          <w:trHeight w:val="1268"/>
        </w:trPr>
        <w:tc>
          <w:tcPr>
            <w:tcW w:w="10310" w:type="dxa"/>
            <w:gridSpan w:val="2"/>
          </w:tcPr>
          <w:p w14:paraId="06ACC171" w14:textId="77777777" w:rsidR="00E55BDF" w:rsidRPr="00F10FEE" w:rsidRDefault="00E55BDF" w:rsidP="00B93644">
            <w:pPr>
              <w:adjustRightInd w:val="0"/>
              <w:jc w:val="center"/>
              <w:rPr>
                <w:rFonts w:eastAsia="Calibri"/>
                <w:b/>
                <w:color w:val="000000"/>
                <w:sz w:val="24"/>
                <w:szCs w:val="24"/>
              </w:rPr>
            </w:pPr>
            <w:r w:rsidRPr="00F10FEE">
              <w:rPr>
                <w:rFonts w:eastAsia="Calibri"/>
                <w:b/>
                <w:color w:val="000000"/>
                <w:sz w:val="24"/>
                <w:szCs w:val="24"/>
              </w:rPr>
              <w:t>ONAYLAYAN</w:t>
            </w:r>
          </w:p>
          <w:p w14:paraId="2C85BCE8" w14:textId="77777777" w:rsidR="00E55BDF" w:rsidRPr="00F10FEE" w:rsidRDefault="00E55BDF" w:rsidP="00B93644">
            <w:pPr>
              <w:jc w:val="center"/>
              <w:rPr>
                <w:b/>
                <w:sz w:val="24"/>
                <w:szCs w:val="24"/>
                <w:lang w:eastAsia="tr-TR"/>
              </w:rPr>
            </w:pPr>
          </w:p>
          <w:p w14:paraId="21ACD43E" w14:textId="77777777" w:rsidR="00E55BDF" w:rsidRPr="00F10FEE" w:rsidRDefault="00E55BDF" w:rsidP="00B93644">
            <w:pPr>
              <w:jc w:val="center"/>
              <w:rPr>
                <w:sz w:val="24"/>
                <w:szCs w:val="24"/>
                <w:lang w:eastAsia="tr-TR"/>
              </w:rPr>
            </w:pPr>
            <w:r w:rsidRPr="00F10FEE">
              <w:rPr>
                <w:sz w:val="24"/>
                <w:szCs w:val="24"/>
                <w:lang w:eastAsia="tr-TR"/>
              </w:rPr>
              <w:t>…/</w:t>
            </w:r>
            <w:r>
              <w:rPr>
                <w:sz w:val="24"/>
                <w:szCs w:val="24"/>
                <w:lang w:eastAsia="tr-TR"/>
              </w:rPr>
              <w:t>10</w:t>
            </w:r>
            <w:r w:rsidRPr="00F10FEE">
              <w:rPr>
                <w:sz w:val="24"/>
                <w:szCs w:val="24"/>
                <w:lang w:eastAsia="tr-TR"/>
              </w:rPr>
              <w:t>/202</w:t>
            </w:r>
            <w:r>
              <w:rPr>
                <w:sz w:val="24"/>
                <w:szCs w:val="24"/>
                <w:lang w:eastAsia="tr-TR"/>
              </w:rPr>
              <w:t>5</w:t>
            </w:r>
          </w:p>
          <w:p w14:paraId="7E571EB1" w14:textId="77777777" w:rsidR="00E55BDF" w:rsidRPr="00F10FEE" w:rsidRDefault="00E55BDF" w:rsidP="00B93644">
            <w:pPr>
              <w:jc w:val="center"/>
              <w:rPr>
                <w:b/>
                <w:sz w:val="24"/>
                <w:szCs w:val="24"/>
                <w:lang w:eastAsia="tr-TR"/>
              </w:rPr>
            </w:pPr>
          </w:p>
          <w:p w14:paraId="6F417A23" w14:textId="77777777" w:rsidR="00E55BDF" w:rsidRPr="00F10FEE" w:rsidRDefault="00E55BDF" w:rsidP="00B93644">
            <w:pPr>
              <w:jc w:val="center"/>
              <w:rPr>
                <w:b/>
                <w:sz w:val="24"/>
                <w:szCs w:val="24"/>
                <w:lang w:eastAsia="tr-TR"/>
              </w:rPr>
            </w:pPr>
          </w:p>
          <w:p w14:paraId="3DF78B13" w14:textId="77777777" w:rsidR="00E55BDF" w:rsidRPr="00F10FEE" w:rsidRDefault="00E55BDF" w:rsidP="00B93644">
            <w:pPr>
              <w:jc w:val="center"/>
              <w:rPr>
                <w:b/>
                <w:sz w:val="24"/>
                <w:szCs w:val="24"/>
                <w:lang w:eastAsia="tr-TR"/>
              </w:rPr>
            </w:pPr>
          </w:p>
          <w:p w14:paraId="5C9F2334" w14:textId="77777777" w:rsidR="00E55BDF" w:rsidRPr="00F10FEE" w:rsidRDefault="00E55BDF" w:rsidP="00B93644">
            <w:pPr>
              <w:jc w:val="center"/>
              <w:rPr>
                <w:sz w:val="24"/>
                <w:szCs w:val="24"/>
                <w:lang w:eastAsia="tr-TR"/>
              </w:rPr>
            </w:pPr>
            <w:r>
              <w:rPr>
                <w:sz w:val="24"/>
                <w:szCs w:val="24"/>
                <w:lang w:eastAsia="tr-TR"/>
              </w:rPr>
              <w:t>Prof</w:t>
            </w:r>
            <w:r w:rsidRPr="00F10FEE">
              <w:rPr>
                <w:sz w:val="24"/>
                <w:szCs w:val="24"/>
                <w:lang w:eastAsia="tr-TR"/>
              </w:rPr>
              <w:t>. Dr. Ceyhun YÜKSELİR</w:t>
            </w:r>
          </w:p>
          <w:p w14:paraId="601670C8" w14:textId="77777777" w:rsidR="00E55BDF" w:rsidRPr="00F10FEE" w:rsidRDefault="00E55BDF" w:rsidP="00B93644">
            <w:pPr>
              <w:adjustRightInd w:val="0"/>
              <w:jc w:val="center"/>
              <w:rPr>
                <w:rFonts w:eastAsia="Calibri"/>
                <w:color w:val="000000"/>
                <w:sz w:val="24"/>
                <w:szCs w:val="24"/>
              </w:rPr>
            </w:pPr>
            <w:r w:rsidRPr="00F10FEE">
              <w:rPr>
                <w:rFonts w:eastAsia="Calibri"/>
                <w:color w:val="000000"/>
                <w:sz w:val="24"/>
                <w:szCs w:val="24"/>
              </w:rPr>
              <w:t>Dış İlişkiler Kurum Koordinatörü</w:t>
            </w:r>
          </w:p>
        </w:tc>
      </w:tr>
    </w:tbl>
    <w:p w14:paraId="57ABF1CB" w14:textId="008630CC" w:rsidR="007579C6" w:rsidRDefault="00E55BDF">
      <w:r>
        <w:rPr>
          <w:noProof/>
        </w:rPr>
        <mc:AlternateContent>
          <mc:Choice Requires="wpg">
            <w:drawing>
              <wp:anchor distT="0" distB="0" distL="114300" distR="114300" simplePos="0" relativeHeight="487416320" behindDoc="1" locked="0" layoutInCell="1" allowOverlap="1" wp14:anchorId="0E15BF83" wp14:editId="68342B3C">
                <wp:simplePos x="0" y="0"/>
                <wp:positionH relativeFrom="page">
                  <wp:posOffset>7620</wp:posOffset>
                </wp:positionH>
                <wp:positionV relativeFrom="page">
                  <wp:posOffset>13970</wp:posOffset>
                </wp:positionV>
                <wp:extent cx="7562215" cy="10693400"/>
                <wp:effectExtent l="0" t="0" r="635" b="0"/>
                <wp:wrapNone/>
                <wp:docPr id="163824339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0693400"/>
                          <a:chOff x="0" y="0"/>
                          <a:chExt cx="11909" cy="16840"/>
                        </a:xfrm>
                      </wpg:grpSpPr>
                      <pic:pic xmlns:pic="http://schemas.openxmlformats.org/drawingml/2006/picture">
                        <pic:nvPicPr>
                          <pic:cNvPr id="112097409"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1736183" name="Rectangle 51"/>
                        <wps:cNvSpPr>
                          <a:spLocks noChangeArrowheads="1"/>
                        </wps:cNvSpPr>
                        <wps:spPr bwMode="auto">
                          <a:xfrm>
                            <a:off x="146" y="0"/>
                            <a:ext cx="11616" cy="2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2989896" name="Rectangle 50"/>
                        <wps:cNvSpPr>
                          <a:spLocks noChangeArrowheads="1"/>
                        </wps:cNvSpPr>
                        <wps:spPr bwMode="auto">
                          <a:xfrm>
                            <a:off x="146" y="28"/>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3450678" name="Rectangle 49"/>
                        <wps:cNvSpPr>
                          <a:spLocks noChangeArrowheads="1"/>
                        </wps:cNvSpPr>
                        <wps:spPr bwMode="auto">
                          <a:xfrm>
                            <a:off x="146" y="117"/>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30848714"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62" y="0"/>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1153110" name="Rectangle 47"/>
                        <wps:cNvSpPr>
                          <a:spLocks noChangeArrowheads="1"/>
                        </wps:cNvSpPr>
                        <wps:spPr bwMode="auto">
                          <a:xfrm>
                            <a:off x="0" y="146"/>
                            <a:ext cx="28"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5605312" name="Rectangle 46"/>
                        <wps:cNvSpPr>
                          <a:spLocks noChangeArrowheads="1"/>
                        </wps:cNvSpPr>
                        <wps:spPr bwMode="auto">
                          <a:xfrm>
                            <a:off x="28"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8895071" name="Rectangle 45"/>
                        <wps:cNvSpPr>
                          <a:spLocks noChangeArrowheads="1"/>
                        </wps:cNvSpPr>
                        <wps:spPr bwMode="auto">
                          <a:xfrm>
                            <a:off x="117"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139963" name="Rectangle 44"/>
                        <wps:cNvSpPr>
                          <a:spLocks noChangeArrowheads="1"/>
                        </wps:cNvSpPr>
                        <wps:spPr bwMode="auto">
                          <a:xfrm>
                            <a:off x="11880" y="146"/>
                            <a:ext cx="29"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519975" name="Rectangle 43"/>
                        <wps:cNvSpPr>
                          <a:spLocks noChangeArrowheads="1"/>
                        </wps:cNvSpPr>
                        <wps:spPr bwMode="auto">
                          <a:xfrm>
                            <a:off x="11791"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4997652" name="Rectangle 42"/>
                        <wps:cNvSpPr>
                          <a:spLocks noChangeArrowheads="1"/>
                        </wps:cNvSpPr>
                        <wps:spPr bwMode="auto">
                          <a:xfrm>
                            <a:off x="11762"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48133071"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6692"/>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82721477" name="Rectangle 40"/>
                        <wps:cNvSpPr>
                          <a:spLocks noChangeArrowheads="1"/>
                        </wps:cNvSpPr>
                        <wps:spPr bwMode="auto">
                          <a:xfrm>
                            <a:off x="146" y="16811"/>
                            <a:ext cx="11616" cy="29"/>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249088" name="Rectangle 39"/>
                        <wps:cNvSpPr>
                          <a:spLocks noChangeArrowheads="1"/>
                        </wps:cNvSpPr>
                        <wps:spPr bwMode="auto">
                          <a:xfrm>
                            <a:off x="146" y="16722"/>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0117609" name="Rectangle 38"/>
                        <wps:cNvSpPr>
                          <a:spLocks noChangeArrowheads="1"/>
                        </wps:cNvSpPr>
                        <wps:spPr bwMode="auto">
                          <a:xfrm>
                            <a:off x="146" y="16693"/>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2207967"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62" y="16692"/>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DAEDD5" id="Group 36" o:spid="_x0000_s1026" style="position:absolute;margin-left:.6pt;margin-top:1.1pt;width:595.45pt;height:842pt;z-index:-15900160;mso-position-horizontal-relative:page;mso-position-vertical-relative:page" coordsize="11909,16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style="position:absolute;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">
                  <v:imagedata r:id="rId16" o:title=""/>
                </v:shape>
                <v:rect id="Rectangle 51" o:spid="_x0000_s1028" style="position:absolute;left:146;width:1161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" fillcolor="#1f3752" stroked="f"/>
                <v:rect id="Rectangle 50" o:spid="_x0000_s1029" style="position:absolute;left:146;top:28;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" fillcolor="#234162" stroked="f"/>
                <v:rect id="Rectangle 49" o:spid="_x0000_s1030" style="position:absolute;left:146;top:117;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" fillcolor="#5a87c2" stroked="f"/>
                <v:shape id="Picture 48" o:spid="_x0000_s1031" type="#_x0000_t75" style="position:absolute;left:1176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">
                  <v:imagedata r:id="rId17" o:title=""/>
                </v:shape>
                <v:rect id="Rectangle 47" o:spid="_x0000_s1032" style="position:absolute;top:146;width:28;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" fillcolor="#1f3752" stroked="f"/>
                <v:rect id="Rectangle 46" o:spid="_x0000_s1033" style="position:absolute;left:28;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" fillcolor="#234162" stroked="f"/>
                <v:rect id="Rectangle 45" o:spid="_x0000_s1034" style="position:absolute;left:117;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" fillcolor="#5a87c2" stroked="f"/>
                <v:rect id="Rectangle 44" o:spid="_x0000_s1035" style="position:absolute;left:11880;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" fillcolor="#1f3752" stroked="f"/>
                <v:rect id="Rectangle 43" o:spid="_x0000_s1036" style="position:absolute;left:11791;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" fillcolor="#234162" stroked="f"/>
                <v:rect id="Rectangle 42" o:spid="_x0000_s1037" style="position:absolute;left:11762;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" fillcolor="#5a87c2" stroked="f"/>
                <v:shape id="Picture 41" o:spid="_x0000_s1038" type="#_x0000_t75" style="position:absolute;top:16692;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">
                  <v:imagedata r:id="rId18" o:title=""/>
                </v:shape>
                <v:rect id="Rectangle 40" o:spid="_x0000_s1039" style="position:absolute;left:146;top:16811;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" fillcolor="#1f3752" stroked="f"/>
                <v:rect id="Rectangle 39" o:spid="_x0000_s1040" style="position:absolute;left:146;top:16722;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" fillcolor="#234162" stroked="f"/>
                <v:rect id="Rectangle 38" o:spid="_x0000_s1041" style="position:absolute;left:146;top:16693;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" fillcolor="#5a87c2" stroked="f"/>
                <v:shape id="Picture 37" o:spid="_x0000_s1042" type="#_x0000_t75" style="position:absolute;left:11762;top:1669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">
                  <v:imagedata r:id="rId19" o:title=""/>
                </v:shape>
                <w10:wrap anchorx="page" anchory="page"/>
              </v:group>
            </w:pict>
          </mc:Fallback>
        </mc:AlternateContent>
      </w:r>
    </w:p>
    <w:sectPr w:rsidR="007579C6">
      <w:headerReference w:type="default" r:id="rId20"/>
      <w:footerReference w:type="default" r:id="rId21"/>
      <w:pgSz w:w="11910" w:h="16840"/>
      <w:pgMar w:top="1800" w:right="280" w:bottom="760" w:left="500" w:header="713" w:footer="5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F2913" w14:textId="77777777" w:rsidR="00762517" w:rsidRDefault="00762517">
      <w:r>
        <w:separator/>
      </w:r>
    </w:p>
  </w:endnote>
  <w:endnote w:type="continuationSeparator" w:id="0">
    <w:p w14:paraId="5E3C96A3" w14:textId="77777777" w:rsidR="00762517" w:rsidRDefault="0076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C99A" w14:textId="4454C799" w:rsidR="004D5B3C" w:rsidRDefault="007E2BCB">
    <w:pPr>
      <w:pStyle w:val="GvdeMetni"/>
      <w:spacing w:line="14" w:lineRule="auto"/>
      <w:rPr>
        <w:b w:val="0"/>
        <w:sz w:val="20"/>
      </w:rPr>
    </w:pPr>
    <w:r>
      <w:rPr>
        <w:noProof/>
      </w:rPr>
      <mc:AlternateContent>
        <mc:Choice Requires="wps">
          <w:drawing>
            <wp:anchor distT="0" distB="0" distL="114300" distR="114300" simplePos="0" relativeHeight="487414272" behindDoc="1" locked="0" layoutInCell="1" allowOverlap="1" wp14:anchorId="052944CA" wp14:editId="015C1315">
              <wp:simplePos x="0" y="0"/>
              <wp:positionH relativeFrom="page">
                <wp:posOffset>2195195</wp:posOffset>
              </wp:positionH>
              <wp:positionV relativeFrom="page">
                <wp:posOffset>10189845</wp:posOffset>
              </wp:positionV>
              <wp:extent cx="3275330" cy="2482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3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90DFB" w14:textId="77777777" w:rsidR="004D5B3C" w:rsidRDefault="00E94BED">
                          <w:pPr>
                            <w:spacing w:line="179" w:lineRule="exact"/>
                            <w:ind w:left="12" w:right="12"/>
                            <w:jc w:val="center"/>
                            <w:rPr>
                              <w:rFonts w:ascii="Cambria Math" w:hAnsi="Cambria Math"/>
                              <w:sz w:val="16"/>
                            </w:rPr>
                          </w:pPr>
                          <w:r>
                            <w:rPr>
                              <w:rFonts w:ascii="Cambria Math" w:hAnsi="Cambria Math"/>
                              <w:sz w:val="16"/>
                            </w:rPr>
                            <w:t>Osmaniye</w:t>
                          </w:r>
                          <w:r>
                            <w:rPr>
                              <w:rFonts w:ascii="Cambria Math" w:hAnsi="Cambria Math"/>
                              <w:spacing w:val="-6"/>
                              <w:sz w:val="16"/>
                            </w:rPr>
                            <w:t xml:space="preserve"> </w:t>
                          </w:r>
                          <w:r>
                            <w:rPr>
                              <w:rFonts w:ascii="Cambria Math" w:hAnsi="Cambria Math"/>
                              <w:sz w:val="16"/>
                            </w:rPr>
                            <w:t>Korkut</w:t>
                          </w:r>
                          <w:r>
                            <w:rPr>
                              <w:rFonts w:ascii="Cambria Math" w:hAnsi="Cambria Math"/>
                              <w:spacing w:val="-6"/>
                              <w:sz w:val="16"/>
                            </w:rPr>
                            <w:t xml:space="preserve"> </w:t>
                          </w:r>
                          <w:r>
                            <w:rPr>
                              <w:rFonts w:ascii="Cambria Math" w:hAnsi="Cambria Math"/>
                              <w:sz w:val="16"/>
                            </w:rPr>
                            <w:t>Ata</w:t>
                          </w:r>
                          <w:r>
                            <w:rPr>
                              <w:rFonts w:ascii="Cambria Math" w:hAnsi="Cambria Math"/>
                              <w:spacing w:val="-1"/>
                              <w:sz w:val="16"/>
                            </w:rPr>
                            <w:t xml:space="preserve"> </w:t>
                          </w:r>
                          <w:r>
                            <w:rPr>
                              <w:rFonts w:ascii="Cambria Math" w:hAnsi="Cambria Math"/>
                              <w:sz w:val="16"/>
                            </w:rPr>
                            <w:t>Üniversitesi</w:t>
                          </w:r>
                          <w:r>
                            <w:rPr>
                              <w:rFonts w:ascii="Cambria Math" w:hAnsi="Cambria Math"/>
                              <w:spacing w:val="-6"/>
                              <w:sz w:val="16"/>
                            </w:rPr>
                            <w:t xml:space="preserve"> </w:t>
                          </w:r>
                          <w:r>
                            <w:rPr>
                              <w:rFonts w:ascii="Cambria Math" w:hAnsi="Cambria Math"/>
                              <w:sz w:val="16"/>
                            </w:rPr>
                            <w:t>Karacaoğlan</w:t>
                          </w:r>
                          <w:r>
                            <w:rPr>
                              <w:rFonts w:ascii="Cambria Math" w:hAnsi="Cambria Math"/>
                              <w:spacing w:val="-7"/>
                              <w:sz w:val="16"/>
                            </w:rPr>
                            <w:t xml:space="preserve"> </w:t>
                          </w:r>
                          <w:r>
                            <w:rPr>
                              <w:rFonts w:ascii="Cambria Math" w:hAnsi="Cambria Math"/>
                              <w:sz w:val="16"/>
                            </w:rPr>
                            <w:t>Yerleşkesi</w:t>
                          </w:r>
                          <w:r>
                            <w:rPr>
                              <w:rFonts w:ascii="Cambria Math" w:hAnsi="Cambria Math"/>
                              <w:spacing w:val="4"/>
                              <w:sz w:val="16"/>
                            </w:rPr>
                            <w:t xml:space="preserve"> </w:t>
                          </w:r>
                          <w:r>
                            <w:rPr>
                              <w:rFonts w:ascii="Cambria Math" w:hAnsi="Cambria Math"/>
                              <w:sz w:val="16"/>
                            </w:rPr>
                            <w:t>80000</w:t>
                          </w:r>
                          <w:r>
                            <w:rPr>
                              <w:rFonts w:ascii="Cambria Math" w:hAnsi="Cambria Math"/>
                              <w:spacing w:val="-7"/>
                              <w:sz w:val="16"/>
                            </w:rPr>
                            <w:t xml:space="preserve"> </w:t>
                          </w:r>
                          <w:r>
                            <w:rPr>
                              <w:rFonts w:ascii="Cambria Math" w:hAnsi="Cambria Math"/>
                              <w:sz w:val="16"/>
                            </w:rPr>
                            <w:t>Osmaniye</w:t>
                          </w:r>
                        </w:p>
                        <w:p w14:paraId="026A5305" w14:textId="77777777" w:rsidR="004D5B3C" w:rsidRDefault="00E94BED">
                          <w:pPr>
                            <w:spacing w:before="4"/>
                            <w:ind w:left="11" w:right="12"/>
                            <w:jc w:val="center"/>
                            <w:rPr>
                              <w:rFonts w:ascii="Cambria Math" w:hAnsi="Cambria Math"/>
                              <w:sz w:val="16"/>
                            </w:rPr>
                          </w:pPr>
                          <w:r>
                            <w:rPr>
                              <w:rFonts w:ascii="Cambria" w:hAnsi="Cambria"/>
                              <w:b/>
                              <w:w w:val="95"/>
                              <w:sz w:val="16"/>
                            </w:rPr>
                            <w:t>T:</w:t>
                          </w:r>
                          <w:r>
                            <w:rPr>
                              <w:rFonts w:ascii="Cambria" w:hAnsi="Cambria"/>
                              <w:b/>
                              <w:spacing w:val="4"/>
                              <w:w w:val="95"/>
                              <w:sz w:val="16"/>
                            </w:rPr>
                            <w:t xml:space="preserve"> </w:t>
                          </w:r>
                          <w:r>
                            <w:rPr>
                              <w:rFonts w:ascii="Cambria Math" w:hAnsi="Cambria Math"/>
                              <w:w w:val="95"/>
                              <w:sz w:val="16"/>
                            </w:rPr>
                            <w:t>(0</w:t>
                          </w:r>
                          <w:r>
                            <w:rPr>
                              <w:rFonts w:ascii="Cambria Math" w:hAnsi="Cambria Math"/>
                              <w:spacing w:val="10"/>
                              <w:w w:val="95"/>
                              <w:sz w:val="16"/>
                            </w:rPr>
                            <w:t xml:space="preserve"> </w:t>
                          </w:r>
                          <w:r>
                            <w:rPr>
                              <w:rFonts w:ascii="Cambria Math" w:hAnsi="Cambria Math"/>
                              <w:w w:val="95"/>
                              <w:sz w:val="16"/>
                            </w:rPr>
                            <w:t>328)</w:t>
                          </w:r>
                          <w:r>
                            <w:rPr>
                              <w:rFonts w:ascii="Cambria Math" w:hAnsi="Cambria Math"/>
                              <w:spacing w:val="21"/>
                              <w:w w:val="95"/>
                              <w:sz w:val="16"/>
                            </w:rPr>
                            <w:t xml:space="preserve"> </w:t>
                          </w:r>
                          <w:r>
                            <w:rPr>
                              <w:rFonts w:ascii="Cambria Math" w:hAnsi="Cambria Math"/>
                              <w:w w:val="95"/>
                              <w:sz w:val="16"/>
                            </w:rPr>
                            <w:t>825</w:t>
                          </w:r>
                          <w:r>
                            <w:rPr>
                              <w:rFonts w:ascii="Cambria Math" w:hAnsi="Cambria Math"/>
                              <w:spacing w:val="16"/>
                              <w:w w:val="95"/>
                              <w:sz w:val="16"/>
                            </w:rPr>
                            <w:t xml:space="preserve"> </w:t>
                          </w:r>
                          <w:r>
                            <w:rPr>
                              <w:rFonts w:ascii="Cambria Math" w:hAnsi="Cambria Math"/>
                              <w:w w:val="95"/>
                              <w:sz w:val="16"/>
                            </w:rPr>
                            <w:t>1818</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r>
                            <w:rPr>
                              <w:rFonts w:ascii="Cambria" w:hAnsi="Cambria"/>
                              <w:b/>
                              <w:w w:val="95"/>
                              <w:sz w:val="16"/>
                            </w:rPr>
                            <w:t>F:</w:t>
                          </w:r>
                          <w:r>
                            <w:rPr>
                              <w:rFonts w:ascii="Cambria" w:hAnsi="Cambria"/>
                              <w:b/>
                              <w:spacing w:val="11"/>
                              <w:w w:val="95"/>
                              <w:sz w:val="16"/>
                            </w:rPr>
                            <w:t xml:space="preserve"> </w:t>
                          </w:r>
                          <w:r>
                            <w:rPr>
                              <w:rFonts w:ascii="Cambria Math" w:hAnsi="Cambria Math"/>
                              <w:w w:val="95"/>
                              <w:sz w:val="16"/>
                            </w:rPr>
                            <w:t>(0</w:t>
                          </w:r>
                          <w:r>
                            <w:rPr>
                              <w:rFonts w:ascii="Cambria Math" w:hAnsi="Cambria Math"/>
                              <w:spacing w:val="4"/>
                              <w:w w:val="95"/>
                              <w:sz w:val="16"/>
                            </w:rPr>
                            <w:t xml:space="preserve"> </w:t>
                          </w:r>
                          <w:r>
                            <w:rPr>
                              <w:rFonts w:ascii="Cambria Math" w:hAnsi="Cambria Math"/>
                              <w:w w:val="95"/>
                              <w:sz w:val="16"/>
                            </w:rPr>
                            <w:t>328)</w:t>
                          </w:r>
                          <w:r>
                            <w:rPr>
                              <w:rFonts w:ascii="Cambria Math" w:hAnsi="Cambria Math"/>
                              <w:spacing w:val="15"/>
                              <w:w w:val="95"/>
                              <w:sz w:val="16"/>
                            </w:rPr>
                            <w:t xml:space="preserve"> </w:t>
                          </w:r>
                          <w:r>
                            <w:rPr>
                              <w:rFonts w:ascii="Cambria Math" w:hAnsi="Cambria Math"/>
                              <w:w w:val="95"/>
                              <w:sz w:val="16"/>
                            </w:rPr>
                            <w:t>825</w:t>
                          </w:r>
                          <w:r>
                            <w:rPr>
                              <w:rFonts w:ascii="Cambria Math" w:hAnsi="Cambria Math"/>
                              <w:spacing w:val="18"/>
                              <w:w w:val="95"/>
                              <w:sz w:val="16"/>
                            </w:rPr>
                            <w:t xml:space="preserve"> </w:t>
                          </w:r>
                          <w:r>
                            <w:rPr>
                              <w:rFonts w:ascii="Cambria Math" w:hAnsi="Cambria Math"/>
                              <w:w w:val="95"/>
                              <w:sz w:val="16"/>
                            </w:rPr>
                            <w:t>0097</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hyperlink r:id="rId1">
                            <w:r w:rsidR="004D5B3C">
                              <w:rPr>
                                <w:rFonts w:ascii="Cambria Math" w:hAnsi="Cambria Math"/>
                                <w:w w:val="95"/>
                                <w:sz w:val="16"/>
                              </w:rPr>
                              <w:t>www.osmaniye.edu.tr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944CA" id="_x0000_t202" coordsize="21600,21600" o:spt="202" path="m,l,21600r21600,l21600,xe">
              <v:stroke joinstyle="miter"/>
              <v:path gradientshapeok="t" o:connecttype="rect"/>
            </v:shapetype>
            <v:shape id="Text Box 1" o:spid="_x0000_s1027" type="#_x0000_t202" style="position:absolute;margin-left:172.85pt;margin-top:802.35pt;width:257.9pt;height:19.55pt;z-index:-159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" filled="f" stroked="f">
              <v:textbox inset="0,0,0,0">
                <w:txbxContent>
                  <w:p w14:paraId="7C090DFB" w14:textId="77777777" w:rsidR="004D5B3C" w:rsidRDefault="00E94BED">
                    <w:pPr>
                      <w:spacing w:line="179" w:lineRule="exact"/>
                      <w:ind w:left="12" w:right="12"/>
                      <w:jc w:val="center"/>
                      <w:rPr>
                        <w:rFonts w:ascii="Cambria Math" w:hAnsi="Cambria Math"/>
                        <w:sz w:val="16"/>
                      </w:rPr>
                    </w:pPr>
                    <w:r>
                      <w:rPr>
                        <w:rFonts w:ascii="Cambria Math" w:hAnsi="Cambria Math"/>
                        <w:sz w:val="16"/>
                      </w:rPr>
                      <w:t>Osmaniye</w:t>
                    </w:r>
                    <w:r>
                      <w:rPr>
                        <w:rFonts w:ascii="Cambria Math" w:hAnsi="Cambria Math"/>
                        <w:spacing w:val="-6"/>
                        <w:sz w:val="16"/>
                      </w:rPr>
                      <w:t xml:space="preserve"> </w:t>
                    </w:r>
                    <w:r>
                      <w:rPr>
                        <w:rFonts w:ascii="Cambria Math" w:hAnsi="Cambria Math"/>
                        <w:sz w:val="16"/>
                      </w:rPr>
                      <w:t>Korkut</w:t>
                    </w:r>
                    <w:r>
                      <w:rPr>
                        <w:rFonts w:ascii="Cambria Math" w:hAnsi="Cambria Math"/>
                        <w:spacing w:val="-6"/>
                        <w:sz w:val="16"/>
                      </w:rPr>
                      <w:t xml:space="preserve"> </w:t>
                    </w:r>
                    <w:r>
                      <w:rPr>
                        <w:rFonts w:ascii="Cambria Math" w:hAnsi="Cambria Math"/>
                        <w:sz w:val="16"/>
                      </w:rPr>
                      <w:t>Ata</w:t>
                    </w:r>
                    <w:r>
                      <w:rPr>
                        <w:rFonts w:ascii="Cambria Math" w:hAnsi="Cambria Math"/>
                        <w:spacing w:val="-1"/>
                        <w:sz w:val="16"/>
                      </w:rPr>
                      <w:t xml:space="preserve"> </w:t>
                    </w:r>
                    <w:r>
                      <w:rPr>
                        <w:rFonts w:ascii="Cambria Math" w:hAnsi="Cambria Math"/>
                        <w:sz w:val="16"/>
                      </w:rPr>
                      <w:t>Üniversitesi</w:t>
                    </w:r>
                    <w:r>
                      <w:rPr>
                        <w:rFonts w:ascii="Cambria Math" w:hAnsi="Cambria Math"/>
                        <w:spacing w:val="-6"/>
                        <w:sz w:val="16"/>
                      </w:rPr>
                      <w:t xml:space="preserve"> </w:t>
                    </w:r>
                    <w:r>
                      <w:rPr>
                        <w:rFonts w:ascii="Cambria Math" w:hAnsi="Cambria Math"/>
                        <w:sz w:val="16"/>
                      </w:rPr>
                      <w:t>Karacaoğlan</w:t>
                    </w:r>
                    <w:r>
                      <w:rPr>
                        <w:rFonts w:ascii="Cambria Math" w:hAnsi="Cambria Math"/>
                        <w:spacing w:val="-7"/>
                        <w:sz w:val="16"/>
                      </w:rPr>
                      <w:t xml:space="preserve"> </w:t>
                    </w:r>
                    <w:r>
                      <w:rPr>
                        <w:rFonts w:ascii="Cambria Math" w:hAnsi="Cambria Math"/>
                        <w:sz w:val="16"/>
                      </w:rPr>
                      <w:t>Yerleşkesi</w:t>
                    </w:r>
                    <w:r>
                      <w:rPr>
                        <w:rFonts w:ascii="Cambria Math" w:hAnsi="Cambria Math"/>
                        <w:spacing w:val="4"/>
                        <w:sz w:val="16"/>
                      </w:rPr>
                      <w:t xml:space="preserve"> </w:t>
                    </w:r>
                    <w:r>
                      <w:rPr>
                        <w:rFonts w:ascii="Cambria Math" w:hAnsi="Cambria Math"/>
                        <w:sz w:val="16"/>
                      </w:rPr>
                      <w:t>80000</w:t>
                    </w:r>
                    <w:r>
                      <w:rPr>
                        <w:rFonts w:ascii="Cambria Math" w:hAnsi="Cambria Math"/>
                        <w:spacing w:val="-7"/>
                        <w:sz w:val="16"/>
                      </w:rPr>
                      <w:t xml:space="preserve"> </w:t>
                    </w:r>
                    <w:r>
                      <w:rPr>
                        <w:rFonts w:ascii="Cambria Math" w:hAnsi="Cambria Math"/>
                        <w:sz w:val="16"/>
                      </w:rPr>
                      <w:t>Osmaniye</w:t>
                    </w:r>
                  </w:p>
                  <w:p w14:paraId="026A5305" w14:textId="77777777" w:rsidR="004D5B3C" w:rsidRDefault="00E94BED">
                    <w:pPr>
                      <w:spacing w:before="4"/>
                      <w:ind w:left="11" w:right="12"/>
                      <w:jc w:val="center"/>
                      <w:rPr>
                        <w:rFonts w:ascii="Cambria Math" w:hAnsi="Cambria Math"/>
                        <w:sz w:val="16"/>
                      </w:rPr>
                    </w:pPr>
                    <w:r>
                      <w:rPr>
                        <w:rFonts w:ascii="Cambria" w:hAnsi="Cambria"/>
                        <w:b/>
                        <w:w w:val="95"/>
                        <w:sz w:val="16"/>
                      </w:rPr>
                      <w:t>T:</w:t>
                    </w:r>
                    <w:r>
                      <w:rPr>
                        <w:rFonts w:ascii="Cambria" w:hAnsi="Cambria"/>
                        <w:b/>
                        <w:spacing w:val="4"/>
                        <w:w w:val="95"/>
                        <w:sz w:val="16"/>
                      </w:rPr>
                      <w:t xml:space="preserve"> </w:t>
                    </w:r>
                    <w:r>
                      <w:rPr>
                        <w:rFonts w:ascii="Cambria Math" w:hAnsi="Cambria Math"/>
                        <w:w w:val="95"/>
                        <w:sz w:val="16"/>
                      </w:rPr>
                      <w:t>(0</w:t>
                    </w:r>
                    <w:r>
                      <w:rPr>
                        <w:rFonts w:ascii="Cambria Math" w:hAnsi="Cambria Math"/>
                        <w:spacing w:val="10"/>
                        <w:w w:val="95"/>
                        <w:sz w:val="16"/>
                      </w:rPr>
                      <w:t xml:space="preserve"> </w:t>
                    </w:r>
                    <w:r>
                      <w:rPr>
                        <w:rFonts w:ascii="Cambria Math" w:hAnsi="Cambria Math"/>
                        <w:w w:val="95"/>
                        <w:sz w:val="16"/>
                      </w:rPr>
                      <w:t>328)</w:t>
                    </w:r>
                    <w:r>
                      <w:rPr>
                        <w:rFonts w:ascii="Cambria Math" w:hAnsi="Cambria Math"/>
                        <w:spacing w:val="21"/>
                        <w:w w:val="95"/>
                        <w:sz w:val="16"/>
                      </w:rPr>
                      <w:t xml:space="preserve"> </w:t>
                    </w:r>
                    <w:r>
                      <w:rPr>
                        <w:rFonts w:ascii="Cambria Math" w:hAnsi="Cambria Math"/>
                        <w:w w:val="95"/>
                        <w:sz w:val="16"/>
                      </w:rPr>
                      <w:t>825</w:t>
                    </w:r>
                    <w:r>
                      <w:rPr>
                        <w:rFonts w:ascii="Cambria Math" w:hAnsi="Cambria Math"/>
                        <w:spacing w:val="16"/>
                        <w:w w:val="95"/>
                        <w:sz w:val="16"/>
                      </w:rPr>
                      <w:t xml:space="preserve"> </w:t>
                    </w:r>
                    <w:r>
                      <w:rPr>
                        <w:rFonts w:ascii="Cambria Math" w:hAnsi="Cambria Math"/>
                        <w:w w:val="95"/>
                        <w:sz w:val="16"/>
                      </w:rPr>
                      <w:t>1818</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r>
                      <w:rPr>
                        <w:rFonts w:ascii="Cambria" w:hAnsi="Cambria"/>
                        <w:b/>
                        <w:w w:val="95"/>
                        <w:sz w:val="16"/>
                      </w:rPr>
                      <w:t>F:</w:t>
                    </w:r>
                    <w:r>
                      <w:rPr>
                        <w:rFonts w:ascii="Cambria" w:hAnsi="Cambria"/>
                        <w:b/>
                        <w:spacing w:val="11"/>
                        <w:w w:val="95"/>
                        <w:sz w:val="16"/>
                      </w:rPr>
                      <w:t xml:space="preserve"> </w:t>
                    </w:r>
                    <w:r>
                      <w:rPr>
                        <w:rFonts w:ascii="Cambria Math" w:hAnsi="Cambria Math"/>
                        <w:w w:val="95"/>
                        <w:sz w:val="16"/>
                      </w:rPr>
                      <w:t>(0</w:t>
                    </w:r>
                    <w:r>
                      <w:rPr>
                        <w:rFonts w:ascii="Cambria Math" w:hAnsi="Cambria Math"/>
                        <w:spacing w:val="4"/>
                        <w:w w:val="95"/>
                        <w:sz w:val="16"/>
                      </w:rPr>
                      <w:t xml:space="preserve"> </w:t>
                    </w:r>
                    <w:r>
                      <w:rPr>
                        <w:rFonts w:ascii="Cambria Math" w:hAnsi="Cambria Math"/>
                        <w:w w:val="95"/>
                        <w:sz w:val="16"/>
                      </w:rPr>
                      <w:t>328)</w:t>
                    </w:r>
                    <w:r>
                      <w:rPr>
                        <w:rFonts w:ascii="Cambria Math" w:hAnsi="Cambria Math"/>
                        <w:spacing w:val="15"/>
                        <w:w w:val="95"/>
                        <w:sz w:val="16"/>
                      </w:rPr>
                      <w:t xml:space="preserve"> </w:t>
                    </w:r>
                    <w:r>
                      <w:rPr>
                        <w:rFonts w:ascii="Cambria Math" w:hAnsi="Cambria Math"/>
                        <w:w w:val="95"/>
                        <w:sz w:val="16"/>
                      </w:rPr>
                      <w:t>825</w:t>
                    </w:r>
                    <w:r>
                      <w:rPr>
                        <w:rFonts w:ascii="Cambria Math" w:hAnsi="Cambria Math"/>
                        <w:spacing w:val="18"/>
                        <w:w w:val="95"/>
                        <w:sz w:val="16"/>
                      </w:rPr>
                      <w:t xml:space="preserve"> </w:t>
                    </w:r>
                    <w:r>
                      <w:rPr>
                        <w:rFonts w:ascii="Cambria Math" w:hAnsi="Cambria Math"/>
                        <w:w w:val="95"/>
                        <w:sz w:val="16"/>
                      </w:rPr>
                      <w:t>0097</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hyperlink r:id="rId2">
                      <w:r w:rsidR="004D5B3C">
                        <w:rPr>
                          <w:rFonts w:ascii="Cambria Math" w:hAnsi="Cambria Math"/>
                          <w:w w:val="95"/>
                          <w:sz w:val="16"/>
                        </w:rPr>
                        <w:t>www.osmaniye.edu.tr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785F0" w14:textId="77777777" w:rsidR="00762517" w:rsidRDefault="00762517">
      <w:r>
        <w:separator/>
      </w:r>
    </w:p>
  </w:footnote>
  <w:footnote w:type="continuationSeparator" w:id="0">
    <w:p w14:paraId="2C761B31" w14:textId="77777777" w:rsidR="00762517" w:rsidRDefault="00762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0CD7" w14:textId="0AD0938B" w:rsidR="004D5B3C" w:rsidRDefault="007E2BCB">
    <w:pPr>
      <w:pStyle w:val="GvdeMetni"/>
      <w:spacing w:line="14" w:lineRule="auto"/>
      <w:rPr>
        <w:b w:val="0"/>
        <w:sz w:val="20"/>
      </w:rPr>
    </w:pPr>
    <w:r>
      <w:rPr>
        <w:noProof/>
      </w:rPr>
      <mc:AlternateContent>
        <mc:Choice Requires="wps">
          <w:drawing>
            <wp:anchor distT="0" distB="0" distL="114300" distR="114300" simplePos="0" relativeHeight="487413760" behindDoc="1" locked="0" layoutInCell="1" allowOverlap="1" wp14:anchorId="73CC7173" wp14:editId="1A996BFD">
              <wp:simplePos x="0" y="0"/>
              <wp:positionH relativeFrom="page">
                <wp:posOffset>1691640</wp:posOffset>
              </wp:positionH>
              <wp:positionV relativeFrom="page">
                <wp:posOffset>440055</wp:posOffset>
              </wp:positionV>
              <wp:extent cx="4267835" cy="7219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835"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09E2D" w14:textId="77777777" w:rsidR="004D5B3C" w:rsidRDefault="00E94BED">
                          <w:pPr>
                            <w:pStyle w:val="GvdeMetni"/>
                            <w:spacing w:before="10" w:line="275" w:lineRule="exact"/>
                            <w:ind w:left="3146"/>
                          </w:pPr>
                          <w:r>
                            <w:t>T.C.</w:t>
                          </w:r>
                        </w:p>
                        <w:p w14:paraId="250EB0CD" w14:textId="77777777" w:rsidR="007E2BCB" w:rsidRDefault="00E94BED" w:rsidP="007E2BCB">
                          <w:pPr>
                            <w:pStyle w:val="GvdeMetni"/>
                            <w:spacing w:line="242" w:lineRule="auto"/>
                            <w:ind w:left="20" w:right="15" w:firstLine="955"/>
                            <w:rPr>
                              <w:spacing w:val="1"/>
                            </w:rPr>
                          </w:pPr>
                          <w:r>
                            <w:t>OSMANİYE KORKUT ATA ÜNİVERSİTESİ</w:t>
                          </w:r>
                          <w:r>
                            <w:rPr>
                              <w:spacing w:val="1"/>
                            </w:rPr>
                            <w:t xml:space="preserve"> </w:t>
                          </w:r>
                          <w:r w:rsidR="007E2BCB">
                            <w:rPr>
                              <w:spacing w:val="1"/>
                            </w:rPr>
                            <w:t xml:space="preserve">                             </w:t>
                          </w:r>
                        </w:p>
                        <w:p w14:paraId="51759F0A" w14:textId="390A7638" w:rsidR="004D5B3C" w:rsidRDefault="007E2BCB" w:rsidP="007E2BCB">
                          <w:pPr>
                            <w:pStyle w:val="GvdeMetni"/>
                            <w:spacing w:line="242" w:lineRule="auto"/>
                            <w:ind w:right="15"/>
                          </w:pPr>
                          <w:r>
                            <w:rPr>
                              <w:spacing w:val="1"/>
                            </w:rPr>
                            <w:t xml:space="preserve">             </w:t>
                          </w:r>
                          <w:r w:rsidR="00492174">
                            <w:rPr>
                              <w:spacing w:val="1"/>
                            </w:rPr>
                            <w:t xml:space="preserve">                 DIŞ İLİŞKİLER BİRİMİ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C7173" id="_x0000_t202" coordsize="21600,21600" o:spt="202" path="m,l,21600r21600,l21600,xe">
              <v:stroke joinstyle="miter"/>
              <v:path gradientshapeok="t" o:connecttype="rect"/>
            </v:shapetype>
            <v:shape id="Text Box 2" o:spid="_x0000_s1026" type="#_x0000_t202" style="position:absolute;margin-left:133.2pt;margin-top:34.65pt;width:336.05pt;height:56.85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" filled="f" stroked="f">
              <v:textbox inset="0,0,0,0">
                <w:txbxContent>
                  <w:p w14:paraId="1B409E2D" w14:textId="77777777" w:rsidR="004D5B3C" w:rsidRDefault="00E94BED">
                    <w:pPr>
                      <w:pStyle w:val="GvdeMetni"/>
                      <w:spacing w:before="10" w:line="275" w:lineRule="exact"/>
                      <w:ind w:left="3146"/>
                    </w:pPr>
                    <w:r>
                      <w:t>T.C.</w:t>
                    </w:r>
                  </w:p>
                  <w:p w14:paraId="250EB0CD" w14:textId="77777777" w:rsidR="007E2BCB" w:rsidRDefault="00E94BED" w:rsidP="007E2BCB">
                    <w:pPr>
                      <w:pStyle w:val="GvdeMetni"/>
                      <w:spacing w:line="242" w:lineRule="auto"/>
                      <w:ind w:left="20" w:right="15" w:firstLine="955"/>
                      <w:rPr>
                        <w:spacing w:val="1"/>
                      </w:rPr>
                    </w:pPr>
                    <w:r>
                      <w:t>OSMANİYE KORKUT ATA ÜNİVERSİTESİ</w:t>
                    </w:r>
                    <w:r>
                      <w:rPr>
                        <w:spacing w:val="1"/>
                      </w:rPr>
                      <w:t xml:space="preserve"> </w:t>
                    </w:r>
                    <w:r w:rsidR="007E2BCB">
                      <w:rPr>
                        <w:spacing w:val="1"/>
                      </w:rPr>
                      <w:t xml:space="preserve">                             </w:t>
                    </w:r>
                  </w:p>
                  <w:p w14:paraId="51759F0A" w14:textId="390A7638" w:rsidR="004D5B3C" w:rsidRDefault="007E2BCB" w:rsidP="007E2BCB">
                    <w:pPr>
                      <w:pStyle w:val="GvdeMetni"/>
                      <w:spacing w:line="242" w:lineRule="auto"/>
                      <w:ind w:right="15"/>
                    </w:pPr>
                    <w:r>
                      <w:rPr>
                        <w:spacing w:val="1"/>
                      </w:rPr>
                      <w:t xml:space="preserve">             </w:t>
                    </w:r>
                    <w:r w:rsidR="00492174">
                      <w:rPr>
                        <w:spacing w:val="1"/>
                      </w:rPr>
                      <w:t xml:space="preserve">                 DIŞ İLİŞKİLER BİRİMİ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CE6"/>
    <w:multiLevelType w:val="hybridMultilevel"/>
    <w:tmpl w:val="78EC904E"/>
    <w:lvl w:ilvl="0" w:tplc="840C3526">
      <w:numFmt w:val="bullet"/>
      <w:lvlText w:val=""/>
      <w:lvlJc w:val="left"/>
      <w:pPr>
        <w:ind w:left="787" w:hanging="361"/>
      </w:pPr>
      <w:rPr>
        <w:rFonts w:ascii="Wingdings" w:eastAsia="Wingdings" w:hAnsi="Wingdings" w:cs="Wingdings" w:hint="default"/>
        <w:w w:val="100"/>
        <w:sz w:val="24"/>
        <w:szCs w:val="24"/>
        <w:lang w:val="tr-TR" w:eastAsia="en-US" w:bidi="ar-SA"/>
      </w:rPr>
    </w:lvl>
    <w:lvl w:ilvl="1" w:tplc="78B2E894">
      <w:numFmt w:val="bullet"/>
      <w:lvlText w:val="•"/>
      <w:lvlJc w:val="left"/>
      <w:pPr>
        <w:ind w:left="1616" w:hanging="361"/>
      </w:pPr>
      <w:rPr>
        <w:rFonts w:hint="default"/>
        <w:lang w:val="tr-TR" w:eastAsia="en-US" w:bidi="ar-SA"/>
      </w:rPr>
    </w:lvl>
    <w:lvl w:ilvl="2" w:tplc="0630CE5E">
      <w:numFmt w:val="bullet"/>
      <w:lvlText w:val="•"/>
      <w:lvlJc w:val="left"/>
      <w:pPr>
        <w:ind w:left="2452" w:hanging="361"/>
      </w:pPr>
      <w:rPr>
        <w:rFonts w:hint="default"/>
        <w:lang w:val="tr-TR" w:eastAsia="en-US" w:bidi="ar-SA"/>
      </w:rPr>
    </w:lvl>
    <w:lvl w:ilvl="3" w:tplc="939AE4AC">
      <w:numFmt w:val="bullet"/>
      <w:lvlText w:val="•"/>
      <w:lvlJc w:val="left"/>
      <w:pPr>
        <w:ind w:left="3288" w:hanging="361"/>
      </w:pPr>
      <w:rPr>
        <w:rFonts w:hint="default"/>
        <w:lang w:val="tr-TR" w:eastAsia="en-US" w:bidi="ar-SA"/>
      </w:rPr>
    </w:lvl>
    <w:lvl w:ilvl="4" w:tplc="2CAAFB98">
      <w:numFmt w:val="bullet"/>
      <w:lvlText w:val="•"/>
      <w:lvlJc w:val="left"/>
      <w:pPr>
        <w:ind w:left="4124" w:hanging="361"/>
      </w:pPr>
      <w:rPr>
        <w:rFonts w:hint="default"/>
        <w:lang w:val="tr-TR" w:eastAsia="en-US" w:bidi="ar-SA"/>
      </w:rPr>
    </w:lvl>
    <w:lvl w:ilvl="5" w:tplc="8B5608E6">
      <w:numFmt w:val="bullet"/>
      <w:lvlText w:val="•"/>
      <w:lvlJc w:val="left"/>
      <w:pPr>
        <w:ind w:left="4961" w:hanging="361"/>
      </w:pPr>
      <w:rPr>
        <w:rFonts w:hint="default"/>
        <w:lang w:val="tr-TR" w:eastAsia="en-US" w:bidi="ar-SA"/>
      </w:rPr>
    </w:lvl>
    <w:lvl w:ilvl="6" w:tplc="C7A0CDA2">
      <w:numFmt w:val="bullet"/>
      <w:lvlText w:val="•"/>
      <w:lvlJc w:val="left"/>
      <w:pPr>
        <w:ind w:left="5797" w:hanging="361"/>
      </w:pPr>
      <w:rPr>
        <w:rFonts w:hint="default"/>
        <w:lang w:val="tr-TR" w:eastAsia="en-US" w:bidi="ar-SA"/>
      </w:rPr>
    </w:lvl>
    <w:lvl w:ilvl="7" w:tplc="3C60B028">
      <w:numFmt w:val="bullet"/>
      <w:lvlText w:val="•"/>
      <w:lvlJc w:val="left"/>
      <w:pPr>
        <w:ind w:left="6633" w:hanging="361"/>
      </w:pPr>
      <w:rPr>
        <w:rFonts w:hint="default"/>
        <w:lang w:val="tr-TR" w:eastAsia="en-US" w:bidi="ar-SA"/>
      </w:rPr>
    </w:lvl>
    <w:lvl w:ilvl="8" w:tplc="7EC24E70">
      <w:numFmt w:val="bullet"/>
      <w:lvlText w:val="•"/>
      <w:lvlJc w:val="left"/>
      <w:pPr>
        <w:ind w:left="7469" w:hanging="361"/>
      </w:pPr>
      <w:rPr>
        <w:rFonts w:hint="default"/>
        <w:lang w:val="tr-TR" w:eastAsia="en-US" w:bidi="ar-SA"/>
      </w:rPr>
    </w:lvl>
  </w:abstractNum>
  <w:abstractNum w:abstractNumId="1" w15:restartNumberingAfterBreak="0">
    <w:nsid w:val="12950BE1"/>
    <w:multiLevelType w:val="hybridMultilevel"/>
    <w:tmpl w:val="BAE0AFB6"/>
    <w:lvl w:ilvl="0" w:tplc="6F7C6D9E">
      <w:numFmt w:val="bullet"/>
      <w:lvlText w:val=""/>
      <w:lvlJc w:val="left"/>
      <w:pPr>
        <w:ind w:left="835" w:hanging="361"/>
      </w:pPr>
      <w:rPr>
        <w:rFonts w:ascii="Wingdings" w:eastAsia="Wingdings" w:hAnsi="Wingdings" w:cs="Wingdings" w:hint="default"/>
        <w:w w:val="100"/>
        <w:sz w:val="24"/>
        <w:szCs w:val="24"/>
        <w:lang w:val="tr-TR" w:eastAsia="en-US" w:bidi="ar-SA"/>
      </w:rPr>
    </w:lvl>
    <w:lvl w:ilvl="1" w:tplc="E4E499D0">
      <w:numFmt w:val="bullet"/>
      <w:lvlText w:val="•"/>
      <w:lvlJc w:val="left"/>
      <w:pPr>
        <w:ind w:left="1670" w:hanging="361"/>
      </w:pPr>
      <w:rPr>
        <w:rFonts w:hint="default"/>
        <w:lang w:val="tr-TR" w:eastAsia="en-US" w:bidi="ar-SA"/>
      </w:rPr>
    </w:lvl>
    <w:lvl w:ilvl="2" w:tplc="70F2607E">
      <w:numFmt w:val="bullet"/>
      <w:lvlText w:val="•"/>
      <w:lvlJc w:val="left"/>
      <w:pPr>
        <w:ind w:left="2500" w:hanging="361"/>
      </w:pPr>
      <w:rPr>
        <w:rFonts w:hint="default"/>
        <w:lang w:val="tr-TR" w:eastAsia="en-US" w:bidi="ar-SA"/>
      </w:rPr>
    </w:lvl>
    <w:lvl w:ilvl="3" w:tplc="2692FDD8">
      <w:numFmt w:val="bullet"/>
      <w:lvlText w:val="•"/>
      <w:lvlJc w:val="left"/>
      <w:pPr>
        <w:ind w:left="3330" w:hanging="361"/>
      </w:pPr>
      <w:rPr>
        <w:rFonts w:hint="default"/>
        <w:lang w:val="tr-TR" w:eastAsia="en-US" w:bidi="ar-SA"/>
      </w:rPr>
    </w:lvl>
    <w:lvl w:ilvl="4" w:tplc="CCD21F62">
      <w:numFmt w:val="bullet"/>
      <w:lvlText w:val="•"/>
      <w:lvlJc w:val="left"/>
      <w:pPr>
        <w:ind w:left="4160" w:hanging="361"/>
      </w:pPr>
      <w:rPr>
        <w:rFonts w:hint="default"/>
        <w:lang w:val="tr-TR" w:eastAsia="en-US" w:bidi="ar-SA"/>
      </w:rPr>
    </w:lvl>
    <w:lvl w:ilvl="5" w:tplc="38685640">
      <w:numFmt w:val="bullet"/>
      <w:lvlText w:val="•"/>
      <w:lvlJc w:val="left"/>
      <w:pPr>
        <w:ind w:left="4991" w:hanging="361"/>
      </w:pPr>
      <w:rPr>
        <w:rFonts w:hint="default"/>
        <w:lang w:val="tr-TR" w:eastAsia="en-US" w:bidi="ar-SA"/>
      </w:rPr>
    </w:lvl>
    <w:lvl w:ilvl="6" w:tplc="26865310">
      <w:numFmt w:val="bullet"/>
      <w:lvlText w:val="•"/>
      <w:lvlJc w:val="left"/>
      <w:pPr>
        <w:ind w:left="5821" w:hanging="361"/>
      </w:pPr>
      <w:rPr>
        <w:rFonts w:hint="default"/>
        <w:lang w:val="tr-TR" w:eastAsia="en-US" w:bidi="ar-SA"/>
      </w:rPr>
    </w:lvl>
    <w:lvl w:ilvl="7" w:tplc="1C4AACF0">
      <w:numFmt w:val="bullet"/>
      <w:lvlText w:val="•"/>
      <w:lvlJc w:val="left"/>
      <w:pPr>
        <w:ind w:left="6651" w:hanging="361"/>
      </w:pPr>
      <w:rPr>
        <w:rFonts w:hint="default"/>
        <w:lang w:val="tr-TR" w:eastAsia="en-US" w:bidi="ar-SA"/>
      </w:rPr>
    </w:lvl>
    <w:lvl w:ilvl="8" w:tplc="DDA81116">
      <w:numFmt w:val="bullet"/>
      <w:lvlText w:val="•"/>
      <w:lvlJc w:val="left"/>
      <w:pPr>
        <w:ind w:left="7481" w:hanging="361"/>
      </w:pPr>
      <w:rPr>
        <w:rFonts w:hint="default"/>
        <w:lang w:val="tr-TR" w:eastAsia="en-US" w:bidi="ar-SA"/>
      </w:rPr>
    </w:lvl>
  </w:abstractNum>
  <w:abstractNum w:abstractNumId="2" w15:restartNumberingAfterBreak="0">
    <w:nsid w:val="17DB501F"/>
    <w:multiLevelType w:val="hybridMultilevel"/>
    <w:tmpl w:val="01C2D44A"/>
    <w:lvl w:ilvl="0" w:tplc="C4FED2C2">
      <w:numFmt w:val="bullet"/>
      <w:lvlText w:val=""/>
      <w:lvlJc w:val="left"/>
      <w:pPr>
        <w:ind w:left="787" w:hanging="361"/>
      </w:pPr>
      <w:rPr>
        <w:rFonts w:ascii="Wingdings" w:eastAsia="Wingdings" w:hAnsi="Wingdings" w:cs="Wingdings" w:hint="default"/>
        <w:w w:val="100"/>
        <w:sz w:val="24"/>
        <w:szCs w:val="24"/>
        <w:lang w:val="tr-TR" w:eastAsia="en-US" w:bidi="ar-SA"/>
      </w:rPr>
    </w:lvl>
    <w:lvl w:ilvl="1" w:tplc="FB48A7E2">
      <w:numFmt w:val="bullet"/>
      <w:lvlText w:val="•"/>
      <w:lvlJc w:val="left"/>
      <w:pPr>
        <w:ind w:left="1616" w:hanging="361"/>
      </w:pPr>
      <w:rPr>
        <w:rFonts w:hint="default"/>
        <w:lang w:val="tr-TR" w:eastAsia="en-US" w:bidi="ar-SA"/>
      </w:rPr>
    </w:lvl>
    <w:lvl w:ilvl="2" w:tplc="1DF46BAA">
      <w:numFmt w:val="bullet"/>
      <w:lvlText w:val="•"/>
      <w:lvlJc w:val="left"/>
      <w:pPr>
        <w:ind w:left="2452" w:hanging="361"/>
      </w:pPr>
      <w:rPr>
        <w:rFonts w:hint="default"/>
        <w:lang w:val="tr-TR" w:eastAsia="en-US" w:bidi="ar-SA"/>
      </w:rPr>
    </w:lvl>
    <w:lvl w:ilvl="3" w:tplc="D118452E">
      <w:numFmt w:val="bullet"/>
      <w:lvlText w:val="•"/>
      <w:lvlJc w:val="left"/>
      <w:pPr>
        <w:ind w:left="3288" w:hanging="361"/>
      </w:pPr>
      <w:rPr>
        <w:rFonts w:hint="default"/>
        <w:lang w:val="tr-TR" w:eastAsia="en-US" w:bidi="ar-SA"/>
      </w:rPr>
    </w:lvl>
    <w:lvl w:ilvl="4" w:tplc="7B2EF060">
      <w:numFmt w:val="bullet"/>
      <w:lvlText w:val="•"/>
      <w:lvlJc w:val="left"/>
      <w:pPr>
        <w:ind w:left="4124" w:hanging="361"/>
      </w:pPr>
      <w:rPr>
        <w:rFonts w:hint="default"/>
        <w:lang w:val="tr-TR" w:eastAsia="en-US" w:bidi="ar-SA"/>
      </w:rPr>
    </w:lvl>
    <w:lvl w:ilvl="5" w:tplc="44668F18">
      <w:numFmt w:val="bullet"/>
      <w:lvlText w:val="•"/>
      <w:lvlJc w:val="left"/>
      <w:pPr>
        <w:ind w:left="4961" w:hanging="361"/>
      </w:pPr>
      <w:rPr>
        <w:rFonts w:hint="default"/>
        <w:lang w:val="tr-TR" w:eastAsia="en-US" w:bidi="ar-SA"/>
      </w:rPr>
    </w:lvl>
    <w:lvl w:ilvl="6" w:tplc="23525616">
      <w:numFmt w:val="bullet"/>
      <w:lvlText w:val="•"/>
      <w:lvlJc w:val="left"/>
      <w:pPr>
        <w:ind w:left="5797" w:hanging="361"/>
      </w:pPr>
      <w:rPr>
        <w:rFonts w:hint="default"/>
        <w:lang w:val="tr-TR" w:eastAsia="en-US" w:bidi="ar-SA"/>
      </w:rPr>
    </w:lvl>
    <w:lvl w:ilvl="7" w:tplc="EF3A4C2C">
      <w:numFmt w:val="bullet"/>
      <w:lvlText w:val="•"/>
      <w:lvlJc w:val="left"/>
      <w:pPr>
        <w:ind w:left="6633" w:hanging="361"/>
      </w:pPr>
      <w:rPr>
        <w:rFonts w:hint="default"/>
        <w:lang w:val="tr-TR" w:eastAsia="en-US" w:bidi="ar-SA"/>
      </w:rPr>
    </w:lvl>
    <w:lvl w:ilvl="8" w:tplc="CBCCD50A">
      <w:numFmt w:val="bullet"/>
      <w:lvlText w:val="•"/>
      <w:lvlJc w:val="left"/>
      <w:pPr>
        <w:ind w:left="7469" w:hanging="361"/>
      </w:pPr>
      <w:rPr>
        <w:rFonts w:hint="default"/>
        <w:lang w:val="tr-TR" w:eastAsia="en-US" w:bidi="ar-SA"/>
      </w:rPr>
    </w:lvl>
  </w:abstractNum>
  <w:abstractNum w:abstractNumId="3" w15:restartNumberingAfterBreak="0">
    <w:nsid w:val="555E4FC6"/>
    <w:multiLevelType w:val="hybridMultilevel"/>
    <w:tmpl w:val="550055AE"/>
    <w:lvl w:ilvl="0" w:tplc="041F000B">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 w15:restartNumberingAfterBreak="0">
    <w:nsid w:val="5A374AEA"/>
    <w:multiLevelType w:val="hybridMultilevel"/>
    <w:tmpl w:val="61706E34"/>
    <w:lvl w:ilvl="0" w:tplc="4782BBE8">
      <w:start w:val="1"/>
      <w:numFmt w:val="decimal"/>
      <w:lvlText w:val="%1)"/>
      <w:lvlJc w:val="left"/>
      <w:pPr>
        <w:ind w:left="395" w:hanging="360"/>
      </w:pPr>
      <w:rPr>
        <w:rFonts w:hint="default"/>
        <w:color w:val="0D0D0D" w:themeColor="text1" w:themeTint="F2"/>
      </w:rPr>
    </w:lvl>
    <w:lvl w:ilvl="1" w:tplc="041F0019" w:tentative="1">
      <w:start w:val="1"/>
      <w:numFmt w:val="lowerLetter"/>
      <w:lvlText w:val="%2."/>
      <w:lvlJc w:val="left"/>
      <w:pPr>
        <w:ind w:left="1115" w:hanging="360"/>
      </w:pPr>
    </w:lvl>
    <w:lvl w:ilvl="2" w:tplc="041F001B" w:tentative="1">
      <w:start w:val="1"/>
      <w:numFmt w:val="lowerRoman"/>
      <w:lvlText w:val="%3."/>
      <w:lvlJc w:val="right"/>
      <w:pPr>
        <w:ind w:left="1835" w:hanging="180"/>
      </w:pPr>
    </w:lvl>
    <w:lvl w:ilvl="3" w:tplc="041F000F" w:tentative="1">
      <w:start w:val="1"/>
      <w:numFmt w:val="decimal"/>
      <w:lvlText w:val="%4."/>
      <w:lvlJc w:val="left"/>
      <w:pPr>
        <w:ind w:left="2555" w:hanging="360"/>
      </w:pPr>
    </w:lvl>
    <w:lvl w:ilvl="4" w:tplc="041F0019" w:tentative="1">
      <w:start w:val="1"/>
      <w:numFmt w:val="lowerLetter"/>
      <w:lvlText w:val="%5."/>
      <w:lvlJc w:val="left"/>
      <w:pPr>
        <w:ind w:left="3275" w:hanging="360"/>
      </w:pPr>
    </w:lvl>
    <w:lvl w:ilvl="5" w:tplc="041F001B" w:tentative="1">
      <w:start w:val="1"/>
      <w:numFmt w:val="lowerRoman"/>
      <w:lvlText w:val="%6."/>
      <w:lvlJc w:val="right"/>
      <w:pPr>
        <w:ind w:left="3995" w:hanging="180"/>
      </w:pPr>
    </w:lvl>
    <w:lvl w:ilvl="6" w:tplc="041F000F" w:tentative="1">
      <w:start w:val="1"/>
      <w:numFmt w:val="decimal"/>
      <w:lvlText w:val="%7."/>
      <w:lvlJc w:val="left"/>
      <w:pPr>
        <w:ind w:left="4715" w:hanging="360"/>
      </w:pPr>
    </w:lvl>
    <w:lvl w:ilvl="7" w:tplc="041F0019" w:tentative="1">
      <w:start w:val="1"/>
      <w:numFmt w:val="lowerLetter"/>
      <w:lvlText w:val="%8."/>
      <w:lvlJc w:val="left"/>
      <w:pPr>
        <w:ind w:left="5435" w:hanging="360"/>
      </w:pPr>
    </w:lvl>
    <w:lvl w:ilvl="8" w:tplc="041F001B" w:tentative="1">
      <w:start w:val="1"/>
      <w:numFmt w:val="lowerRoman"/>
      <w:lvlText w:val="%9."/>
      <w:lvlJc w:val="right"/>
      <w:pPr>
        <w:ind w:left="6155" w:hanging="180"/>
      </w:pPr>
    </w:lvl>
  </w:abstractNum>
  <w:abstractNum w:abstractNumId="5" w15:restartNumberingAfterBreak="0">
    <w:nsid w:val="6A33054A"/>
    <w:multiLevelType w:val="hybridMultilevel"/>
    <w:tmpl w:val="45206BDE"/>
    <w:lvl w:ilvl="0" w:tplc="9140BE12">
      <w:numFmt w:val="bullet"/>
      <w:lvlText w:val=""/>
      <w:lvlJc w:val="left"/>
      <w:pPr>
        <w:ind w:left="835" w:hanging="361"/>
      </w:pPr>
      <w:rPr>
        <w:rFonts w:ascii="Wingdings" w:eastAsia="Wingdings" w:hAnsi="Wingdings" w:cs="Wingdings" w:hint="default"/>
        <w:w w:val="100"/>
        <w:sz w:val="24"/>
        <w:szCs w:val="24"/>
        <w:lang w:val="tr-TR" w:eastAsia="en-US" w:bidi="ar-SA"/>
      </w:rPr>
    </w:lvl>
    <w:lvl w:ilvl="1" w:tplc="31481EAC">
      <w:numFmt w:val="bullet"/>
      <w:lvlText w:val="•"/>
      <w:lvlJc w:val="left"/>
      <w:pPr>
        <w:ind w:left="1670" w:hanging="361"/>
      </w:pPr>
      <w:rPr>
        <w:rFonts w:hint="default"/>
        <w:lang w:val="tr-TR" w:eastAsia="en-US" w:bidi="ar-SA"/>
      </w:rPr>
    </w:lvl>
    <w:lvl w:ilvl="2" w:tplc="32789C68">
      <w:numFmt w:val="bullet"/>
      <w:lvlText w:val="•"/>
      <w:lvlJc w:val="left"/>
      <w:pPr>
        <w:ind w:left="2500" w:hanging="361"/>
      </w:pPr>
      <w:rPr>
        <w:rFonts w:hint="default"/>
        <w:lang w:val="tr-TR" w:eastAsia="en-US" w:bidi="ar-SA"/>
      </w:rPr>
    </w:lvl>
    <w:lvl w:ilvl="3" w:tplc="F300071E">
      <w:numFmt w:val="bullet"/>
      <w:lvlText w:val="•"/>
      <w:lvlJc w:val="left"/>
      <w:pPr>
        <w:ind w:left="3330" w:hanging="361"/>
      </w:pPr>
      <w:rPr>
        <w:rFonts w:hint="default"/>
        <w:lang w:val="tr-TR" w:eastAsia="en-US" w:bidi="ar-SA"/>
      </w:rPr>
    </w:lvl>
    <w:lvl w:ilvl="4" w:tplc="43ACB15E">
      <w:numFmt w:val="bullet"/>
      <w:lvlText w:val="•"/>
      <w:lvlJc w:val="left"/>
      <w:pPr>
        <w:ind w:left="4160" w:hanging="361"/>
      </w:pPr>
      <w:rPr>
        <w:rFonts w:hint="default"/>
        <w:lang w:val="tr-TR" w:eastAsia="en-US" w:bidi="ar-SA"/>
      </w:rPr>
    </w:lvl>
    <w:lvl w:ilvl="5" w:tplc="FBDA6A34">
      <w:numFmt w:val="bullet"/>
      <w:lvlText w:val="•"/>
      <w:lvlJc w:val="left"/>
      <w:pPr>
        <w:ind w:left="4991" w:hanging="361"/>
      </w:pPr>
      <w:rPr>
        <w:rFonts w:hint="default"/>
        <w:lang w:val="tr-TR" w:eastAsia="en-US" w:bidi="ar-SA"/>
      </w:rPr>
    </w:lvl>
    <w:lvl w:ilvl="6" w:tplc="AD72869C">
      <w:numFmt w:val="bullet"/>
      <w:lvlText w:val="•"/>
      <w:lvlJc w:val="left"/>
      <w:pPr>
        <w:ind w:left="5821" w:hanging="361"/>
      </w:pPr>
      <w:rPr>
        <w:rFonts w:hint="default"/>
        <w:lang w:val="tr-TR" w:eastAsia="en-US" w:bidi="ar-SA"/>
      </w:rPr>
    </w:lvl>
    <w:lvl w:ilvl="7" w:tplc="85CC4D36">
      <w:numFmt w:val="bullet"/>
      <w:lvlText w:val="•"/>
      <w:lvlJc w:val="left"/>
      <w:pPr>
        <w:ind w:left="6651" w:hanging="361"/>
      </w:pPr>
      <w:rPr>
        <w:rFonts w:hint="default"/>
        <w:lang w:val="tr-TR" w:eastAsia="en-US" w:bidi="ar-SA"/>
      </w:rPr>
    </w:lvl>
    <w:lvl w:ilvl="8" w:tplc="A5622DA8">
      <w:numFmt w:val="bullet"/>
      <w:lvlText w:val="•"/>
      <w:lvlJc w:val="left"/>
      <w:pPr>
        <w:ind w:left="7481" w:hanging="361"/>
      </w:pPr>
      <w:rPr>
        <w:rFonts w:hint="default"/>
        <w:lang w:val="tr-TR" w:eastAsia="en-US" w:bidi="ar-SA"/>
      </w:rPr>
    </w:lvl>
  </w:abstractNum>
  <w:num w:numId="1" w16cid:durableId="1551459167">
    <w:abstractNumId w:val="1"/>
  </w:num>
  <w:num w:numId="2" w16cid:durableId="1166942203">
    <w:abstractNumId w:val="5"/>
  </w:num>
  <w:num w:numId="3" w16cid:durableId="974720273">
    <w:abstractNumId w:val="2"/>
  </w:num>
  <w:num w:numId="4" w16cid:durableId="2091734106">
    <w:abstractNumId w:val="0"/>
  </w:num>
  <w:num w:numId="5" w16cid:durableId="799879135">
    <w:abstractNumId w:val="4"/>
  </w:num>
  <w:num w:numId="6" w16cid:durableId="1464225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3C"/>
    <w:rsid w:val="000B2574"/>
    <w:rsid w:val="003740E6"/>
    <w:rsid w:val="00425531"/>
    <w:rsid w:val="00492174"/>
    <w:rsid w:val="004D5B3C"/>
    <w:rsid w:val="00555FE8"/>
    <w:rsid w:val="00604ACC"/>
    <w:rsid w:val="007579C6"/>
    <w:rsid w:val="00762517"/>
    <w:rsid w:val="007D7CAF"/>
    <w:rsid w:val="007E2BCB"/>
    <w:rsid w:val="009163B4"/>
    <w:rsid w:val="00A75DE0"/>
    <w:rsid w:val="00D86191"/>
    <w:rsid w:val="00E55BDF"/>
    <w:rsid w:val="00E94B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BE7A0"/>
  <w15:docId w15:val="{77BF503E-6A2C-44C6-A2EE-D07E5210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E2BCB"/>
    <w:pPr>
      <w:tabs>
        <w:tab w:val="center" w:pos="4536"/>
        <w:tab w:val="right" w:pos="9072"/>
      </w:tabs>
    </w:pPr>
  </w:style>
  <w:style w:type="character" w:customStyle="1" w:styleId="stBilgiChar">
    <w:name w:val="Üst Bilgi Char"/>
    <w:basedOn w:val="VarsaylanParagrafYazTipi"/>
    <w:link w:val="stBilgi"/>
    <w:uiPriority w:val="99"/>
    <w:rsid w:val="007E2BCB"/>
    <w:rPr>
      <w:rFonts w:ascii="Times New Roman" w:eastAsia="Times New Roman" w:hAnsi="Times New Roman" w:cs="Times New Roman"/>
      <w:lang w:val="tr-TR"/>
    </w:rPr>
  </w:style>
  <w:style w:type="paragraph" w:styleId="AltBilgi">
    <w:name w:val="footer"/>
    <w:basedOn w:val="Normal"/>
    <w:link w:val="AltBilgiChar"/>
    <w:uiPriority w:val="99"/>
    <w:unhideWhenUsed/>
    <w:rsid w:val="007E2BCB"/>
    <w:pPr>
      <w:tabs>
        <w:tab w:val="center" w:pos="4536"/>
        <w:tab w:val="right" w:pos="9072"/>
      </w:tabs>
    </w:pPr>
  </w:style>
  <w:style w:type="character" w:customStyle="1" w:styleId="AltBilgiChar">
    <w:name w:val="Alt Bilgi Char"/>
    <w:basedOn w:val="VarsaylanParagrafYazTipi"/>
    <w:link w:val="AltBilgi"/>
    <w:uiPriority w:val="99"/>
    <w:rsid w:val="007E2BCB"/>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smaniye.edu.tr/" TargetMode="External"/><Relationship Id="rId1" Type="http://schemas.openxmlformats.org/officeDocument/2006/relationships/hyperlink" Target="http://www.osmaniye.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715</Words>
  <Characters>5200</Characters>
  <Application>Microsoft Office Word</Application>
  <DocSecurity>0</DocSecurity>
  <Lines>110</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Oguzhan Colakkadioglu</dc:creator>
  <cp:lastModifiedBy>Süleyman KAPLAN</cp:lastModifiedBy>
  <cp:revision>2</cp:revision>
  <dcterms:created xsi:type="dcterms:W3CDTF">2025-10-23T11:44:00Z</dcterms:created>
  <dcterms:modified xsi:type="dcterms:W3CDTF">2025-10-23T11:44:00Z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LastSaved">
    <vt:filetime>2023-02-02T00:00:00Z</vt:filetime>
  </property>
</Properties>
</file>