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E9A" w:rsidRPr="0059601B" w:rsidRDefault="00745E9A" w:rsidP="00745E9A">
      <w:pPr>
        <w:spacing w:after="0" w:line="360" w:lineRule="auto"/>
        <w:jc w:val="right"/>
        <w:rPr>
          <w:rFonts w:ascii="Times New Roman" w:hAnsi="Times New Roman" w:cs="Times New Roman"/>
          <w:b/>
          <w:sz w:val="20"/>
          <w:szCs w:val="20"/>
        </w:rPr>
      </w:pPr>
      <w:r w:rsidRPr="0059601B">
        <w:rPr>
          <w:rFonts w:ascii="Times New Roman" w:hAnsi="Times New Roman" w:cs="Times New Roman"/>
          <w:noProof/>
          <w:sz w:val="20"/>
          <w:szCs w:val="20"/>
          <w:lang w:eastAsia="tr-TR"/>
        </w:rPr>
        <w:drawing>
          <wp:anchor distT="0" distB="0" distL="114300" distR="114300" simplePos="0" relativeHeight="251659264" behindDoc="1" locked="0" layoutInCell="1" allowOverlap="1" wp14:anchorId="08B310F5" wp14:editId="589E3BC1">
            <wp:simplePos x="0" y="0"/>
            <wp:positionH relativeFrom="margin">
              <wp:align>left</wp:align>
            </wp:positionH>
            <wp:positionV relativeFrom="paragraph">
              <wp:posOffset>0</wp:posOffset>
            </wp:positionV>
            <wp:extent cx="666750" cy="794385"/>
            <wp:effectExtent l="0" t="0" r="0" b="5715"/>
            <wp:wrapTight wrapText="bothSides">
              <wp:wrapPolygon edited="0">
                <wp:start x="4320" y="0"/>
                <wp:lineTo x="0" y="518"/>
                <wp:lineTo x="0" y="3626"/>
                <wp:lineTo x="3086" y="8288"/>
                <wp:lineTo x="617" y="9324"/>
                <wp:lineTo x="617" y="10878"/>
                <wp:lineTo x="4937" y="16576"/>
                <wp:lineTo x="4937" y="19165"/>
                <wp:lineTo x="8640" y="21237"/>
                <wp:lineTo x="13577" y="21237"/>
                <wp:lineTo x="17280" y="21237"/>
                <wp:lineTo x="17897" y="21237"/>
                <wp:lineTo x="20983" y="17094"/>
                <wp:lineTo x="20983" y="5698"/>
                <wp:lineTo x="14194" y="518"/>
                <wp:lineTo x="10491" y="0"/>
                <wp:lineTo x="4320" y="0"/>
              </wp:wrapPolygon>
            </wp:wrapTight>
            <wp:docPr id="85" name="Resim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6750" cy="794385"/>
                    </a:xfrm>
                    <a:prstGeom prst="rect">
                      <a:avLst/>
                    </a:prstGeom>
                    <a:noFill/>
                    <a:ln>
                      <a:noFill/>
                    </a:ln>
                  </pic:spPr>
                </pic:pic>
              </a:graphicData>
            </a:graphic>
          </wp:anchor>
        </w:drawing>
      </w:r>
    </w:p>
    <w:p w:rsidR="00745E9A" w:rsidRPr="0059601B" w:rsidRDefault="00745E9A" w:rsidP="00745E9A">
      <w:pPr>
        <w:spacing w:after="0" w:line="360" w:lineRule="auto"/>
        <w:jc w:val="center"/>
        <w:rPr>
          <w:rFonts w:ascii="Times New Roman" w:hAnsi="Times New Roman" w:cs="Times New Roman"/>
          <w:sz w:val="20"/>
          <w:szCs w:val="20"/>
        </w:rPr>
      </w:pPr>
      <w:r w:rsidRPr="0059601B">
        <w:rPr>
          <w:rFonts w:ascii="Times New Roman" w:hAnsi="Times New Roman" w:cs="Times New Roman"/>
          <w:b/>
          <w:sz w:val="20"/>
          <w:szCs w:val="20"/>
        </w:rPr>
        <w:t>OSMANİYE KORKUT ATA ÜNİVERSİTESİ</w:t>
      </w:r>
    </w:p>
    <w:p w:rsidR="00745E9A" w:rsidRPr="0059601B" w:rsidRDefault="00745E9A" w:rsidP="00745E9A">
      <w:pPr>
        <w:spacing w:after="0" w:line="360" w:lineRule="auto"/>
        <w:jc w:val="center"/>
        <w:rPr>
          <w:rFonts w:ascii="Times New Roman" w:hAnsi="Times New Roman" w:cs="Times New Roman"/>
          <w:b/>
          <w:sz w:val="20"/>
          <w:szCs w:val="20"/>
        </w:rPr>
      </w:pPr>
      <w:r w:rsidRPr="0059601B">
        <w:rPr>
          <w:rFonts w:ascii="Times New Roman" w:hAnsi="Times New Roman" w:cs="Times New Roman"/>
          <w:b/>
          <w:sz w:val="20"/>
          <w:szCs w:val="20"/>
        </w:rPr>
        <w:t>BAHÇE MESLEK YÜKSEKOKULU</w:t>
      </w:r>
    </w:p>
    <w:p w:rsidR="00745E9A" w:rsidRPr="0059601B" w:rsidRDefault="00745E9A" w:rsidP="00745E9A">
      <w:pPr>
        <w:spacing w:after="0" w:line="360" w:lineRule="auto"/>
        <w:jc w:val="center"/>
        <w:rPr>
          <w:rFonts w:ascii="Times New Roman" w:hAnsi="Times New Roman" w:cs="Times New Roman"/>
          <w:b/>
          <w:sz w:val="20"/>
          <w:szCs w:val="20"/>
        </w:rPr>
      </w:pPr>
      <w:r w:rsidRPr="0059601B">
        <w:rPr>
          <w:rFonts w:ascii="Times New Roman" w:hAnsi="Times New Roman" w:cs="Times New Roman"/>
          <w:b/>
          <w:sz w:val="20"/>
          <w:szCs w:val="20"/>
        </w:rPr>
        <w:t>Kimya ve Kimyasal İşleme Teknolojileri Bölümü</w:t>
      </w:r>
    </w:p>
    <w:p w:rsidR="00745E9A" w:rsidRPr="0059601B" w:rsidRDefault="00745E9A" w:rsidP="00745E9A">
      <w:pPr>
        <w:spacing w:after="0" w:line="360" w:lineRule="auto"/>
        <w:jc w:val="center"/>
        <w:rPr>
          <w:rFonts w:ascii="Times New Roman" w:hAnsi="Times New Roman" w:cs="Times New Roman"/>
          <w:b/>
          <w:sz w:val="20"/>
          <w:szCs w:val="20"/>
        </w:rPr>
      </w:pPr>
    </w:p>
    <w:p w:rsidR="00745E9A" w:rsidRPr="0059601B" w:rsidRDefault="00745E9A" w:rsidP="00745E9A">
      <w:pPr>
        <w:spacing w:after="0" w:line="360" w:lineRule="auto"/>
        <w:jc w:val="center"/>
        <w:rPr>
          <w:rFonts w:ascii="Times New Roman" w:hAnsi="Times New Roman" w:cs="Times New Roman"/>
          <w:b/>
          <w:sz w:val="20"/>
          <w:szCs w:val="20"/>
        </w:rPr>
      </w:pPr>
    </w:p>
    <w:p w:rsidR="00745E9A" w:rsidRPr="0059601B" w:rsidRDefault="00745E9A" w:rsidP="00745E9A">
      <w:pPr>
        <w:spacing w:after="0" w:line="360" w:lineRule="auto"/>
        <w:jc w:val="center"/>
        <w:rPr>
          <w:rFonts w:ascii="Times New Roman" w:hAnsi="Times New Roman" w:cs="Times New Roman"/>
          <w:b/>
          <w:sz w:val="20"/>
          <w:szCs w:val="20"/>
        </w:rPr>
      </w:pPr>
      <w:r w:rsidRPr="0059601B">
        <w:rPr>
          <w:rFonts w:ascii="Times New Roman" w:hAnsi="Times New Roman" w:cs="Times New Roman"/>
          <w:b/>
          <w:sz w:val="20"/>
          <w:szCs w:val="20"/>
        </w:rPr>
        <w:t>ANADAL ÖĞRETİM PROGRAMI FORMU</w:t>
      </w:r>
    </w:p>
    <w:p w:rsidR="00745E9A" w:rsidRPr="0059601B" w:rsidRDefault="00745E9A" w:rsidP="00745E9A">
      <w:pPr>
        <w:rPr>
          <w:rFonts w:ascii="Times New Roman" w:hAnsi="Times New Roman" w:cs="Times New Roman"/>
          <w:b/>
          <w:sz w:val="20"/>
          <w:szCs w:val="20"/>
        </w:rPr>
      </w:pPr>
      <w:r w:rsidRPr="0059601B">
        <w:rPr>
          <w:rFonts w:ascii="Times New Roman" w:hAnsi="Times New Roman" w:cs="Times New Roman"/>
          <w:b/>
          <w:sz w:val="20"/>
          <w:szCs w:val="20"/>
        </w:rPr>
        <w:t xml:space="preserve">EĞİTİM-ÖĞRETİM YILI      </w:t>
      </w:r>
      <w:r w:rsidRPr="0059601B">
        <w:rPr>
          <w:rFonts w:ascii="Times New Roman" w:hAnsi="Times New Roman" w:cs="Times New Roman"/>
          <w:b/>
          <w:sz w:val="20"/>
          <w:szCs w:val="20"/>
        </w:rPr>
        <w:tab/>
      </w:r>
      <w:r w:rsidRPr="0059601B">
        <w:rPr>
          <w:rFonts w:ascii="Times New Roman" w:hAnsi="Times New Roman" w:cs="Times New Roman"/>
          <w:b/>
          <w:sz w:val="20"/>
          <w:szCs w:val="20"/>
        </w:rPr>
        <w:tab/>
        <w:t>: 202</w:t>
      </w:r>
      <w:r w:rsidR="00A91B9A" w:rsidRPr="0059601B">
        <w:rPr>
          <w:rFonts w:ascii="Times New Roman" w:hAnsi="Times New Roman" w:cs="Times New Roman"/>
          <w:b/>
          <w:sz w:val="20"/>
          <w:szCs w:val="20"/>
        </w:rPr>
        <w:t>5</w:t>
      </w:r>
      <w:r w:rsidRPr="0059601B">
        <w:rPr>
          <w:rFonts w:ascii="Times New Roman" w:hAnsi="Times New Roman" w:cs="Times New Roman"/>
          <w:b/>
          <w:sz w:val="20"/>
          <w:szCs w:val="20"/>
        </w:rPr>
        <w:t>-202</w:t>
      </w:r>
      <w:r w:rsidR="00A91B9A" w:rsidRPr="0059601B">
        <w:rPr>
          <w:rFonts w:ascii="Times New Roman" w:hAnsi="Times New Roman" w:cs="Times New Roman"/>
          <w:b/>
          <w:sz w:val="20"/>
          <w:szCs w:val="20"/>
        </w:rPr>
        <w:t>6</w:t>
      </w:r>
    </w:p>
    <w:p w:rsidR="00745E9A" w:rsidRPr="0059601B" w:rsidRDefault="00745E9A" w:rsidP="00745E9A">
      <w:pPr>
        <w:rPr>
          <w:rFonts w:ascii="Times New Roman" w:hAnsi="Times New Roman" w:cs="Times New Roman"/>
          <w:b/>
          <w:sz w:val="20"/>
          <w:szCs w:val="20"/>
        </w:rPr>
      </w:pPr>
      <w:r w:rsidRPr="0059601B">
        <w:rPr>
          <w:rFonts w:ascii="Times New Roman" w:hAnsi="Times New Roman" w:cs="Times New Roman"/>
          <w:b/>
          <w:sz w:val="20"/>
          <w:szCs w:val="20"/>
        </w:rPr>
        <w:t>FAKÜLTE/YÜKSEKOKUL ADI</w:t>
      </w:r>
      <w:r w:rsidRPr="0059601B">
        <w:rPr>
          <w:rFonts w:ascii="Times New Roman" w:hAnsi="Times New Roman" w:cs="Times New Roman"/>
          <w:b/>
          <w:sz w:val="20"/>
          <w:szCs w:val="20"/>
        </w:rPr>
        <w:tab/>
        <w:t>: Bahçe Meslek Yüksekokulu</w:t>
      </w:r>
      <w:r w:rsidRPr="0059601B">
        <w:rPr>
          <w:rFonts w:ascii="Times New Roman" w:hAnsi="Times New Roman" w:cs="Times New Roman"/>
          <w:b/>
          <w:sz w:val="20"/>
          <w:szCs w:val="20"/>
        </w:rPr>
        <w:tab/>
      </w:r>
    </w:p>
    <w:p w:rsidR="00745E9A" w:rsidRPr="0059601B" w:rsidRDefault="00745E9A" w:rsidP="00745E9A">
      <w:pPr>
        <w:rPr>
          <w:rFonts w:ascii="Times New Roman" w:hAnsi="Times New Roman" w:cs="Times New Roman"/>
          <w:b/>
          <w:sz w:val="20"/>
          <w:szCs w:val="20"/>
        </w:rPr>
      </w:pPr>
      <w:r w:rsidRPr="0059601B">
        <w:rPr>
          <w:rFonts w:ascii="Times New Roman" w:hAnsi="Times New Roman" w:cs="Times New Roman"/>
          <w:b/>
          <w:sz w:val="20"/>
          <w:szCs w:val="20"/>
        </w:rPr>
        <w:t>PROGRAM ADI</w:t>
      </w:r>
      <w:r w:rsidRPr="0059601B">
        <w:rPr>
          <w:rFonts w:ascii="Times New Roman" w:hAnsi="Times New Roman" w:cs="Times New Roman"/>
          <w:b/>
          <w:sz w:val="20"/>
          <w:szCs w:val="20"/>
        </w:rPr>
        <w:tab/>
      </w:r>
      <w:r w:rsidRPr="0059601B">
        <w:rPr>
          <w:rFonts w:ascii="Times New Roman" w:hAnsi="Times New Roman" w:cs="Times New Roman"/>
          <w:b/>
          <w:sz w:val="20"/>
          <w:szCs w:val="20"/>
        </w:rPr>
        <w:tab/>
      </w:r>
      <w:r w:rsidRPr="0059601B">
        <w:rPr>
          <w:rFonts w:ascii="Times New Roman" w:hAnsi="Times New Roman" w:cs="Times New Roman"/>
          <w:b/>
          <w:sz w:val="20"/>
          <w:szCs w:val="20"/>
        </w:rPr>
        <w:tab/>
        <w:t>:</w:t>
      </w:r>
      <w:r w:rsidRPr="0059601B">
        <w:rPr>
          <w:rFonts w:ascii="Times New Roman" w:hAnsi="Times New Roman" w:cs="Times New Roman"/>
          <w:sz w:val="20"/>
          <w:szCs w:val="20"/>
        </w:rPr>
        <w:t>Kimya Teknolojisi</w:t>
      </w:r>
    </w:p>
    <w:p w:rsidR="00321C37" w:rsidRPr="0059601B" w:rsidRDefault="00321C37" w:rsidP="00745E9A">
      <w:pPr>
        <w:jc w:val="center"/>
        <w:rPr>
          <w:rFonts w:ascii="Times New Roman" w:hAnsi="Times New Roman" w:cs="Times New Roman"/>
          <w:b/>
          <w:sz w:val="20"/>
          <w:szCs w:val="20"/>
        </w:rPr>
      </w:pPr>
    </w:p>
    <w:p w:rsidR="00745E9A" w:rsidRPr="0059601B" w:rsidRDefault="000B66A5" w:rsidP="003F483E">
      <w:pPr>
        <w:jc w:val="center"/>
        <w:rPr>
          <w:rFonts w:ascii="Times New Roman" w:hAnsi="Times New Roman" w:cs="Times New Roman"/>
          <w:b/>
          <w:sz w:val="20"/>
          <w:szCs w:val="20"/>
        </w:rPr>
      </w:pPr>
      <w:r w:rsidRPr="0059601B">
        <w:rPr>
          <w:rFonts w:ascii="Times New Roman" w:hAnsi="Times New Roman" w:cs="Times New Roman"/>
          <w:b/>
          <w:sz w:val="20"/>
          <w:szCs w:val="20"/>
        </w:rPr>
        <w:t xml:space="preserve">ANADAL ÖĞRETİM PROGRAMI </w:t>
      </w:r>
    </w:p>
    <w:p w:rsidR="00AB68F4" w:rsidRPr="0059601B" w:rsidRDefault="00AB68F4" w:rsidP="00745E9A">
      <w:pPr>
        <w:jc w:val="center"/>
        <w:rPr>
          <w:rFonts w:ascii="Times New Roman" w:hAnsi="Times New Roman" w:cs="Times New Roman"/>
          <w:b/>
          <w:sz w:val="20"/>
          <w:szCs w:val="20"/>
        </w:rPr>
      </w:pPr>
    </w:p>
    <w:p w:rsidR="00AB68F4" w:rsidRPr="0059601B" w:rsidRDefault="00AB68F4" w:rsidP="00745E9A">
      <w:pPr>
        <w:jc w:val="center"/>
        <w:rPr>
          <w:rFonts w:ascii="Times New Roman" w:hAnsi="Times New Roman" w:cs="Times New Roman"/>
          <w:b/>
          <w:color w:val="FF0000"/>
          <w:sz w:val="20"/>
          <w:szCs w:val="20"/>
        </w:rPr>
      </w:pPr>
      <w:r w:rsidRPr="0059601B">
        <w:rPr>
          <w:rFonts w:ascii="Times New Roman" w:hAnsi="Times New Roman" w:cs="Times New Roman"/>
          <w:b/>
          <w:i/>
          <w:color w:val="FF0000"/>
          <w:sz w:val="20"/>
          <w:szCs w:val="20"/>
        </w:rPr>
        <w:t>ZORUNLU</w:t>
      </w:r>
      <w:r w:rsidR="00620A60" w:rsidRPr="0059601B">
        <w:rPr>
          <w:rFonts w:ascii="Times New Roman" w:hAnsi="Times New Roman" w:cs="Times New Roman"/>
          <w:b/>
          <w:i/>
          <w:color w:val="FF0000"/>
          <w:sz w:val="20"/>
          <w:szCs w:val="20"/>
        </w:rPr>
        <w:t xml:space="preserve"> </w:t>
      </w:r>
      <w:r w:rsidRPr="0059601B">
        <w:rPr>
          <w:rFonts w:ascii="Times New Roman" w:hAnsi="Times New Roman" w:cs="Times New Roman"/>
          <w:b/>
          <w:color w:val="FF0000"/>
          <w:sz w:val="20"/>
          <w:szCs w:val="20"/>
        </w:rPr>
        <w:t>DERSLER</w:t>
      </w:r>
      <w:r w:rsidRPr="0059601B">
        <w:rPr>
          <w:rFonts w:ascii="Times New Roman" w:hAnsi="Times New Roman" w:cs="Times New Roman"/>
          <w:b/>
          <w:color w:val="FF0000"/>
          <w:sz w:val="20"/>
          <w:szCs w:val="20"/>
        </w:rPr>
        <w:tab/>
      </w:r>
      <w:r w:rsidRPr="0059601B">
        <w:rPr>
          <w:rFonts w:ascii="Times New Roman" w:hAnsi="Times New Roman" w:cs="Times New Roman"/>
          <w:b/>
          <w:color w:val="FF0000"/>
          <w:sz w:val="20"/>
          <w:szCs w:val="20"/>
        </w:rPr>
        <w:tab/>
      </w:r>
      <w:r w:rsidRPr="0059601B">
        <w:rPr>
          <w:rFonts w:ascii="Times New Roman" w:hAnsi="Times New Roman" w:cs="Times New Roman"/>
          <w:b/>
          <w:color w:val="FF0000"/>
          <w:sz w:val="20"/>
          <w:szCs w:val="20"/>
        </w:rPr>
        <w:tab/>
      </w:r>
      <w:r w:rsidRPr="0059601B">
        <w:rPr>
          <w:rFonts w:ascii="Times New Roman" w:hAnsi="Times New Roman" w:cs="Times New Roman"/>
          <w:b/>
          <w:color w:val="FF0000"/>
          <w:sz w:val="20"/>
          <w:szCs w:val="20"/>
        </w:rPr>
        <w:tab/>
      </w:r>
      <w:r w:rsidRPr="0059601B">
        <w:rPr>
          <w:rFonts w:ascii="Times New Roman" w:hAnsi="Times New Roman" w:cs="Times New Roman"/>
          <w:b/>
          <w:color w:val="FF0000"/>
          <w:sz w:val="20"/>
          <w:szCs w:val="20"/>
        </w:rPr>
        <w:tab/>
        <w:t>1. SINIF / 1.YARIYIL</w:t>
      </w:r>
    </w:p>
    <w:p w:rsidR="00AB68F4" w:rsidRPr="0059601B" w:rsidRDefault="00AB68F4" w:rsidP="00745E9A">
      <w:pPr>
        <w:jc w:val="center"/>
        <w:rPr>
          <w:rFonts w:ascii="Times New Roman" w:hAnsi="Times New Roman" w:cs="Times New Roman"/>
          <w:b/>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745E9A" w:rsidRPr="0059601B" w:rsidTr="00456360">
        <w:trPr>
          <w:trHeight w:val="460"/>
        </w:trPr>
        <w:tc>
          <w:tcPr>
            <w:tcW w:w="1260" w:type="dxa"/>
            <w:vAlign w:val="center"/>
          </w:tcPr>
          <w:p w:rsidR="00745E9A" w:rsidRPr="0059601B" w:rsidRDefault="00745E9A" w:rsidP="00456360">
            <w:pPr>
              <w:pStyle w:val="TableParagraph"/>
              <w:ind w:left="329" w:right="228" w:hanging="77"/>
              <w:rPr>
                <w:b/>
                <w:sz w:val="20"/>
                <w:szCs w:val="20"/>
                <w:lang w:val="tr-TR"/>
              </w:rPr>
            </w:pPr>
            <w:r w:rsidRPr="0059601B">
              <w:rPr>
                <w:b/>
                <w:spacing w:val="-1"/>
                <w:sz w:val="20"/>
                <w:szCs w:val="20"/>
                <w:lang w:val="tr-TR"/>
              </w:rPr>
              <w:t>DERSİN</w:t>
            </w:r>
            <w:r w:rsidRPr="0059601B">
              <w:rPr>
                <w:b/>
                <w:sz w:val="20"/>
                <w:szCs w:val="20"/>
                <w:lang w:val="tr-TR"/>
              </w:rPr>
              <w:t>KODU</w:t>
            </w:r>
          </w:p>
        </w:tc>
        <w:tc>
          <w:tcPr>
            <w:tcW w:w="3529" w:type="dxa"/>
            <w:vAlign w:val="center"/>
          </w:tcPr>
          <w:p w:rsidR="00745E9A" w:rsidRPr="0059601B" w:rsidRDefault="00745E9A" w:rsidP="00456360">
            <w:pPr>
              <w:pStyle w:val="TableParagraph"/>
              <w:ind w:left="1176"/>
              <w:rPr>
                <w:b/>
                <w:sz w:val="20"/>
                <w:szCs w:val="20"/>
                <w:lang w:val="tr-TR"/>
              </w:rPr>
            </w:pPr>
            <w:r w:rsidRPr="0059601B">
              <w:rPr>
                <w:b/>
                <w:sz w:val="20"/>
                <w:szCs w:val="20"/>
                <w:lang w:val="tr-TR"/>
              </w:rPr>
              <w:t>DERSİNADI</w:t>
            </w:r>
          </w:p>
        </w:tc>
        <w:tc>
          <w:tcPr>
            <w:tcW w:w="840" w:type="dxa"/>
            <w:vAlign w:val="center"/>
          </w:tcPr>
          <w:p w:rsidR="00745E9A" w:rsidRPr="0059601B" w:rsidRDefault="00745E9A" w:rsidP="00456360">
            <w:pPr>
              <w:pStyle w:val="TableParagraph"/>
              <w:ind w:left="148" w:right="138"/>
              <w:rPr>
                <w:b/>
                <w:sz w:val="20"/>
                <w:szCs w:val="20"/>
                <w:lang w:val="tr-TR"/>
              </w:rPr>
            </w:pPr>
            <w:r w:rsidRPr="0059601B">
              <w:rPr>
                <w:b/>
                <w:sz w:val="20"/>
                <w:szCs w:val="20"/>
                <w:lang w:val="tr-TR"/>
              </w:rPr>
              <w:t>Teori</w:t>
            </w:r>
          </w:p>
        </w:tc>
        <w:tc>
          <w:tcPr>
            <w:tcW w:w="545" w:type="dxa"/>
            <w:vAlign w:val="center"/>
          </w:tcPr>
          <w:p w:rsidR="00745E9A" w:rsidRPr="0059601B" w:rsidRDefault="00745E9A" w:rsidP="00456360">
            <w:pPr>
              <w:pStyle w:val="TableParagraph"/>
              <w:ind w:left="128" w:right="122"/>
              <w:rPr>
                <w:b/>
                <w:sz w:val="20"/>
                <w:szCs w:val="20"/>
                <w:lang w:val="tr-TR"/>
              </w:rPr>
            </w:pPr>
            <w:r w:rsidRPr="0059601B">
              <w:rPr>
                <w:b/>
                <w:sz w:val="20"/>
                <w:szCs w:val="20"/>
                <w:lang w:val="tr-TR"/>
              </w:rPr>
              <w:t>Uy</w:t>
            </w:r>
          </w:p>
        </w:tc>
        <w:tc>
          <w:tcPr>
            <w:tcW w:w="937" w:type="dxa"/>
            <w:vAlign w:val="center"/>
          </w:tcPr>
          <w:p w:rsidR="00745E9A" w:rsidRPr="0059601B" w:rsidRDefault="00745E9A" w:rsidP="00456360">
            <w:pPr>
              <w:pStyle w:val="TableParagraph"/>
              <w:ind w:left="198" w:right="189"/>
              <w:rPr>
                <w:b/>
                <w:sz w:val="20"/>
                <w:szCs w:val="20"/>
                <w:lang w:val="tr-TR"/>
              </w:rPr>
            </w:pPr>
            <w:r w:rsidRPr="0059601B">
              <w:rPr>
                <w:b/>
                <w:sz w:val="20"/>
                <w:szCs w:val="20"/>
                <w:lang w:val="tr-TR"/>
              </w:rPr>
              <w:t>Kredi</w:t>
            </w:r>
          </w:p>
        </w:tc>
        <w:tc>
          <w:tcPr>
            <w:tcW w:w="1683" w:type="dxa"/>
            <w:vAlign w:val="center"/>
          </w:tcPr>
          <w:p w:rsidR="00745E9A" w:rsidRPr="0059601B" w:rsidRDefault="00745E9A" w:rsidP="00456360">
            <w:pPr>
              <w:pStyle w:val="TableParagraph"/>
              <w:ind w:left="547" w:right="541"/>
              <w:rPr>
                <w:b/>
                <w:sz w:val="20"/>
                <w:szCs w:val="20"/>
                <w:lang w:val="tr-TR"/>
              </w:rPr>
            </w:pPr>
            <w:r w:rsidRPr="0059601B">
              <w:rPr>
                <w:b/>
                <w:sz w:val="20"/>
                <w:szCs w:val="20"/>
                <w:lang w:val="tr-TR"/>
              </w:rPr>
              <w:t>AKTS</w:t>
            </w:r>
          </w:p>
        </w:tc>
      </w:tr>
      <w:tr w:rsidR="00745E9A" w:rsidRPr="0059601B" w:rsidTr="00456360">
        <w:trPr>
          <w:trHeight w:val="457"/>
        </w:trPr>
        <w:tc>
          <w:tcPr>
            <w:tcW w:w="1260" w:type="dxa"/>
            <w:vAlign w:val="center"/>
          </w:tcPr>
          <w:p w:rsidR="00745E9A" w:rsidRPr="0059601B" w:rsidRDefault="00745E9A" w:rsidP="00456360">
            <w:pPr>
              <w:pStyle w:val="TableParagraph"/>
              <w:ind w:left="329" w:right="228" w:hanging="77"/>
              <w:rPr>
                <w:b/>
                <w:spacing w:val="-1"/>
                <w:sz w:val="20"/>
                <w:szCs w:val="20"/>
                <w:lang w:val="tr-TR"/>
              </w:rPr>
            </w:pPr>
            <w:r w:rsidRPr="0059601B">
              <w:rPr>
                <w:b/>
                <w:spacing w:val="-1"/>
                <w:sz w:val="20"/>
                <w:szCs w:val="20"/>
                <w:lang w:val="tr-TR"/>
              </w:rPr>
              <w:t>ATA101</w:t>
            </w:r>
          </w:p>
        </w:tc>
        <w:tc>
          <w:tcPr>
            <w:tcW w:w="3529" w:type="dxa"/>
            <w:vAlign w:val="center"/>
          </w:tcPr>
          <w:p w:rsidR="00745E9A" w:rsidRPr="0059601B" w:rsidRDefault="00745E9A" w:rsidP="00456360">
            <w:pPr>
              <w:pStyle w:val="TableParagraph"/>
              <w:ind w:left="329" w:right="228" w:hanging="77"/>
              <w:rPr>
                <w:b/>
                <w:spacing w:val="-1"/>
                <w:sz w:val="20"/>
                <w:szCs w:val="20"/>
                <w:lang w:val="tr-TR"/>
              </w:rPr>
            </w:pPr>
            <w:r w:rsidRPr="0059601B">
              <w:rPr>
                <w:b/>
                <w:spacing w:val="-1"/>
                <w:sz w:val="20"/>
                <w:szCs w:val="20"/>
                <w:lang w:val="tr-TR"/>
              </w:rPr>
              <w:t>Atatürk İlkeleri ve İnkılap Tarihi 1</w:t>
            </w:r>
          </w:p>
        </w:tc>
        <w:tc>
          <w:tcPr>
            <w:tcW w:w="840" w:type="dxa"/>
            <w:vAlign w:val="center"/>
          </w:tcPr>
          <w:p w:rsidR="00745E9A" w:rsidRPr="0059601B" w:rsidRDefault="00745E9A" w:rsidP="00456360">
            <w:pPr>
              <w:pStyle w:val="TableParagraph"/>
              <w:ind w:left="9"/>
              <w:jc w:val="center"/>
              <w:rPr>
                <w:b/>
                <w:sz w:val="20"/>
                <w:szCs w:val="20"/>
                <w:lang w:val="tr-TR"/>
              </w:rPr>
            </w:pPr>
            <w:r w:rsidRPr="0059601B">
              <w:rPr>
                <w:b/>
                <w:sz w:val="20"/>
                <w:szCs w:val="20"/>
                <w:lang w:val="tr-TR"/>
              </w:rPr>
              <w:t>2</w:t>
            </w:r>
          </w:p>
        </w:tc>
        <w:tc>
          <w:tcPr>
            <w:tcW w:w="545" w:type="dxa"/>
            <w:vAlign w:val="center"/>
          </w:tcPr>
          <w:p w:rsidR="00745E9A" w:rsidRPr="0059601B" w:rsidRDefault="00745E9A" w:rsidP="00456360">
            <w:pPr>
              <w:pStyle w:val="TableParagraph"/>
              <w:ind w:left="6"/>
              <w:jc w:val="center"/>
              <w:rPr>
                <w:b/>
                <w:sz w:val="20"/>
                <w:szCs w:val="20"/>
                <w:lang w:val="tr-TR"/>
              </w:rPr>
            </w:pPr>
            <w:r w:rsidRPr="0059601B">
              <w:rPr>
                <w:b/>
                <w:sz w:val="20"/>
                <w:szCs w:val="20"/>
                <w:lang w:val="tr-TR"/>
              </w:rPr>
              <w:t>0</w:t>
            </w:r>
          </w:p>
        </w:tc>
        <w:tc>
          <w:tcPr>
            <w:tcW w:w="937" w:type="dxa"/>
            <w:vAlign w:val="center"/>
          </w:tcPr>
          <w:p w:rsidR="00745E9A" w:rsidRPr="0059601B" w:rsidRDefault="00745E9A" w:rsidP="00456360">
            <w:pPr>
              <w:pStyle w:val="TableParagraph"/>
              <w:ind w:left="7"/>
              <w:jc w:val="center"/>
              <w:rPr>
                <w:b/>
                <w:sz w:val="20"/>
                <w:szCs w:val="20"/>
                <w:lang w:val="tr-TR"/>
              </w:rPr>
            </w:pPr>
            <w:r w:rsidRPr="0059601B">
              <w:rPr>
                <w:b/>
                <w:sz w:val="20"/>
                <w:szCs w:val="20"/>
                <w:lang w:val="tr-TR"/>
              </w:rPr>
              <w:t>2</w:t>
            </w:r>
          </w:p>
        </w:tc>
        <w:tc>
          <w:tcPr>
            <w:tcW w:w="1683" w:type="dxa"/>
            <w:vAlign w:val="center"/>
          </w:tcPr>
          <w:p w:rsidR="00745E9A" w:rsidRPr="0059601B" w:rsidRDefault="00745E9A" w:rsidP="00456360">
            <w:pPr>
              <w:pStyle w:val="TableParagraph"/>
              <w:ind w:left="5"/>
              <w:jc w:val="center"/>
              <w:rPr>
                <w:b/>
                <w:sz w:val="20"/>
                <w:szCs w:val="20"/>
                <w:lang w:val="tr-TR"/>
              </w:rPr>
            </w:pPr>
            <w:r w:rsidRPr="0059601B">
              <w:rPr>
                <w:b/>
                <w:sz w:val="20"/>
                <w:szCs w:val="20"/>
                <w:lang w:val="tr-TR"/>
              </w:rPr>
              <w:t>2</w:t>
            </w:r>
          </w:p>
        </w:tc>
      </w:tr>
      <w:tr w:rsidR="00745E9A" w:rsidRPr="0059601B" w:rsidTr="00456360">
        <w:trPr>
          <w:trHeight w:val="607"/>
        </w:trPr>
        <w:tc>
          <w:tcPr>
            <w:tcW w:w="1260" w:type="dxa"/>
            <w:vAlign w:val="center"/>
          </w:tcPr>
          <w:p w:rsidR="00745E9A" w:rsidRPr="0059601B" w:rsidRDefault="00745E9A" w:rsidP="00456360">
            <w:pPr>
              <w:pStyle w:val="TableParagraph"/>
              <w:ind w:left="223" w:right="202" w:firstLine="28"/>
              <w:rPr>
                <w:b/>
                <w:sz w:val="20"/>
                <w:szCs w:val="20"/>
                <w:lang w:val="tr-TR"/>
              </w:rPr>
            </w:pPr>
            <w:r w:rsidRPr="0059601B">
              <w:rPr>
                <w:b/>
                <w:sz w:val="20"/>
                <w:szCs w:val="20"/>
                <w:lang w:val="tr-TR"/>
              </w:rPr>
              <w:t>DERSİN</w:t>
            </w:r>
            <w:r w:rsidRPr="0059601B">
              <w:rPr>
                <w:b/>
                <w:spacing w:val="-1"/>
                <w:sz w:val="20"/>
                <w:szCs w:val="20"/>
                <w:lang w:val="tr-TR"/>
              </w:rPr>
              <w:t>İÇERİĞİ</w:t>
            </w:r>
          </w:p>
        </w:tc>
        <w:tc>
          <w:tcPr>
            <w:tcW w:w="7534" w:type="dxa"/>
            <w:gridSpan w:val="5"/>
            <w:vAlign w:val="center"/>
          </w:tcPr>
          <w:p w:rsidR="00745E9A" w:rsidRPr="0059601B" w:rsidRDefault="00745E9A" w:rsidP="00456360">
            <w:pPr>
              <w:pStyle w:val="TableParagraph"/>
              <w:ind w:firstLine="309"/>
              <w:jc w:val="both"/>
              <w:rPr>
                <w:sz w:val="20"/>
                <w:szCs w:val="20"/>
                <w:lang w:val="tr-TR"/>
              </w:rPr>
            </w:pPr>
            <w:r w:rsidRPr="0059601B">
              <w:rPr>
                <w:sz w:val="20"/>
                <w:szCs w:val="20"/>
                <w:lang w:val="tr-TR"/>
              </w:rPr>
              <w:t>Temel Kavramlar, Türk İnkılâbı Öncesinde Osmanlı Devleti’nin Yaptığı Islahatlar, Türk İnkılâplarının Hazırlık Dönemi, Türk İstiklal Savaşı.</w:t>
            </w:r>
          </w:p>
        </w:tc>
      </w:tr>
    </w:tbl>
    <w:p w:rsidR="00456360" w:rsidRPr="0059601B" w:rsidRDefault="00456360">
      <w:pPr>
        <w:rPr>
          <w:rFonts w:ascii="Times New Roman" w:hAnsi="Times New Roman" w:cs="Times New Roman"/>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745E9A" w:rsidRPr="0059601B" w:rsidTr="00456360">
        <w:trPr>
          <w:trHeight w:val="460"/>
        </w:trPr>
        <w:tc>
          <w:tcPr>
            <w:tcW w:w="1260" w:type="dxa"/>
            <w:vAlign w:val="center"/>
          </w:tcPr>
          <w:p w:rsidR="00745E9A" w:rsidRPr="0059601B" w:rsidRDefault="00745E9A" w:rsidP="00456360">
            <w:pPr>
              <w:pStyle w:val="TableParagraph"/>
              <w:ind w:left="329" w:right="228" w:hanging="77"/>
              <w:rPr>
                <w:b/>
                <w:sz w:val="20"/>
                <w:szCs w:val="20"/>
                <w:lang w:val="tr-TR"/>
              </w:rPr>
            </w:pPr>
            <w:r w:rsidRPr="0059601B">
              <w:rPr>
                <w:b/>
                <w:spacing w:val="-1"/>
                <w:sz w:val="20"/>
                <w:szCs w:val="20"/>
                <w:lang w:val="tr-TR"/>
              </w:rPr>
              <w:t>DERSİN</w:t>
            </w:r>
            <w:r w:rsidRPr="0059601B">
              <w:rPr>
                <w:b/>
                <w:sz w:val="20"/>
                <w:szCs w:val="20"/>
                <w:lang w:val="tr-TR"/>
              </w:rPr>
              <w:t>KODU</w:t>
            </w:r>
          </w:p>
        </w:tc>
        <w:tc>
          <w:tcPr>
            <w:tcW w:w="3529" w:type="dxa"/>
            <w:vAlign w:val="center"/>
          </w:tcPr>
          <w:p w:rsidR="00745E9A" w:rsidRPr="0059601B" w:rsidRDefault="00745E9A" w:rsidP="00456360">
            <w:pPr>
              <w:pStyle w:val="TableParagraph"/>
              <w:ind w:left="1176"/>
              <w:rPr>
                <w:b/>
                <w:sz w:val="20"/>
                <w:szCs w:val="20"/>
                <w:lang w:val="tr-TR"/>
              </w:rPr>
            </w:pPr>
            <w:r w:rsidRPr="0059601B">
              <w:rPr>
                <w:b/>
                <w:sz w:val="20"/>
                <w:szCs w:val="20"/>
                <w:lang w:val="tr-TR"/>
              </w:rPr>
              <w:t>DERSİNADI</w:t>
            </w:r>
          </w:p>
        </w:tc>
        <w:tc>
          <w:tcPr>
            <w:tcW w:w="840" w:type="dxa"/>
            <w:vAlign w:val="center"/>
          </w:tcPr>
          <w:p w:rsidR="00745E9A" w:rsidRPr="0059601B" w:rsidRDefault="00745E9A" w:rsidP="00456360">
            <w:pPr>
              <w:pStyle w:val="TableParagraph"/>
              <w:ind w:left="148" w:right="138"/>
              <w:rPr>
                <w:b/>
                <w:sz w:val="20"/>
                <w:szCs w:val="20"/>
                <w:lang w:val="tr-TR"/>
              </w:rPr>
            </w:pPr>
            <w:r w:rsidRPr="0059601B">
              <w:rPr>
                <w:b/>
                <w:sz w:val="20"/>
                <w:szCs w:val="20"/>
                <w:lang w:val="tr-TR"/>
              </w:rPr>
              <w:t>Teori</w:t>
            </w:r>
          </w:p>
        </w:tc>
        <w:tc>
          <w:tcPr>
            <w:tcW w:w="545" w:type="dxa"/>
            <w:vAlign w:val="center"/>
          </w:tcPr>
          <w:p w:rsidR="00745E9A" w:rsidRPr="0059601B" w:rsidRDefault="00745E9A" w:rsidP="00456360">
            <w:pPr>
              <w:pStyle w:val="TableParagraph"/>
              <w:ind w:left="128" w:right="122"/>
              <w:rPr>
                <w:b/>
                <w:sz w:val="20"/>
                <w:szCs w:val="20"/>
                <w:lang w:val="tr-TR"/>
              </w:rPr>
            </w:pPr>
            <w:r w:rsidRPr="0059601B">
              <w:rPr>
                <w:b/>
                <w:sz w:val="20"/>
                <w:szCs w:val="20"/>
                <w:lang w:val="tr-TR"/>
              </w:rPr>
              <w:t>Uy</w:t>
            </w:r>
          </w:p>
        </w:tc>
        <w:tc>
          <w:tcPr>
            <w:tcW w:w="937" w:type="dxa"/>
            <w:vAlign w:val="center"/>
          </w:tcPr>
          <w:p w:rsidR="00745E9A" w:rsidRPr="0059601B" w:rsidRDefault="00745E9A" w:rsidP="00456360">
            <w:pPr>
              <w:pStyle w:val="TableParagraph"/>
              <w:ind w:left="198" w:right="189"/>
              <w:rPr>
                <w:b/>
                <w:sz w:val="20"/>
                <w:szCs w:val="20"/>
                <w:lang w:val="tr-TR"/>
              </w:rPr>
            </w:pPr>
            <w:r w:rsidRPr="0059601B">
              <w:rPr>
                <w:b/>
                <w:sz w:val="20"/>
                <w:szCs w:val="20"/>
                <w:lang w:val="tr-TR"/>
              </w:rPr>
              <w:t>Kredi</w:t>
            </w:r>
          </w:p>
        </w:tc>
        <w:tc>
          <w:tcPr>
            <w:tcW w:w="1683" w:type="dxa"/>
            <w:vAlign w:val="center"/>
          </w:tcPr>
          <w:p w:rsidR="00745E9A" w:rsidRPr="0059601B" w:rsidRDefault="00745E9A" w:rsidP="00456360">
            <w:pPr>
              <w:pStyle w:val="TableParagraph"/>
              <w:ind w:left="547" w:right="541"/>
              <w:rPr>
                <w:b/>
                <w:sz w:val="20"/>
                <w:szCs w:val="20"/>
                <w:lang w:val="tr-TR"/>
              </w:rPr>
            </w:pPr>
            <w:r w:rsidRPr="0059601B">
              <w:rPr>
                <w:b/>
                <w:sz w:val="20"/>
                <w:szCs w:val="20"/>
                <w:lang w:val="tr-TR"/>
              </w:rPr>
              <w:t>AKTS</w:t>
            </w:r>
          </w:p>
        </w:tc>
      </w:tr>
      <w:tr w:rsidR="00745E9A" w:rsidRPr="0059601B" w:rsidTr="00456360">
        <w:trPr>
          <w:trHeight w:val="457"/>
        </w:trPr>
        <w:tc>
          <w:tcPr>
            <w:tcW w:w="1260" w:type="dxa"/>
            <w:vAlign w:val="center"/>
          </w:tcPr>
          <w:p w:rsidR="00745E9A" w:rsidRPr="0059601B" w:rsidRDefault="00745E9A" w:rsidP="00456360">
            <w:pPr>
              <w:pStyle w:val="TableParagraph"/>
              <w:ind w:left="329" w:right="228" w:hanging="77"/>
              <w:rPr>
                <w:b/>
                <w:spacing w:val="-1"/>
                <w:sz w:val="20"/>
                <w:szCs w:val="20"/>
                <w:lang w:val="tr-TR"/>
              </w:rPr>
            </w:pPr>
            <w:r w:rsidRPr="0059601B">
              <w:rPr>
                <w:color w:val="000000"/>
                <w:sz w:val="20"/>
                <w:szCs w:val="20"/>
                <w:lang w:eastAsia="tr-TR"/>
              </w:rPr>
              <w:t>KİT101</w:t>
            </w:r>
          </w:p>
        </w:tc>
        <w:tc>
          <w:tcPr>
            <w:tcW w:w="3529" w:type="dxa"/>
            <w:vAlign w:val="center"/>
          </w:tcPr>
          <w:p w:rsidR="00745E9A" w:rsidRPr="0059601B" w:rsidRDefault="00745E9A" w:rsidP="00456360">
            <w:pPr>
              <w:pStyle w:val="TableParagraph"/>
              <w:ind w:left="329" w:right="228" w:hanging="77"/>
              <w:rPr>
                <w:b/>
                <w:spacing w:val="-1"/>
                <w:sz w:val="20"/>
                <w:szCs w:val="20"/>
                <w:lang w:val="tr-TR"/>
              </w:rPr>
            </w:pPr>
            <w:r w:rsidRPr="0059601B">
              <w:rPr>
                <w:b/>
                <w:spacing w:val="-1"/>
                <w:sz w:val="20"/>
                <w:szCs w:val="20"/>
                <w:lang w:val="tr-TR"/>
              </w:rPr>
              <w:t>Matematik 1</w:t>
            </w:r>
          </w:p>
        </w:tc>
        <w:tc>
          <w:tcPr>
            <w:tcW w:w="840" w:type="dxa"/>
            <w:vAlign w:val="center"/>
          </w:tcPr>
          <w:p w:rsidR="00745E9A" w:rsidRPr="0059601B" w:rsidRDefault="00745E9A" w:rsidP="00456360">
            <w:pPr>
              <w:pStyle w:val="TableParagraph"/>
              <w:ind w:left="9"/>
              <w:jc w:val="center"/>
              <w:rPr>
                <w:b/>
                <w:sz w:val="20"/>
                <w:szCs w:val="20"/>
                <w:lang w:val="tr-TR"/>
              </w:rPr>
            </w:pPr>
            <w:r w:rsidRPr="0059601B">
              <w:rPr>
                <w:b/>
                <w:sz w:val="20"/>
                <w:szCs w:val="20"/>
                <w:lang w:val="tr-TR"/>
              </w:rPr>
              <w:t>2</w:t>
            </w:r>
          </w:p>
        </w:tc>
        <w:tc>
          <w:tcPr>
            <w:tcW w:w="545" w:type="dxa"/>
            <w:vAlign w:val="center"/>
          </w:tcPr>
          <w:p w:rsidR="00745E9A" w:rsidRPr="0059601B" w:rsidRDefault="00745E9A" w:rsidP="00456360">
            <w:pPr>
              <w:pStyle w:val="TableParagraph"/>
              <w:ind w:left="6"/>
              <w:jc w:val="center"/>
              <w:rPr>
                <w:b/>
                <w:sz w:val="20"/>
                <w:szCs w:val="20"/>
                <w:lang w:val="tr-TR"/>
              </w:rPr>
            </w:pPr>
            <w:r w:rsidRPr="0059601B">
              <w:rPr>
                <w:b/>
                <w:sz w:val="20"/>
                <w:szCs w:val="20"/>
                <w:lang w:val="tr-TR"/>
              </w:rPr>
              <w:t>0</w:t>
            </w:r>
          </w:p>
        </w:tc>
        <w:tc>
          <w:tcPr>
            <w:tcW w:w="937" w:type="dxa"/>
            <w:vAlign w:val="center"/>
          </w:tcPr>
          <w:p w:rsidR="00745E9A" w:rsidRPr="0059601B" w:rsidRDefault="00745E9A" w:rsidP="00456360">
            <w:pPr>
              <w:pStyle w:val="TableParagraph"/>
              <w:ind w:left="7"/>
              <w:jc w:val="center"/>
              <w:rPr>
                <w:b/>
                <w:sz w:val="20"/>
                <w:szCs w:val="20"/>
                <w:lang w:val="tr-TR"/>
              </w:rPr>
            </w:pPr>
            <w:r w:rsidRPr="0059601B">
              <w:rPr>
                <w:b/>
                <w:sz w:val="20"/>
                <w:szCs w:val="20"/>
                <w:lang w:val="tr-TR"/>
              </w:rPr>
              <w:t>2</w:t>
            </w:r>
          </w:p>
        </w:tc>
        <w:tc>
          <w:tcPr>
            <w:tcW w:w="1683" w:type="dxa"/>
            <w:vAlign w:val="center"/>
          </w:tcPr>
          <w:p w:rsidR="00745E9A" w:rsidRPr="0059601B" w:rsidRDefault="00745E9A" w:rsidP="00456360">
            <w:pPr>
              <w:pStyle w:val="TableParagraph"/>
              <w:ind w:left="5"/>
              <w:jc w:val="center"/>
              <w:rPr>
                <w:b/>
                <w:sz w:val="20"/>
                <w:szCs w:val="20"/>
                <w:lang w:val="tr-TR"/>
              </w:rPr>
            </w:pPr>
            <w:r w:rsidRPr="0059601B">
              <w:rPr>
                <w:b/>
                <w:sz w:val="20"/>
                <w:szCs w:val="20"/>
                <w:lang w:val="tr-TR"/>
              </w:rPr>
              <w:t>3</w:t>
            </w:r>
          </w:p>
        </w:tc>
      </w:tr>
      <w:tr w:rsidR="00745E9A" w:rsidRPr="0059601B" w:rsidTr="00456360">
        <w:trPr>
          <w:trHeight w:val="607"/>
        </w:trPr>
        <w:tc>
          <w:tcPr>
            <w:tcW w:w="1260" w:type="dxa"/>
            <w:vAlign w:val="center"/>
          </w:tcPr>
          <w:p w:rsidR="00745E9A" w:rsidRPr="0059601B" w:rsidRDefault="00745E9A" w:rsidP="00456360">
            <w:pPr>
              <w:pStyle w:val="TableParagraph"/>
              <w:ind w:left="223" w:right="202" w:firstLine="28"/>
              <w:rPr>
                <w:b/>
                <w:sz w:val="20"/>
                <w:szCs w:val="20"/>
                <w:lang w:val="tr-TR"/>
              </w:rPr>
            </w:pPr>
            <w:r w:rsidRPr="0059601B">
              <w:rPr>
                <w:b/>
                <w:sz w:val="20"/>
                <w:szCs w:val="20"/>
                <w:lang w:val="tr-TR"/>
              </w:rPr>
              <w:t>DERSİN</w:t>
            </w:r>
            <w:r w:rsidRPr="0059601B">
              <w:rPr>
                <w:b/>
                <w:spacing w:val="-1"/>
                <w:sz w:val="20"/>
                <w:szCs w:val="20"/>
                <w:lang w:val="tr-TR"/>
              </w:rPr>
              <w:t>İÇERİĞİ</w:t>
            </w:r>
          </w:p>
        </w:tc>
        <w:tc>
          <w:tcPr>
            <w:tcW w:w="7534" w:type="dxa"/>
            <w:gridSpan w:val="5"/>
            <w:vAlign w:val="center"/>
          </w:tcPr>
          <w:p w:rsidR="00745E9A" w:rsidRPr="0059601B" w:rsidRDefault="00745E9A" w:rsidP="00456360">
            <w:pPr>
              <w:pStyle w:val="TableParagraph"/>
              <w:ind w:firstLine="309"/>
              <w:jc w:val="both"/>
              <w:rPr>
                <w:sz w:val="20"/>
                <w:szCs w:val="20"/>
                <w:lang w:val="tr-TR"/>
              </w:rPr>
            </w:pPr>
            <w:r w:rsidRPr="0059601B">
              <w:rPr>
                <w:sz w:val="20"/>
                <w:szCs w:val="20"/>
                <w:lang w:val="tr-TR"/>
              </w:rPr>
              <w:t>Sayılar, Üslü ve köklü sayılar, sayı sistemleri, mutlak değer, Cebir, Eşitsizlikler, Fonksiyonlar, Trigonometri. Çarpanlara ayırma, oran orantı, birinci ve ikinci dereceden bir bilinmeyenli denklemler, fonksiyonlar ve çeşitleri, Logaritma</w:t>
            </w:r>
          </w:p>
        </w:tc>
      </w:tr>
    </w:tbl>
    <w:p w:rsidR="00745E9A" w:rsidRPr="0059601B" w:rsidRDefault="00745E9A">
      <w:pPr>
        <w:rPr>
          <w:rFonts w:ascii="Times New Roman" w:hAnsi="Times New Roman" w:cs="Times New Roman"/>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745E9A" w:rsidRPr="0059601B" w:rsidTr="00456360">
        <w:trPr>
          <w:trHeight w:val="460"/>
        </w:trPr>
        <w:tc>
          <w:tcPr>
            <w:tcW w:w="1260" w:type="dxa"/>
            <w:vAlign w:val="center"/>
          </w:tcPr>
          <w:p w:rsidR="00745E9A" w:rsidRPr="0059601B" w:rsidRDefault="00745E9A" w:rsidP="00456360">
            <w:pPr>
              <w:pStyle w:val="TableParagraph"/>
              <w:ind w:left="329" w:right="228" w:hanging="77"/>
              <w:rPr>
                <w:b/>
                <w:sz w:val="20"/>
                <w:szCs w:val="20"/>
                <w:lang w:val="tr-TR"/>
              </w:rPr>
            </w:pPr>
            <w:r w:rsidRPr="0059601B">
              <w:rPr>
                <w:b/>
                <w:spacing w:val="-1"/>
                <w:sz w:val="20"/>
                <w:szCs w:val="20"/>
                <w:lang w:val="tr-TR"/>
              </w:rPr>
              <w:t>DERSİN</w:t>
            </w:r>
            <w:r w:rsidRPr="0059601B">
              <w:rPr>
                <w:b/>
                <w:sz w:val="20"/>
                <w:szCs w:val="20"/>
                <w:lang w:val="tr-TR"/>
              </w:rPr>
              <w:t>KODU</w:t>
            </w:r>
          </w:p>
        </w:tc>
        <w:tc>
          <w:tcPr>
            <w:tcW w:w="3529" w:type="dxa"/>
            <w:vAlign w:val="center"/>
          </w:tcPr>
          <w:p w:rsidR="00745E9A" w:rsidRPr="0059601B" w:rsidRDefault="00745E9A" w:rsidP="00456360">
            <w:pPr>
              <w:pStyle w:val="TableParagraph"/>
              <w:ind w:left="1176"/>
              <w:rPr>
                <w:b/>
                <w:sz w:val="20"/>
                <w:szCs w:val="20"/>
                <w:lang w:val="tr-TR"/>
              </w:rPr>
            </w:pPr>
            <w:r w:rsidRPr="0059601B">
              <w:rPr>
                <w:b/>
                <w:sz w:val="20"/>
                <w:szCs w:val="20"/>
                <w:lang w:val="tr-TR"/>
              </w:rPr>
              <w:t>DERSİNADI</w:t>
            </w:r>
          </w:p>
        </w:tc>
        <w:tc>
          <w:tcPr>
            <w:tcW w:w="840" w:type="dxa"/>
            <w:vAlign w:val="center"/>
          </w:tcPr>
          <w:p w:rsidR="00745E9A" w:rsidRPr="0059601B" w:rsidRDefault="00745E9A" w:rsidP="00456360">
            <w:pPr>
              <w:pStyle w:val="TableParagraph"/>
              <w:ind w:left="148" w:right="138"/>
              <w:rPr>
                <w:b/>
                <w:sz w:val="20"/>
                <w:szCs w:val="20"/>
                <w:lang w:val="tr-TR"/>
              </w:rPr>
            </w:pPr>
            <w:r w:rsidRPr="0059601B">
              <w:rPr>
                <w:b/>
                <w:sz w:val="20"/>
                <w:szCs w:val="20"/>
                <w:lang w:val="tr-TR"/>
              </w:rPr>
              <w:t>Teori</w:t>
            </w:r>
          </w:p>
        </w:tc>
        <w:tc>
          <w:tcPr>
            <w:tcW w:w="545" w:type="dxa"/>
            <w:vAlign w:val="center"/>
          </w:tcPr>
          <w:p w:rsidR="00745E9A" w:rsidRPr="0059601B" w:rsidRDefault="00745E9A" w:rsidP="00456360">
            <w:pPr>
              <w:pStyle w:val="TableParagraph"/>
              <w:ind w:left="128" w:right="122"/>
              <w:rPr>
                <w:b/>
                <w:sz w:val="20"/>
                <w:szCs w:val="20"/>
                <w:lang w:val="tr-TR"/>
              </w:rPr>
            </w:pPr>
            <w:r w:rsidRPr="0059601B">
              <w:rPr>
                <w:b/>
                <w:sz w:val="20"/>
                <w:szCs w:val="20"/>
                <w:lang w:val="tr-TR"/>
              </w:rPr>
              <w:t>Uy</w:t>
            </w:r>
          </w:p>
        </w:tc>
        <w:tc>
          <w:tcPr>
            <w:tcW w:w="937" w:type="dxa"/>
            <w:vAlign w:val="center"/>
          </w:tcPr>
          <w:p w:rsidR="00745E9A" w:rsidRPr="0059601B" w:rsidRDefault="00745E9A" w:rsidP="00456360">
            <w:pPr>
              <w:pStyle w:val="TableParagraph"/>
              <w:ind w:left="198" w:right="189"/>
              <w:rPr>
                <w:b/>
                <w:sz w:val="20"/>
                <w:szCs w:val="20"/>
                <w:lang w:val="tr-TR"/>
              </w:rPr>
            </w:pPr>
            <w:r w:rsidRPr="0059601B">
              <w:rPr>
                <w:b/>
                <w:sz w:val="20"/>
                <w:szCs w:val="20"/>
                <w:lang w:val="tr-TR"/>
              </w:rPr>
              <w:t>Kredi</w:t>
            </w:r>
          </w:p>
        </w:tc>
        <w:tc>
          <w:tcPr>
            <w:tcW w:w="1683" w:type="dxa"/>
            <w:vAlign w:val="center"/>
          </w:tcPr>
          <w:p w:rsidR="00745E9A" w:rsidRPr="0059601B" w:rsidRDefault="00745E9A" w:rsidP="00456360">
            <w:pPr>
              <w:pStyle w:val="TableParagraph"/>
              <w:ind w:left="547" w:right="541"/>
              <w:rPr>
                <w:b/>
                <w:sz w:val="20"/>
                <w:szCs w:val="20"/>
                <w:lang w:val="tr-TR"/>
              </w:rPr>
            </w:pPr>
            <w:r w:rsidRPr="0059601B">
              <w:rPr>
                <w:b/>
                <w:sz w:val="20"/>
                <w:szCs w:val="20"/>
                <w:lang w:val="tr-TR"/>
              </w:rPr>
              <w:t>AKTS</w:t>
            </w:r>
          </w:p>
        </w:tc>
      </w:tr>
      <w:tr w:rsidR="00745E9A" w:rsidRPr="0059601B" w:rsidTr="00456360">
        <w:trPr>
          <w:trHeight w:val="457"/>
        </w:trPr>
        <w:tc>
          <w:tcPr>
            <w:tcW w:w="1260" w:type="dxa"/>
            <w:vAlign w:val="center"/>
          </w:tcPr>
          <w:p w:rsidR="00745E9A" w:rsidRPr="0059601B" w:rsidRDefault="00745E9A" w:rsidP="00456360">
            <w:pPr>
              <w:pStyle w:val="TableParagraph"/>
              <w:ind w:left="329" w:right="228" w:hanging="77"/>
              <w:rPr>
                <w:b/>
                <w:spacing w:val="-1"/>
                <w:sz w:val="20"/>
                <w:szCs w:val="20"/>
                <w:lang w:val="tr-TR"/>
              </w:rPr>
            </w:pPr>
            <w:r w:rsidRPr="0059601B">
              <w:rPr>
                <w:color w:val="000000"/>
                <w:sz w:val="20"/>
                <w:szCs w:val="20"/>
                <w:lang w:eastAsia="tr-TR"/>
              </w:rPr>
              <w:t>KİT103</w:t>
            </w:r>
          </w:p>
        </w:tc>
        <w:tc>
          <w:tcPr>
            <w:tcW w:w="3529" w:type="dxa"/>
            <w:vAlign w:val="center"/>
          </w:tcPr>
          <w:p w:rsidR="00745E9A" w:rsidRPr="0059601B" w:rsidRDefault="00745E9A" w:rsidP="00456360">
            <w:pPr>
              <w:pStyle w:val="TableParagraph"/>
              <w:ind w:left="329" w:right="228" w:hanging="77"/>
              <w:rPr>
                <w:b/>
                <w:spacing w:val="-1"/>
                <w:sz w:val="20"/>
                <w:szCs w:val="20"/>
                <w:lang w:val="tr-TR"/>
              </w:rPr>
            </w:pPr>
            <w:r w:rsidRPr="0059601B">
              <w:rPr>
                <w:b/>
                <w:spacing w:val="-1"/>
                <w:sz w:val="20"/>
                <w:szCs w:val="20"/>
                <w:lang w:val="tr-TR"/>
              </w:rPr>
              <w:t>Genel Kimya 1</w:t>
            </w:r>
          </w:p>
        </w:tc>
        <w:tc>
          <w:tcPr>
            <w:tcW w:w="840" w:type="dxa"/>
            <w:vAlign w:val="center"/>
          </w:tcPr>
          <w:p w:rsidR="00745E9A" w:rsidRPr="0059601B" w:rsidRDefault="00745E9A" w:rsidP="00456360">
            <w:pPr>
              <w:pStyle w:val="TableParagraph"/>
              <w:ind w:left="9"/>
              <w:jc w:val="center"/>
              <w:rPr>
                <w:b/>
                <w:sz w:val="20"/>
                <w:szCs w:val="20"/>
                <w:lang w:val="tr-TR"/>
              </w:rPr>
            </w:pPr>
            <w:r w:rsidRPr="0059601B">
              <w:rPr>
                <w:b/>
                <w:sz w:val="20"/>
                <w:szCs w:val="20"/>
                <w:lang w:val="tr-TR"/>
              </w:rPr>
              <w:t>2</w:t>
            </w:r>
          </w:p>
        </w:tc>
        <w:tc>
          <w:tcPr>
            <w:tcW w:w="545" w:type="dxa"/>
            <w:vAlign w:val="center"/>
          </w:tcPr>
          <w:p w:rsidR="00745E9A" w:rsidRPr="0059601B" w:rsidRDefault="00745E9A" w:rsidP="00456360">
            <w:pPr>
              <w:pStyle w:val="TableParagraph"/>
              <w:ind w:left="6"/>
              <w:jc w:val="center"/>
              <w:rPr>
                <w:b/>
                <w:sz w:val="20"/>
                <w:szCs w:val="20"/>
                <w:lang w:val="tr-TR"/>
              </w:rPr>
            </w:pPr>
            <w:r w:rsidRPr="0059601B">
              <w:rPr>
                <w:b/>
                <w:sz w:val="20"/>
                <w:szCs w:val="20"/>
                <w:lang w:val="tr-TR"/>
              </w:rPr>
              <w:t>1</w:t>
            </w:r>
          </w:p>
        </w:tc>
        <w:tc>
          <w:tcPr>
            <w:tcW w:w="937" w:type="dxa"/>
            <w:vAlign w:val="center"/>
          </w:tcPr>
          <w:p w:rsidR="00745E9A" w:rsidRPr="0059601B" w:rsidRDefault="00745E9A" w:rsidP="00456360">
            <w:pPr>
              <w:pStyle w:val="TableParagraph"/>
              <w:ind w:left="7"/>
              <w:jc w:val="center"/>
              <w:rPr>
                <w:b/>
                <w:sz w:val="20"/>
                <w:szCs w:val="20"/>
                <w:lang w:val="tr-TR"/>
              </w:rPr>
            </w:pPr>
            <w:r w:rsidRPr="0059601B">
              <w:rPr>
                <w:b/>
                <w:sz w:val="20"/>
                <w:szCs w:val="20"/>
                <w:lang w:val="tr-TR"/>
              </w:rPr>
              <w:t>3</w:t>
            </w:r>
          </w:p>
        </w:tc>
        <w:tc>
          <w:tcPr>
            <w:tcW w:w="1683" w:type="dxa"/>
            <w:vAlign w:val="center"/>
          </w:tcPr>
          <w:p w:rsidR="00745E9A" w:rsidRPr="0059601B" w:rsidRDefault="00745E9A" w:rsidP="00456360">
            <w:pPr>
              <w:pStyle w:val="TableParagraph"/>
              <w:ind w:left="5"/>
              <w:jc w:val="center"/>
              <w:rPr>
                <w:b/>
                <w:sz w:val="20"/>
                <w:szCs w:val="20"/>
                <w:lang w:val="tr-TR"/>
              </w:rPr>
            </w:pPr>
            <w:r w:rsidRPr="0059601B">
              <w:rPr>
                <w:b/>
                <w:sz w:val="20"/>
                <w:szCs w:val="20"/>
                <w:lang w:val="tr-TR"/>
              </w:rPr>
              <w:t>4</w:t>
            </w:r>
          </w:p>
        </w:tc>
      </w:tr>
      <w:tr w:rsidR="00745E9A" w:rsidRPr="0059601B" w:rsidTr="00456360">
        <w:trPr>
          <w:trHeight w:val="607"/>
        </w:trPr>
        <w:tc>
          <w:tcPr>
            <w:tcW w:w="1260" w:type="dxa"/>
            <w:vAlign w:val="center"/>
          </w:tcPr>
          <w:p w:rsidR="00745E9A" w:rsidRPr="0059601B" w:rsidRDefault="00745E9A" w:rsidP="00456360">
            <w:pPr>
              <w:pStyle w:val="TableParagraph"/>
              <w:ind w:left="223" w:right="202" w:firstLine="28"/>
              <w:rPr>
                <w:b/>
                <w:sz w:val="20"/>
                <w:szCs w:val="20"/>
                <w:lang w:val="tr-TR"/>
              </w:rPr>
            </w:pPr>
            <w:r w:rsidRPr="0059601B">
              <w:rPr>
                <w:b/>
                <w:sz w:val="20"/>
                <w:szCs w:val="20"/>
                <w:lang w:val="tr-TR"/>
              </w:rPr>
              <w:t>DERSİN</w:t>
            </w:r>
            <w:r w:rsidRPr="0059601B">
              <w:rPr>
                <w:b/>
                <w:spacing w:val="-1"/>
                <w:sz w:val="20"/>
                <w:szCs w:val="20"/>
                <w:lang w:val="tr-TR"/>
              </w:rPr>
              <w:t>İÇERİĞİ</w:t>
            </w:r>
          </w:p>
        </w:tc>
        <w:tc>
          <w:tcPr>
            <w:tcW w:w="7534" w:type="dxa"/>
            <w:gridSpan w:val="5"/>
            <w:vAlign w:val="center"/>
          </w:tcPr>
          <w:p w:rsidR="00745E9A" w:rsidRPr="0059601B" w:rsidRDefault="00745E9A" w:rsidP="00456360">
            <w:pPr>
              <w:pStyle w:val="TableParagraph"/>
              <w:ind w:firstLine="309"/>
              <w:jc w:val="both"/>
              <w:rPr>
                <w:sz w:val="20"/>
                <w:szCs w:val="20"/>
                <w:lang w:val="tr-TR"/>
              </w:rPr>
            </w:pPr>
            <w:r w:rsidRPr="0059601B">
              <w:rPr>
                <w:sz w:val="20"/>
                <w:szCs w:val="20"/>
                <w:lang w:val="tr-TR"/>
              </w:rPr>
              <w:t xml:space="preserve">Modern Kimyanın gelişimi, element, bileşim, karışım, kimyasal hesaplamalar, Atom teorisine giriş, </w:t>
            </w:r>
            <w:proofErr w:type="spellStart"/>
            <w:r w:rsidRPr="0059601B">
              <w:rPr>
                <w:sz w:val="20"/>
                <w:szCs w:val="20"/>
                <w:lang w:val="tr-TR"/>
              </w:rPr>
              <w:t>stokiyometri</w:t>
            </w:r>
            <w:proofErr w:type="spellEnd"/>
            <w:r w:rsidRPr="0059601B">
              <w:rPr>
                <w:sz w:val="20"/>
                <w:szCs w:val="20"/>
                <w:lang w:val="tr-TR"/>
              </w:rPr>
              <w:t xml:space="preserve"> ve kimyasal formüller, kimyasal eşitlikler, Termokimya, Atomun elektronik yapısı. Atomların özellikleri, iyonik ve </w:t>
            </w:r>
            <w:proofErr w:type="spellStart"/>
            <w:r w:rsidRPr="0059601B">
              <w:rPr>
                <w:sz w:val="20"/>
                <w:szCs w:val="20"/>
                <w:lang w:val="tr-TR"/>
              </w:rPr>
              <w:t>kovalent</w:t>
            </w:r>
            <w:proofErr w:type="spellEnd"/>
            <w:r w:rsidRPr="0059601B">
              <w:rPr>
                <w:sz w:val="20"/>
                <w:szCs w:val="20"/>
                <w:lang w:val="tr-TR"/>
              </w:rPr>
              <w:t xml:space="preserve"> bağlar</w:t>
            </w:r>
          </w:p>
        </w:tc>
      </w:tr>
    </w:tbl>
    <w:p w:rsidR="00745E9A" w:rsidRPr="0059601B" w:rsidRDefault="00745E9A">
      <w:pPr>
        <w:rPr>
          <w:rFonts w:ascii="Times New Roman" w:hAnsi="Times New Roman" w:cs="Times New Roman"/>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745E9A" w:rsidRPr="0059601B" w:rsidTr="00456360">
        <w:trPr>
          <w:trHeight w:val="460"/>
        </w:trPr>
        <w:tc>
          <w:tcPr>
            <w:tcW w:w="1260" w:type="dxa"/>
            <w:vAlign w:val="center"/>
          </w:tcPr>
          <w:p w:rsidR="00745E9A" w:rsidRPr="0059601B" w:rsidRDefault="00745E9A" w:rsidP="00456360">
            <w:pPr>
              <w:pStyle w:val="TableParagraph"/>
              <w:ind w:left="329" w:right="228" w:hanging="77"/>
              <w:rPr>
                <w:b/>
                <w:sz w:val="20"/>
                <w:szCs w:val="20"/>
                <w:lang w:val="tr-TR"/>
              </w:rPr>
            </w:pPr>
            <w:r w:rsidRPr="0059601B">
              <w:rPr>
                <w:b/>
                <w:spacing w:val="-1"/>
                <w:sz w:val="20"/>
                <w:szCs w:val="20"/>
                <w:lang w:val="tr-TR"/>
              </w:rPr>
              <w:t>DERSİN</w:t>
            </w:r>
            <w:r w:rsidRPr="0059601B">
              <w:rPr>
                <w:b/>
                <w:sz w:val="20"/>
                <w:szCs w:val="20"/>
                <w:lang w:val="tr-TR"/>
              </w:rPr>
              <w:t>KODU</w:t>
            </w:r>
          </w:p>
        </w:tc>
        <w:tc>
          <w:tcPr>
            <w:tcW w:w="3529" w:type="dxa"/>
            <w:vAlign w:val="center"/>
          </w:tcPr>
          <w:p w:rsidR="00745E9A" w:rsidRPr="0059601B" w:rsidRDefault="00745E9A" w:rsidP="00456360">
            <w:pPr>
              <w:pStyle w:val="TableParagraph"/>
              <w:ind w:left="1176"/>
              <w:rPr>
                <w:b/>
                <w:sz w:val="20"/>
                <w:szCs w:val="20"/>
                <w:lang w:val="tr-TR"/>
              </w:rPr>
            </w:pPr>
            <w:r w:rsidRPr="0059601B">
              <w:rPr>
                <w:b/>
                <w:sz w:val="20"/>
                <w:szCs w:val="20"/>
                <w:lang w:val="tr-TR"/>
              </w:rPr>
              <w:t>DERSİNADI</w:t>
            </w:r>
          </w:p>
        </w:tc>
        <w:tc>
          <w:tcPr>
            <w:tcW w:w="840" w:type="dxa"/>
            <w:vAlign w:val="center"/>
          </w:tcPr>
          <w:p w:rsidR="00745E9A" w:rsidRPr="0059601B" w:rsidRDefault="00745E9A" w:rsidP="00456360">
            <w:pPr>
              <w:pStyle w:val="TableParagraph"/>
              <w:ind w:left="148" w:right="138"/>
              <w:rPr>
                <w:b/>
                <w:sz w:val="20"/>
                <w:szCs w:val="20"/>
                <w:lang w:val="tr-TR"/>
              </w:rPr>
            </w:pPr>
            <w:r w:rsidRPr="0059601B">
              <w:rPr>
                <w:b/>
                <w:sz w:val="20"/>
                <w:szCs w:val="20"/>
                <w:lang w:val="tr-TR"/>
              </w:rPr>
              <w:t>Teori</w:t>
            </w:r>
          </w:p>
        </w:tc>
        <w:tc>
          <w:tcPr>
            <w:tcW w:w="545" w:type="dxa"/>
            <w:vAlign w:val="center"/>
          </w:tcPr>
          <w:p w:rsidR="00745E9A" w:rsidRPr="0059601B" w:rsidRDefault="00745E9A" w:rsidP="00456360">
            <w:pPr>
              <w:pStyle w:val="TableParagraph"/>
              <w:ind w:left="128" w:right="122"/>
              <w:rPr>
                <w:b/>
                <w:sz w:val="20"/>
                <w:szCs w:val="20"/>
                <w:lang w:val="tr-TR"/>
              </w:rPr>
            </w:pPr>
            <w:r w:rsidRPr="0059601B">
              <w:rPr>
                <w:b/>
                <w:sz w:val="20"/>
                <w:szCs w:val="20"/>
                <w:lang w:val="tr-TR"/>
              </w:rPr>
              <w:t>Uy</w:t>
            </w:r>
          </w:p>
        </w:tc>
        <w:tc>
          <w:tcPr>
            <w:tcW w:w="937" w:type="dxa"/>
            <w:vAlign w:val="center"/>
          </w:tcPr>
          <w:p w:rsidR="00745E9A" w:rsidRPr="0059601B" w:rsidRDefault="00745E9A" w:rsidP="00456360">
            <w:pPr>
              <w:pStyle w:val="TableParagraph"/>
              <w:ind w:left="198" w:right="189"/>
              <w:rPr>
                <w:b/>
                <w:sz w:val="20"/>
                <w:szCs w:val="20"/>
                <w:lang w:val="tr-TR"/>
              </w:rPr>
            </w:pPr>
            <w:r w:rsidRPr="0059601B">
              <w:rPr>
                <w:b/>
                <w:sz w:val="20"/>
                <w:szCs w:val="20"/>
                <w:lang w:val="tr-TR"/>
              </w:rPr>
              <w:t>Kredi</w:t>
            </w:r>
          </w:p>
        </w:tc>
        <w:tc>
          <w:tcPr>
            <w:tcW w:w="1683" w:type="dxa"/>
            <w:vAlign w:val="center"/>
          </w:tcPr>
          <w:p w:rsidR="00745E9A" w:rsidRPr="0059601B" w:rsidRDefault="00745E9A" w:rsidP="00456360">
            <w:pPr>
              <w:pStyle w:val="TableParagraph"/>
              <w:ind w:left="547" w:right="541"/>
              <w:rPr>
                <w:b/>
                <w:sz w:val="20"/>
                <w:szCs w:val="20"/>
                <w:lang w:val="tr-TR"/>
              </w:rPr>
            </w:pPr>
            <w:r w:rsidRPr="0059601B">
              <w:rPr>
                <w:b/>
                <w:sz w:val="20"/>
                <w:szCs w:val="20"/>
                <w:lang w:val="tr-TR"/>
              </w:rPr>
              <w:t>AKTS</w:t>
            </w:r>
          </w:p>
        </w:tc>
      </w:tr>
      <w:tr w:rsidR="00745E9A" w:rsidRPr="0059601B" w:rsidTr="00456360">
        <w:trPr>
          <w:trHeight w:val="457"/>
        </w:trPr>
        <w:tc>
          <w:tcPr>
            <w:tcW w:w="1260" w:type="dxa"/>
            <w:vAlign w:val="center"/>
          </w:tcPr>
          <w:p w:rsidR="00745E9A" w:rsidRPr="0059601B" w:rsidRDefault="00745E9A" w:rsidP="00456360">
            <w:pPr>
              <w:pStyle w:val="TableParagraph"/>
              <w:ind w:left="329" w:right="228" w:hanging="77"/>
              <w:rPr>
                <w:b/>
                <w:spacing w:val="-1"/>
                <w:sz w:val="20"/>
                <w:szCs w:val="20"/>
                <w:lang w:val="tr-TR"/>
              </w:rPr>
            </w:pPr>
            <w:r w:rsidRPr="0059601B">
              <w:rPr>
                <w:color w:val="000000"/>
                <w:sz w:val="20"/>
                <w:szCs w:val="20"/>
                <w:lang w:eastAsia="tr-TR"/>
              </w:rPr>
              <w:t>KİT105</w:t>
            </w:r>
          </w:p>
        </w:tc>
        <w:tc>
          <w:tcPr>
            <w:tcW w:w="3529" w:type="dxa"/>
            <w:vAlign w:val="center"/>
          </w:tcPr>
          <w:p w:rsidR="00745E9A" w:rsidRPr="0059601B" w:rsidRDefault="00745E9A" w:rsidP="00456360">
            <w:pPr>
              <w:pStyle w:val="TableParagraph"/>
              <w:ind w:left="329" w:right="228" w:hanging="77"/>
              <w:rPr>
                <w:b/>
                <w:spacing w:val="-1"/>
                <w:sz w:val="20"/>
                <w:szCs w:val="20"/>
                <w:lang w:val="tr-TR"/>
              </w:rPr>
            </w:pPr>
            <w:r w:rsidRPr="0059601B">
              <w:rPr>
                <w:b/>
                <w:spacing w:val="-1"/>
                <w:sz w:val="20"/>
                <w:szCs w:val="20"/>
                <w:lang w:val="tr-TR"/>
              </w:rPr>
              <w:t>Analitik Kimya 1</w:t>
            </w:r>
          </w:p>
        </w:tc>
        <w:tc>
          <w:tcPr>
            <w:tcW w:w="840" w:type="dxa"/>
            <w:vAlign w:val="center"/>
          </w:tcPr>
          <w:p w:rsidR="00745E9A" w:rsidRPr="0059601B" w:rsidRDefault="00745E9A" w:rsidP="00456360">
            <w:pPr>
              <w:pStyle w:val="TableParagraph"/>
              <w:ind w:left="9"/>
              <w:jc w:val="center"/>
              <w:rPr>
                <w:b/>
                <w:sz w:val="20"/>
                <w:szCs w:val="20"/>
                <w:lang w:val="tr-TR"/>
              </w:rPr>
            </w:pPr>
            <w:r w:rsidRPr="0059601B">
              <w:rPr>
                <w:b/>
                <w:sz w:val="20"/>
                <w:szCs w:val="20"/>
                <w:lang w:val="tr-TR"/>
              </w:rPr>
              <w:t>3</w:t>
            </w:r>
          </w:p>
        </w:tc>
        <w:tc>
          <w:tcPr>
            <w:tcW w:w="545" w:type="dxa"/>
            <w:vAlign w:val="center"/>
          </w:tcPr>
          <w:p w:rsidR="00745E9A" w:rsidRPr="0059601B" w:rsidRDefault="00745E9A" w:rsidP="00456360">
            <w:pPr>
              <w:pStyle w:val="TableParagraph"/>
              <w:ind w:left="6"/>
              <w:jc w:val="center"/>
              <w:rPr>
                <w:b/>
                <w:sz w:val="20"/>
                <w:szCs w:val="20"/>
                <w:lang w:val="tr-TR"/>
              </w:rPr>
            </w:pPr>
            <w:r w:rsidRPr="0059601B">
              <w:rPr>
                <w:b/>
                <w:sz w:val="20"/>
                <w:szCs w:val="20"/>
                <w:lang w:val="tr-TR"/>
              </w:rPr>
              <w:t>0</w:t>
            </w:r>
          </w:p>
        </w:tc>
        <w:tc>
          <w:tcPr>
            <w:tcW w:w="937" w:type="dxa"/>
            <w:vAlign w:val="center"/>
          </w:tcPr>
          <w:p w:rsidR="00745E9A" w:rsidRPr="0059601B" w:rsidRDefault="00745E9A" w:rsidP="00456360">
            <w:pPr>
              <w:pStyle w:val="TableParagraph"/>
              <w:ind w:left="7"/>
              <w:jc w:val="center"/>
              <w:rPr>
                <w:b/>
                <w:sz w:val="20"/>
                <w:szCs w:val="20"/>
                <w:lang w:val="tr-TR"/>
              </w:rPr>
            </w:pPr>
            <w:r w:rsidRPr="0059601B">
              <w:rPr>
                <w:b/>
                <w:sz w:val="20"/>
                <w:szCs w:val="20"/>
                <w:lang w:val="tr-TR"/>
              </w:rPr>
              <w:t>3</w:t>
            </w:r>
          </w:p>
        </w:tc>
        <w:tc>
          <w:tcPr>
            <w:tcW w:w="1683" w:type="dxa"/>
            <w:vAlign w:val="center"/>
          </w:tcPr>
          <w:p w:rsidR="00745E9A" w:rsidRPr="0059601B" w:rsidRDefault="00745E9A" w:rsidP="00456360">
            <w:pPr>
              <w:pStyle w:val="TableParagraph"/>
              <w:ind w:left="5"/>
              <w:jc w:val="center"/>
              <w:rPr>
                <w:b/>
                <w:sz w:val="20"/>
                <w:szCs w:val="20"/>
                <w:lang w:val="tr-TR"/>
              </w:rPr>
            </w:pPr>
            <w:r w:rsidRPr="0059601B">
              <w:rPr>
                <w:b/>
                <w:sz w:val="20"/>
                <w:szCs w:val="20"/>
                <w:lang w:val="tr-TR"/>
              </w:rPr>
              <w:t>4</w:t>
            </w:r>
          </w:p>
        </w:tc>
      </w:tr>
      <w:tr w:rsidR="00745E9A" w:rsidRPr="0059601B" w:rsidTr="00456360">
        <w:trPr>
          <w:trHeight w:val="607"/>
        </w:trPr>
        <w:tc>
          <w:tcPr>
            <w:tcW w:w="1260" w:type="dxa"/>
            <w:vAlign w:val="center"/>
          </w:tcPr>
          <w:p w:rsidR="00745E9A" w:rsidRPr="0059601B" w:rsidRDefault="00745E9A" w:rsidP="00456360">
            <w:pPr>
              <w:pStyle w:val="TableParagraph"/>
              <w:ind w:left="223" w:right="202" w:firstLine="28"/>
              <w:rPr>
                <w:b/>
                <w:sz w:val="20"/>
                <w:szCs w:val="20"/>
                <w:lang w:val="tr-TR"/>
              </w:rPr>
            </w:pPr>
            <w:r w:rsidRPr="0059601B">
              <w:rPr>
                <w:b/>
                <w:sz w:val="20"/>
                <w:szCs w:val="20"/>
                <w:lang w:val="tr-TR"/>
              </w:rPr>
              <w:t>DERSİN</w:t>
            </w:r>
            <w:r w:rsidRPr="0059601B">
              <w:rPr>
                <w:b/>
                <w:spacing w:val="-1"/>
                <w:sz w:val="20"/>
                <w:szCs w:val="20"/>
                <w:lang w:val="tr-TR"/>
              </w:rPr>
              <w:t>İÇERİĞİ</w:t>
            </w:r>
          </w:p>
        </w:tc>
        <w:tc>
          <w:tcPr>
            <w:tcW w:w="7534" w:type="dxa"/>
            <w:gridSpan w:val="5"/>
            <w:vAlign w:val="center"/>
          </w:tcPr>
          <w:p w:rsidR="00745E9A" w:rsidRPr="0059601B" w:rsidRDefault="00745E9A" w:rsidP="00456360">
            <w:pPr>
              <w:pStyle w:val="TableParagraph"/>
              <w:ind w:firstLine="309"/>
              <w:jc w:val="both"/>
              <w:rPr>
                <w:sz w:val="20"/>
                <w:szCs w:val="20"/>
                <w:lang w:val="tr-TR"/>
              </w:rPr>
            </w:pPr>
            <w:r w:rsidRPr="0059601B">
              <w:rPr>
                <w:sz w:val="20"/>
                <w:szCs w:val="20"/>
                <w:lang w:val="tr-TR"/>
              </w:rPr>
              <w:t xml:space="preserve">Analitik kimya, </w:t>
            </w:r>
            <w:proofErr w:type="gramStart"/>
            <w:r w:rsidRPr="0059601B">
              <w:rPr>
                <w:sz w:val="20"/>
                <w:szCs w:val="20"/>
                <w:lang w:val="tr-TR"/>
              </w:rPr>
              <w:t>kalitatif</w:t>
            </w:r>
            <w:proofErr w:type="gramEnd"/>
            <w:r w:rsidRPr="0059601B">
              <w:rPr>
                <w:sz w:val="20"/>
                <w:szCs w:val="20"/>
                <w:lang w:val="tr-TR"/>
              </w:rPr>
              <w:t xml:space="preserve"> analiz ve kantitatif analiz, suyun yapısı ve önemi, çözeltiler, çözeltilerin hazırlanışı, çözelti konsantrasyonları, çözeltilerde tanecik özellikleri, çözünürlük ve çözünürlük çarpımı, çözünürlüğü etkileyen faktörler, kimyasal reaksiyonlar ve türleri</w:t>
            </w:r>
          </w:p>
        </w:tc>
      </w:tr>
    </w:tbl>
    <w:p w:rsidR="00745E9A" w:rsidRPr="0059601B" w:rsidRDefault="00745E9A">
      <w:pPr>
        <w:rPr>
          <w:rFonts w:ascii="Times New Roman" w:hAnsi="Times New Roman" w:cs="Times New Roman"/>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C27766" w:rsidRPr="0059601B" w:rsidTr="00456360">
        <w:trPr>
          <w:trHeight w:val="460"/>
        </w:trPr>
        <w:tc>
          <w:tcPr>
            <w:tcW w:w="1260" w:type="dxa"/>
            <w:vAlign w:val="center"/>
          </w:tcPr>
          <w:p w:rsidR="00C27766" w:rsidRPr="0059601B" w:rsidRDefault="00C27766" w:rsidP="00456360">
            <w:pPr>
              <w:pStyle w:val="TableParagraph"/>
              <w:ind w:left="329" w:right="228" w:hanging="77"/>
              <w:rPr>
                <w:b/>
                <w:sz w:val="20"/>
                <w:szCs w:val="20"/>
                <w:lang w:val="tr-TR"/>
              </w:rPr>
            </w:pPr>
            <w:r w:rsidRPr="0059601B">
              <w:rPr>
                <w:b/>
                <w:spacing w:val="-1"/>
                <w:sz w:val="20"/>
                <w:szCs w:val="20"/>
                <w:lang w:val="tr-TR"/>
              </w:rPr>
              <w:t>DERSİN</w:t>
            </w:r>
            <w:r w:rsidRPr="0059601B">
              <w:rPr>
                <w:b/>
                <w:sz w:val="20"/>
                <w:szCs w:val="20"/>
                <w:lang w:val="tr-TR"/>
              </w:rPr>
              <w:t>KODU</w:t>
            </w:r>
          </w:p>
        </w:tc>
        <w:tc>
          <w:tcPr>
            <w:tcW w:w="3529" w:type="dxa"/>
            <w:vAlign w:val="center"/>
          </w:tcPr>
          <w:p w:rsidR="00C27766" w:rsidRPr="0059601B" w:rsidRDefault="00C27766" w:rsidP="00456360">
            <w:pPr>
              <w:pStyle w:val="TableParagraph"/>
              <w:ind w:left="1176"/>
              <w:rPr>
                <w:b/>
                <w:sz w:val="20"/>
                <w:szCs w:val="20"/>
                <w:lang w:val="tr-TR"/>
              </w:rPr>
            </w:pPr>
            <w:r w:rsidRPr="0059601B">
              <w:rPr>
                <w:b/>
                <w:sz w:val="20"/>
                <w:szCs w:val="20"/>
                <w:lang w:val="tr-TR"/>
              </w:rPr>
              <w:t>DERSİNADI</w:t>
            </w:r>
          </w:p>
        </w:tc>
        <w:tc>
          <w:tcPr>
            <w:tcW w:w="840" w:type="dxa"/>
            <w:vAlign w:val="center"/>
          </w:tcPr>
          <w:p w:rsidR="00C27766" w:rsidRPr="0059601B" w:rsidRDefault="00C27766" w:rsidP="00456360">
            <w:pPr>
              <w:pStyle w:val="TableParagraph"/>
              <w:ind w:left="148" w:right="138"/>
              <w:rPr>
                <w:b/>
                <w:sz w:val="20"/>
                <w:szCs w:val="20"/>
                <w:lang w:val="tr-TR"/>
              </w:rPr>
            </w:pPr>
            <w:r w:rsidRPr="0059601B">
              <w:rPr>
                <w:b/>
                <w:sz w:val="20"/>
                <w:szCs w:val="20"/>
                <w:lang w:val="tr-TR"/>
              </w:rPr>
              <w:t>Teori</w:t>
            </w:r>
          </w:p>
        </w:tc>
        <w:tc>
          <w:tcPr>
            <w:tcW w:w="545" w:type="dxa"/>
            <w:vAlign w:val="center"/>
          </w:tcPr>
          <w:p w:rsidR="00C27766" w:rsidRPr="0059601B" w:rsidRDefault="00C27766" w:rsidP="00456360">
            <w:pPr>
              <w:pStyle w:val="TableParagraph"/>
              <w:ind w:left="128" w:right="122"/>
              <w:rPr>
                <w:b/>
                <w:sz w:val="20"/>
                <w:szCs w:val="20"/>
                <w:lang w:val="tr-TR"/>
              </w:rPr>
            </w:pPr>
            <w:r w:rsidRPr="0059601B">
              <w:rPr>
                <w:b/>
                <w:sz w:val="20"/>
                <w:szCs w:val="20"/>
                <w:lang w:val="tr-TR"/>
              </w:rPr>
              <w:t>Uy</w:t>
            </w:r>
          </w:p>
        </w:tc>
        <w:tc>
          <w:tcPr>
            <w:tcW w:w="937" w:type="dxa"/>
            <w:vAlign w:val="center"/>
          </w:tcPr>
          <w:p w:rsidR="00C27766" w:rsidRPr="0059601B" w:rsidRDefault="00C27766" w:rsidP="00456360">
            <w:pPr>
              <w:pStyle w:val="TableParagraph"/>
              <w:ind w:left="198" w:right="189"/>
              <w:rPr>
                <w:b/>
                <w:sz w:val="20"/>
                <w:szCs w:val="20"/>
                <w:lang w:val="tr-TR"/>
              </w:rPr>
            </w:pPr>
            <w:r w:rsidRPr="0059601B">
              <w:rPr>
                <w:b/>
                <w:sz w:val="20"/>
                <w:szCs w:val="20"/>
                <w:lang w:val="tr-TR"/>
              </w:rPr>
              <w:t>Kredi</w:t>
            </w:r>
          </w:p>
        </w:tc>
        <w:tc>
          <w:tcPr>
            <w:tcW w:w="1683" w:type="dxa"/>
            <w:vAlign w:val="center"/>
          </w:tcPr>
          <w:p w:rsidR="00C27766" w:rsidRPr="0059601B" w:rsidRDefault="00C27766" w:rsidP="00456360">
            <w:pPr>
              <w:pStyle w:val="TableParagraph"/>
              <w:ind w:left="547" w:right="541"/>
              <w:rPr>
                <w:b/>
                <w:sz w:val="20"/>
                <w:szCs w:val="20"/>
                <w:lang w:val="tr-TR"/>
              </w:rPr>
            </w:pPr>
            <w:r w:rsidRPr="0059601B">
              <w:rPr>
                <w:b/>
                <w:sz w:val="20"/>
                <w:szCs w:val="20"/>
                <w:lang w:val="tr-TR"/>
              </w:rPr>
              <w:t>AKTS</w:t>
            </w:r>
          </w:p>
        </w:tc>
      </w:tr>
      <w:tr w:rsidR="00C27766" w:rsidRPr="0059601B" w:rsidTr="00456360">
        <w:trPr>
          <w:trHeight w:val="457"/>
        </w:trPr>
        <w:tc>
          <w:tcPr>
            <w:tcW w:w="1260" w:type="dxa"/>
            <w:vAlign w:val="center"/>
          </w:tcPr>
          <w:p w:rsidR="00C27766" w:rsidRPr="0059601B" w:rsidRDefault="00C27766" w:rsidP="00456360">
            <w:pPr>
              <w:pStyle w:val="TableParagraph"/>
              <w:ind w:left="329" w:right="228" w:hanging="77"/>
              <w:rPr>
                <w:b/>
                <w:spacing w:val="-1"/>
                <w:sz w:val="20"/>
                <w:szCs w:val="20"/>
                <w:lang w:val="tr-TR"/>
              </w:rPr>
            </w:pPr>
            <w:r w:rsidRPr="0059601B">
              <w:rPr>
                <w:b/>
                <w:spacing w:val="-1"/>
                <w:sz w:val="20"/>
                <w:szCs w:val="20"/>
                <w:lang w:val="tr-TR"/>
              </w:rPr>
              <w:t>DOY101</w:t>
            </w:r>
          </w:p>
        </w:tc>
        <w:tc>
          <w:tcPr>
            <w:tcW w:w="3529" w:type="dxa"/>
            <w:vAlign w:val="center"/>
          </w:tcPr>
          <w:p w:rsidR="00C27766" w:rsidRPr="0059601B" w:rsidRDefault="00C27766" w:rsidP="00456360">
            <w:pPr>
              <w:pStyle w:val="TableParagraph"/>
              <w:ind w:left="329" w:right="228" w:hanging="77"/>
              <w:rPr>
                <w:b/>
                <w:spacing w:val="-1"/>
                <w:sz w:val="20"/>
                <w:szCs w:val="20"/>
                <w:lang w:val="tr-TR"/>
              </w:rPr>
            </w:pPr>
            <w:r w:rsidRPr="0059601B">
              <w:rPr>
                <w:b/>
                <w:spacing w:val="-1"/>
                <w:sz w:val="20"/>
                <w:szCs w:val="20"/>
                <w:lang w:val="tr-TR"/>
              </w:rPr>
              <w:t>Dijital Okuryazarlık</w:t>
            </w:r>
          </w:p>
        </w:tc>
        <w:tc>
          <w:tcPr>
            <w:tcW w:w="840" w:type="dxa"/>
            <w:vAlign w:val="center"/>
          </w:tcPr>
          <w:p w:rsidR="00C27766" w:rsidRPr="0059601B" w:rsidRDefault="00C27766" w:rsidP="00456360">
            <w:pPr>
              <w:pStyle w:val="TableParagraph"/>
              <w:ind w:left="9"/>
              <w:jc w:val="center"/>
              <w:rPr>
                <w:b/>
                <w:sz w:val="20"/>
                <w:szCs w:val="20"/>
                <w:lang w:val="tr-TR"/>
              </w:rPr>
            </w:pPr>
            <w:r w:rsidRPr="0059601B">
              <w:rPr>
                <w:b/>
                <w:sz w:val="20"/>
                <w:szCs w:val="20"/>
                <w:lang w:val="tr-TR"/>
              </w:rPr>
              <w:t>2</w:t>
            </w:r>
          </w:p>
        </w:tc>
        <w:tc>
          <w:tcPr>
            <w:tcW w:w="545" w:type="dxa"/>
            <w:vAlign w:val="center"/>
          </w:tcPr>
          <w:p w:rsidR="00C27766" w:rsidRPr="0059601B" w:rsidRDefault="00C27766" w:rsidP="00456360">
            <w:pPr>
              <w:pStyle w:val="TableParagraph"/>
              <w:ind w:left="6"/>
              <w:jc w:val="center"/>
              <w:rPr>
                <w:b/>
                <w:sz w:val="20"/>
                <w:szCs w:val="20"/>
                <w:lang w:val="tr-TR"/>
              </w:rPr>
            </w:pPr>
            <w:r w:rsidRPr="0059601B">
              <w:rPr>
                <w:b/>
                <w:sz w:val="20"/>
                <w:szCs w:val="20"/>
                <w:lang w:val="tr-TR"/>
              </w:rPr>
              <w:t>0</w:t>
            </w:r>
          </w:p>
        </w:tc>
        <w:tc>
          <w:tcPr>
            <w:tcW w:w="937" w:type="dxa"/>
            <w:vAlign w:val="center"/>
          </w:tcPr>
          <w:p w:rsidR="00C27766" w:rsidRPr="0059601B" w:rsidRDefault="00C27766" w:rsidP="00456360">
            <w:pPr>
              <w:pStyle w:val="TableParagraph"/>
              <w:ind w:left="7"/>
              <w:jc w:val="center"/>
              <w:rPr>
                <w:b/>
                <w:sz w:val="20"/>
                <w:szCs w:val="20"/>
                <w:lang w:val="tr-TR"/>
              </w:rPr>
            </w:pPr>
            <w:r w:rsidRPr="0059601B">
              <w:rPr>
                <w:b/>
                <w:sz w:val="20"/>
                <w:szCs w:val="20"/>
                <w:lang w:val="tr-TR"/>
              </w:rPr>
              <w:t>2</w:t>
            </w:r>
          </w:p>
        </w:tc>
        <w:tc>
          <w:tcPr>
            <w:tcW w:w="1683" w:type="dxa"/>
            <w:vAlign w:val="center"/>
          </w:tcPr>
          <w:p w:rsidR="00C27766" w:rsidRPr="0059601B" w:rsidRDefault="00096523" w:rsidP="00456360">
            <w:pPr>
              <w:pStyle w:val="TableParagraph"/>
              <w:ind w:left="5"/>
              <w:jc w:val="center"/>
              <w:rPr>
                <w:b/>
                <w:sz w:val="20"/>
                <w:szCs w:val="20"/>
                <w:lang w:val="tr-TR"/>
              </w:rPr>
            </w:pPr>
            <w:r w:rsidRPr="0059601B">
              <w:rPr>
                <w:b/>
                <w:sz w:val="20"/>
                <w:szCs w:val="20"/>
                <w:lang w:val="tr-TR"/>
              </w:rPr>
              <w:t>3</w:t>
            </w:r>
          </w:p>
        </w:tc>
      </w:tr>
      <w:tr w:rsidR="00C27766" w:rsidRPr="0059601B" w:rsidTr="00456360">
        <w:trPr>
          <w:trHeight w:val="607"/>
        </w:trPr>
        <w:tc>
          <w:tcPr>
            <w:tcW w:w="1260" w:type="dxa"/>
            <w:vAlign w:val="center"/>
          </w:tcPr>
          <w:p w:rsidR="00C27766" w:rsidRPr="0059601B" w:rsidRDefault="00C27766" w:rsidP="00456360">
            <w:pPr>
              <w:pStyle w:val="TableParagraph"/>
              <w:ind w:left="223" w:right="202" w:firstLine="28"/>
              <w:rPr>
                <w:b/>
                <w:sz w:val="20"/>
                <w:szCs w:val="20"/>
                <w:lang w:val="tr-TR"/>
              </w:rPr>
            </w:pPr>
            <w:r w:rsidRPr="0059601B">
              <w:rPr>
                <w:b/>
                <w:sz w:val="20"/>
                <w:szCs w:val="20"/>
                <w:lang w:val="tr-TR"/>
              </w:rPr>
              <w:lastRenderedPageBreak/>
              <w:t>DERSİN</w:t>
            </w:r>
            <w:r w:rsidRPr="0059601B">
              <w:rPr>
                <w:b/>
                <w:spacing w:val="-1"/>
                <w:sz w:val="20"/>
                <w:szCs w:val="20"/>
                <w:lang w:val="tr-TR"/>
              </w:rPr>
              <w:t>İÇERİĞİ</w:t>
            </w:r>
          </w:p>
        </w:tc>
        <w:tc>
          <w:tcPr>
            <w:tcW w:w="7534" w:type="dxa"/>
            <w:gridSpan w:val="5"/>
            <w:vAlign w:val="center"/>
          </w:tcPr>
          <w:p w:rsidR="00C27766" w:rsidRPr="0059601B" w:rsidRDefault="00C27766" w:rsidP="00456360">
            <w:pPr>
              <w:pStyle w:val="TableParagraph"/>
              <w:ind w:firstLine="309"/>
              <w:jc w:val="both"/>
              <w:rPr>
                <w:sz w:val="20"/>
                <w:szCs w:val="20"/>
                <w:lang w:val="tr-TR"/>
              </w:rPr>
            </w:pPr>
            <w:r w:rsidRPr="0059601B">
              <w:rPr>
                <w:sz w:val="20"/>
                <w:szCs w:val="20"/>
                <w:lang w:val="tr-TR"/>
              </w:rPr>
              <w:t>Dijital çağda ve dijital kültürde bilinçli bir kullanıcı ve üretici olmaya yönelik temalardan oluşmaktadır. Bu temalar, dijital teknolojilerin ve dijital platformların kavramsal çerçevesi, kullanımı, temel stratejileri, risk ve faydaları, bilgi erişimi, paylaşımı, kontrolü ve üretimine yöneliktir.</w:t>
            </w:r>
          </w:p>
        </w:tc>
      </w:tr>
    </w:tbl>
    <w:p w:rsidR="00745E9A" w:rsidRPr="0059601B" w:rsidRDefault="00745E9A">
      <w:pPr>
        <w:rPr>
          <w:rFonts w:ascii="Times New Roman" w:hAnsi="Times New Roman" w:cs="Times New Roman"/>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724705" w:rsidRPr="0059601B" w:rsidTr="00456360">
        <w:trPr>
          <w:trHeight w:val="460"/>
        </w:trPr>
        <w:tc>
          <w:tcPr>
            <w:tcW w:w="1260" w:type="dxa"/>
            <w:vAlign w:val="center"/>
          </w:tcPr>
          <w:p w:rsidR="00724705" w:rsidRPr="0059601B" w:rsidRDefault="00724705" w:rsidP="00456360">
            <w:pPr>
              <w:pStyle w:val="TableParagraph"/>
              <w:ind w:left="329" w:right="228" w:hanging="77"/>
              <w:rPr>
                <w:b/>
                <w:sz w:val="20"/>
                <w:szCs w:val="20"/>
                <w:lang w:val="tr-TR"/>
              </w:rPr>
            </w:pPr>
            <w:r w:rsidRPr="0059601B">
              <w:rPr>
                <w:b/>
                <w:spacing w:val="-1"/>
                <w:sz w:val="20"/>
                <w:szCs w:val="20"/>
                <w:lang w:val="tr-TR"/>
              </w:rPr>
              <w:t>DERSİN</w:t>
            </w:r>
            <w:r w:rsidRPr="0059601B">
              <w:rPr>
                <w:b/>
                <w:sz w:val="20"/>
                <w:szCs w:val="20"/>
                <w:lang w:val="tr-TR"/>
              </w:rPr>
              <w:t>KODU</w:t>
            </w:r>
          </w:p>
        </w:tc>
        <w:tc>
          <w:tcPr>
            <w:tcW w:w="3529" w:type="dxa"/>
            <w:vAlign w:val="center"/>
          </w:tcPr>
          <w:p w:rsidR="00724705" w:rsidRPr="0059601B" w:rsidRDefault="00724705" w:rsidP="00456360">
            <w:pPr>
              <w:pStyle w:val="TableParagraph"/>
              <w:ind w:left="1176"/>
              <w:rPr>
                <w:b/>
                <w:sz w:val="20"/>
                <w:szCs w:val="20"/>
                <w:lang w:val="tr-TR"/>
              </w:rPr>
            </w:pPr>
            <w:r w:rsidRPr="0059601B">
              <w:rPr>
                <w:b/>
                <w:sz w:val="20"/>
                <w:szCs w:val="20"/>
                <w:lang w:val="tr-TR"/>
              </w:rPr>
              <w:t>DERSİNADI</w:t>
            </w:r>
          </w:p>
        </w:tc>
        <w:tc>
          <w:tcPr>
            <w:tcW w:w="840" w:type="dxa"/>
            <w:vAlign w:val="center"/>
          </w:tcPr>
          <w:p w:rsidR="00724705" w:rsidRPr="0059601B" w:rsidRDefault="00724705" w:rsidP="00456360">
            <w:pPr>
              <w:pStyle w:val="TableParagraph"/>
              <w:ind w:left="148" w:right="138"/>
              <w:rPr>
                <w:b/>
                <w:sz w:val="20"/>
                <w:szCs w:val="20"/>
                <w:lang w:val="tr-TR"/>
              </w:rPr>
            </w:pPr>
            <w:r w:rsidRPr="0059601B">
              <w:rPr>
                <w:b/>
                <w:sz w:val="20"/>
                <w:szCs w:val="20"/>
                <w:lang w:val="tr-TR"/>
              </w:rPr>
              <w:t>Teori</w:t>
            </w:r>
          </w:p>
        </w:tc>
        <w:tc>
          <w:tcPr>
            <w:tcW w:w="545" w:type="dxa"/>
            <w:vAlign w:val="center"/>
          </w:tcPr>
          <w:p w:rsidR="00724705" w:rsidRPr="0059601B" w:rsidRDefault="00724705" w:rsidP="00456360">
            <w:pPr>
              <w:pStyle w:val="TableParagraph"/>
              <w:ind w:left="128" w:right="122"/>
              <w:rPr>
                <w:b/>
                <w:sz w:val="20"/>
                <w:szCs w:val="20"/>
                <w:lang w:val="tr-TR"/>
              </w:rPr>
            </w:pPr>
            <w:r w:rsidRPr="0059601B">
              <w:rPr>
                <w:b/>
                <w:sz w:val="20"/>
                <w:szCs w:val="20"/>
                <w:lang w:val="tr-TR"/>
              </w:rPr>
              <w:t>Uy</w:t>
            </w:r>
          </w:p>
        </w:tc>
        <w:tc>
          <w:tcPr>
            <w:tcW w:w="937" w:type="dxa"/>
            <w:vAlign w:val="center"/>
          </w:tcPr>
          <w:p w:rsidR="00724705" w:rsidRPr="0059601B" w:rsidRDefault="00724705" w:rsidP="00456360">
            <w:pPr>
              <w:pStyle w:val="TableParagraph"/>
              <w:ind w:left="198" w:right="189"/>
              <w:rPr>
                <w:b/>
                <w:sz w:val="20"/>
                <w:szCs w:val="20"/>
                <w:lang w:val="tr-TR"/>
              </w:rPr>
            </w:pPr>
            <w:r w:rsidRPr="0059601B">
              <w:rPr>
                <w:b/>
                <w:sz w:val="20"/>
                <w:szCs w:val="20"/>
                <w:lang w:val="tr-TR"/>
              </w:rPr>
              <w:t>Kredi</w:t>
            </w:r>
          </w:p>
        </w:tc>
        <w:tc>
          <w:tcPr>
            <w:tcW w:w="1683" w:type="dxa"/>
            <w:vAlign w:val="center"/>
          </w:tcPr>
          <w:p w:rsidR="00724705" w:rsidRPr="0059601B" w:rsidRDefault="00724705" w:rsidP="00456360">
            <w:pPr>
              <w:pStyle w:val="TableParagraph"/>
              <w:ind w:left="547" w:right="541"/>
              <w:rPr>
                <w:b/>
                <w:sz w:val="20"/>
                <w:szCs w:val="20"/>
                <w:lang w:val="tr-TR"/>
              </w:rPr>
            </w:pPr>
            <w:r w:rsidRPr="0059601B">
              <w:rPr>
                <w:b/>
                <w:sz w:val="20"/>
                <w:szCs w:val="20"/>
                <w:lang w:val="tr-TR"/>
              </w:rPr>
              <w:t>AKTS</w:t>
            </w:r>
          </w:p>
        </w:tc>
      </w:tr>
      <w:tr w:rsidR="00724705" w:rsidRPr="0059601B" w:rsidTr="00456360">
        <w:trPr>
          <w:trHeight w:val="457"/>
        </w:trPr>
        <w:tc>
          <w:tcPr>
            <w:tcW w:w="1260" w:type="dxa"/>
            <w:vAlign w:val="center"/>
          </w:tcPr>
          <w:p w:rsidR="00724705" w:rsidRPr="0059601B" w:rsidRDefault="00724705" w:rsidP="00456360">
            <w:pPr>
              <w:pStyle w:val="TableParagraph"/>
              <w:ind w:left="329" w:right="228" w:hanging="77"/>
              <w:rPr>
                <w:b/>
                <w:spacing w:val="-1"/>
                <w:sz w:val="20"/>
                <w:szCs w:val="20"/>
                <w:lang w:val="tr-TR"/>
              </w:rPr>
            </w:pPr>
            <w:r w:rsidRPr="0059601B">
              <w:rPr>
                <w:color w:val="000000"/>
                <w:sz w:val="20"/>
                <w:szCs w:val="20"/>
                <w:lang w:eastAsia="tr-TR"/>
              </w:rPr>
              <w:t>TDL101</w:t>
            </w:r>
          </w:p>
        </w:tc>
        <w:tc>
          <w:tcPr>
            <w:tcW w:w="3529" w:type="dxa"/>
            <w:vAlign w:val="center"/>
          </w:tcPr>
          <w:p w:rsidR="00724705" w:rsidRPr="0059601B" w:rsidRDefault="00724705" w:rsidP="00456360">
            <w:pPr>
              <w:pStyle w:val="TableParagraph"/>
              <w:ind w:left="329" w:right="228" w:hanging="77"/>
              <w:rPr>
                <w:b/>
                <w:spacing w:val="-1"/>
                <w:sz w:val="20"/>
                <w:szCs w:val="20"/>
                <w:lang w:val="tr-TR"/>
              </w:rPr>
            </w:pPr>
            <w:r w:rsidRPr="0059601B">
              <w:rPr>
                <w:b/>
                <w:spacing w:val="-1"/>
                <w:sz w:val="20"/>
                <w:szCs w:val="20"/>
                <w:lang w:val="tr-TR"/>
              </w:rPr>
              <w:t>Türk Dili 1</w:t>
            </w:r>
          </w:p>
        </w:tc>
        <w:tc>
          <w:tcPr>
            <w:tcW w:w="840" w:type="dxa"/>
            <w:vAlign w:val="center"/>
          </w:tcPr>
          <w:p w:rsidR="00724705" w:rsidRPr="0059601B" w:rsidRDefault="00724705" w:rsidP="00456360">
            <w:pPr>
              <w:pStyle w:val="TableParagraph"/>
              <w:ind w:left="9"/>
              <w:jc w:val="center"/>
              <w:rPr>
                <w:b/>
                <w:sz w:val="20"/>
                <w:szCs w:val="20"/>
                <w:lang w:val="tr-TR"/>
              </w:rPr>
            </w:pPr>
            <w:r w:rsidRPr="0059601B">
              <w:rPr>
                <w:b/>
                <w:sz w:val="20"/>
                <w:szCs w:val="20"/>
                <w:lang w:val="tr-TR"/>
              </w:rPr>
              <w:t>2</w:t>
            </w:r>
          </w:p>
        </w:tc>
        <w:tc>
          <w:tcPr>
            <w:tcW w:w="545" w:type="dxa"/>
            <w:vAlign w:val="center"/>
          </w:tcPr>
          <w:p w:rsidR="00724705" w:rsidRPr="0059601B" w:rsidRDefault="00724705" w:rsidP="00456360">
            <w:pPr>
              <w:pStyle w:val="TableParagraph"/>
              <w:ind w:left="6"/>
              <w:jc w:val="center"/>
              <w:rPr>
                <w:b/>
                <w:sz w:val="20"/>
                <w:szCs w:val="20"/>
                <w:lang w:val="tr-TR"/>
              </w:rPr>
            </w:pPr>
            <w:r w:rsidRPr="0059601B">
              <w:rPr>
                <w:b/>
                <w:sz w:val="20"/>
                <w:szCs w:val="20"/>
                <w:lang w:val="tr-TR"/>
              </w:rPr>
              <w:t>0</w:t>
            </w:r>
          </w:p>
        </w:tc>
        <w:tc>
          <w:tcPr>
            <w:tcW w:w="937" w:type="dxa"/>
            <w:vAlign w:val="center"/>
          </w:tcPr>
          <w:p w:rsidR="00724705" w:rsidRPr="0059601B" w:rsidRDefault="00724705" w:rsidP="00456360">
            <w:pPr>
              <w:pStyle w:val="TableParagraph"/>
              <w:ind w:left="7"/>
              <w:jc w:val="center"/>
              <w:rPr>
                <w:b/>
                <w:sz w:val="20"/>
                <w:szCs w:val="20"/>
                <w:lang w:val="tr-TR"/>
              </w:rPr>
            </w:pPr>
            <w:r w:rsidRPr="0059601B">
              <w:rPr>
                <w:b/>
                <w:sz w:val="20"/>
                <w:szCs w:val="20"/>
                <w:lang w:val="tr-TR"/>
              </w:rPr>
              <w:t>2</w:t>
            </w:r>
          </w:p>
        </w:tc>
        <w:tc>
          <w:tcPr>
            <w:tcW w:w="1683" w:type="dxa"/>
            <w:vAlign w:val="center"/>
          </w:tcPr>
          <w:p w:rsidR="00724705" w:rsidRPr="0059601B" w:rsidRDefault="00724705" w:rsidP="00456360">
            <w:pPr>
              <w:pStyle w:val="TableParagraph"/>
              <w:ind w:left="5"/>
              <w:jc w:val="center"/>
              <w:rPr>
                <w:b/>
                <w:sz w:val="20"/>
                <w:szCs w:val="20"/>
                <w:lang w:val="tr-TR"/>
              </w:rPr>
            </w:pPr>
            <w:r w:rsidRPr="0059601B">
              <w:rPr>
                <w:b/>
                <w:sz w:val="20"/>
                <w:szCs w:val="20"/>
                <w:lang w:val="tr-TR"/>
              </w:rPr>
              <w:t>2</w:t>
            </w:r>
          </w:p>
        </w:tc>
      </w:tr>
      <w:tr w:rsidR="00724705" w:rsidRPr="0059601B" w:rsidTr="00456360">
        <w:trPr>
          <w:trHeight w:val="607"/>
        </w:trPr>
        <w:tc>
          <w:tcPr>
            <w:tcW w:w="1260" w:type="dxa"/>
            <w:vAlign w:val="center"/>
          </w:tcPr>
          <w:p w:rsidR="00724705" w:rsidRPr="0059601B" w:rsidRDefault="00724705" w:rsidP="00456360">
            <w:pPr>
              <w:pStyle w:val="TableParagraph"/>
              <w:ind w:left="223" w:right="202" w:firstLine="28"/>
              <w:rPr>
                <w:b/>
                <w:sz w:val="20"/>
                <w:szCs w:val="20"/>
                <w:lang w:val="tr-TR"/>
              </w:rPr>
            </w:pPr>
            <w:r w:rsidRPr="0059601B">
              <w:rPr>
                <w:b/>
                <w:sz w:val="20"/>
                <w:szCs w:val="20"/>
                <w:lang w:val="tr-TR"/>
              </w:rPr>
              <w:t>DERSİN</w:t>
            </w:r>
            <w:r w:rsidRPr="0059601B">
              <w:rPr>
                <w:b/>
                <w:spacing w:val="-1"/>
                <w:sz w:val="20"/>
                <w:szCs w:val="20"/>
                <w:lang w:val="tr-TR"/>
              </w:rPr>
              <w:t>İÇERİĞİ</w:t>
            </w:r>
          </w:p>
        </w:tc>
        <w:tc>
          <w:tcPr>
            <w:tcW w:w="7534" w:type="dxa"/>
            <w:gridSpan w:val="5"/>
            <w:vAlign w:val="center"/>
          </w:tcPr>
          <w:p w:rsidR="00724705" w:rsidRPr="0059601B" w:rsidRDefault="00724705" w:rsidP="00456360">
            <w:pPr>
              <w:pStyle w:val="TableParagraph"/>
              <w:ind w:firstLine="309"/>
              <w:jc w:val="both"/>
              <w:rPr>
                <w:sz w:val="20"/>
                <w:szCs w:val="20"/>
                <w:lang w:val="tr-TR"/>
              </w:rPr>
            </w:pPr>
            <w:r w:rsidRPr="0059601B">
              <w:rPr>
                <w:sz w:val="20"/>
                <w:szCs w:val="20"/>
                <w:lang w:val="tr-TR"/>
              </w:rPr>
              <w:t>Dil, Dilin Millet hayatındaki yeri, Diller ve Türk Dili, Dil Bilgisi, Sözcük ve Cümle, Kelime Türleri, Anlatımın Öğeleri ve Anlatım Türleri, Düzgün ve Etkili Konuşmanın Temel İlkeleri, Türk dilinin bugünkü durumu ve yayılma alanı. Türkiye Türkçe sinin ses özellikleri şekil bilgisi. Kelime çeşitleri özellikleri ve kullanılışları</w:t>
            </w:r>
          </w:p>
        </w:tc>
      </w:tr>
    </w:tbl>
    <w:p w:rsidR="00724705" w:rsidRPr="0059601B" w:rsidRDefault="00724705" w:rsidP="00724705">
      <w:pPr>
        <w:jc w:val="center"/>
        <w:rPr>
          <w:rFonts w:ascii="Times New Roman" w:hAnsi="Times New Roman" w:cs="Times New Roman"/>
          <w:b/>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724705" w:rsidRPr="0059601B" w:rsidTr="00456360">
        <w:trPr>
          <w:trHeight w:val="460"/>
        </w:trPr>
        <w:tc>
          <w:tcPr>
            <w:tcW w:w="1260" w:type="dxa"/>
            <w:vAlign w:val="center"/>
          </w:tcPr>
          <w:p w:rsidR="00724705" w:rsidRPr="0059601B" w:rsidRDefault="00724705" w:rsidP="00456360">
            <w:pPr>
              <w:pStyle w:val="TableParagraph"/>
              <w:ind w:left="329" w:right="228" w:hanging="77"/>
              <w:rPr>
                <w:b/>
                <w:sz w:val="20"/>
                <w:szCs w:val="20"/>
                <w:lang w:val="tr-TR"/>
              </w:rPr>
            </w:pPr>
            <w:r w:rsidRPr="0059601B">
              <w:rPr>
                <w:b/>
                <w:spacing w:val="-1"/>
                <w:sz w:val="20"/>
                <w:szCs w:val="20"/>
                <w:lang w:val="tr-TR"/>
              </w:rPr>
              <w:t>DERSİN</w:t>
            </w:r>
            <w:r w:rsidRPr="0059601B">
              <w:rPr>
                <w:b/>
                <w:sz w:val="20"/>
                <w:szCs w:val="20"/>
                <w:lang w:val="tr-TR"/>
              </w:rPr>
              <w:t>KODU</w:t>
            </w:r>
          </w:p>
        </w:tc>
        <w:tc>
          <w:tcPr>
            <w:tcW w:w="3529" w:type="dxa"/>
            <w:vAlign w:val="center"/>
          </w:tcPr>
          <w:p w:rsidR="00724705" w:rsidRPr="0059601B" w:rsidRDefault="00724705" w:rsidP="00456360">
            <w:pPr>
              <w:pStyle w:val="TableParagraph"/>
              <w:ind w:left="1176"/>
              <w:rPr>
                <w:b/>
                <w:sz w:val="20"/>
                <w:szCs w:val="20"/>
                <w:lang w:val="tr-TR"/>
              </w:rPr>
            </w:pPr>
            <w:r w:rsidRPr="0059601B">
              <w:rPr>
                <w:b/>
                <w:sz w:val="20"/>
                <w:szCs w:val="20"/>
                <w:lang w:val="tr-TR"/>
              </w:rPr>
              <w:t>DERSİNADI</w:t>
            </w:r>
          </w:p>
        </w:tc>
        <w:tc>
          <w:tcPr>
            <w:tcW w:w="840" w:type="dxa"/>
            <w:vAlign w:val="center"/>
          </w:tcPr>
          <w:p w:rsidR="00724705" w:rsidRPr="0059601B" w:rsidRDefault="00724705" w:rsidP="00456360">
            <w:pPr>
              <w:pStyle w:val="TableParagraph"/>
              <w:ind w:left="148" w:right="138"/>
              <w:rPr>
                <w:b/>
                <w:sz w:val="20"/>
                <w:szCs w:val="20"/>
                <w:lang w:val="tr-TR"/>
              </w:rPr>
            </w:pPr>
            <w:r w:rsidRPr="0059601B">
              <w:rPr>
                <w:b/>
                <w:sz w:val="20"/>
                <w:szCs w:val="20"/>
                <w:lang w:val="tr-TR"/>
              </w:rPr>
              <w:t>Teori</w:t>
            </w:r>
          </w:p>
        </w:tc>
        <w:tc>
          <w:tcPr>
            <w:tcW w:w="545" w:type="dxa"/>
            <w:vAlign w:val="center"/>
          </w:tcPr>
          <w:p w:rsidR="00724705" w:rsidRPr="0059601B" w:rsidRDefault="00724705" w:rsidP="00456360">
            <w:pPr>
              <w:pStyle w:val="TableParagraph"/>
              <w:ind w:left="128" w:right="122"/>
              <w:rPr>
                <w:b/>
                <w:sz w:val="20"/>
                <w:szCs w:val="20"/>
                <w:lang w:val="tr-TR"/>
              </w:rPr>
            </w:pPr>
            <w:r w:rsidRPr="0059601B">
              <w:rPr>
                <w:b/>
                <w:sz w:val="20"/>
                <w:szCs w:val="20"/>
                <w:lang w:val="tr-TR"/>
              </w:rPr>
              <w:t>Uy</w:t>
            </w:r>
          </w:p>
        </w:tc>
        <w:tc>
          <w:tcPr>
            <w:tcW w:w="937" w:type="dxa"/>
            <w:vAlign w:val="center"/>
          </w:tcPr>
          <w:p w:rsidR="00724705" w:rsidRPr="0059601B" w:rsidRDefault="00724705" w:rsidP="00456360">
            <w:pPr>
              <w:pStyle w:val="TableParagraph"/>
              <w:ind w:left="198" w:right="189"/>
              <w:rPr>
                <w:b/>
                <w:sz w:val="20"/>
                <w:szCs w:val="20"/>
                <w:lang w:val="tr-TR"/>
              </w:rPr>
            </w:pPr>
            <w:r w:rsidRPr="0059601B">
              <w:rPr>
                <w:b/>
                <w:sz w:val="20"/>
                <w:szCs w:val="20"/>
                <w:lang w:val="tr-TR"/>
              </w:rPr>
              <w:t>Kredi</w:t>
            </w:r>
          </w:p>
        </w:tc>
        <w:tc>
          <w:tcPr>
            <w:tcW w:w="1683" w:type="dxa"/>
            <w:vAlign w:val="center"/>
          </w:tcPr>
          <w:p w:rsidR="00724705" w:rsidRPr="0059601B" w:rsidRDefault="00724705" w:rsidP="00456360">
            <w:pPr>
              <w:pStyle w:val="TableParagraph"/>
              <w:ind w:left="547" w:right="541"/>
              <w:rPr>
                <w:b/>
                <w:sz w:val="20"/>
                <w:szCs w:val="20"/>
                <w:lang w:val="tr-TR"/>
              </w:rPr>
            </w:pPr>
            <w:r w:rsidRPr="0059601B">
              <w:rPr>
                <w:b/>
                <w:sz w:val="20"/>
                <w:szCs w:val="20"/>
                <w:lang w:val="tr-TR"/>
              </w:rPr>
              <w:t>AKTS</w:t>
            </w:r>
          </w:p>
        </w:tc>
      </w:tr>
      <w:tr w:rsidR="00724705" w:rsidRPr="0059601B" w:rsidTr="00456360">
        <w:trPr>
          <w:trHeight w:val="457"/>
        </w:trPr>
        <w:tc>
          <w:tcPr>
            <w:tcW w:w="1260" w:type="dxa"/>
            <w:vAlign w:val="center"/>
          </w:tcPr>
          <w:p w:rsidR="00724705" w:rsidRPr="0059601B" w:rsidRDefault="00724705" w:rsidP="00456360">
            <w:pPr>
              <w:pStyle w:val="TableParagraph"/>
              <w:ind w:left="329" w:right="228" w:hanging="77"/>
              <w:rPr>
                <w:b/>
                <w:spacing w:val="-1"/>
                <w:sz w:val="20"/>
                <w:szCs w:val="20"/>
                <w:lang w:val="tr-TR"/>
              </w:rPr>
            </w:pPr>
            <w:r w:rsidRPr="0059601B">
              <w:rPr>
                <w:color w:val="000000"/>
                <w:sz w:val="20"/>
                <w:szCs w:val="20"/>
                <w:lang w:eastAsia="tr-TR"/>
              </w:rPr>
              <w:t>YDİ103</w:t>
            </w:r>
          </w:p>
        </w:tc>
        <w:tc>
          <w:tcPr>
            <w:tcW w:w="3529" w:type="dxa"/>
            <w:vAlign w:val="center"/>
          </w:tcPr>
          <w:p w:rsidR="00724705" w:rsidRPr="0059601B" w:rsidRDefault="00724705" w:rsidP="00456360">
            <w:pPr>
              <w:pStyle w:val="TableParagraph"/>
              <w:ind w:left="329" w:right="228" w:hanging="77"/>
              <w:rPr>
                <w:b/>
                <w:spacing w:val="-1"/>
                <w:sz w:val="20"/>
                <w:szCs w:val="20"/>
                <w:lang w:val="tr-TR"/>
              </w:rPr>
            </w:pPr>
            <w:r w:rsidRPr="0059601B">
              <w:rPr>
                <w:b/>
                <w:spacing w:val="-1"/>
                <w:sz w:val="20"/>
                <w:szCs w:val="20"/>
                <w:lang w:val="tr-TR"/>
              </w:rPr>
              <w:t>Yabancı Dil 1</w:t>
            </w:r>
          </w:p>
        </w:tc>
        <w:tc>
          <w:tcPr>
            <w:tcW w:w="840" w:type="dxa"/>
            <w:vAlign w:val="center"/>
          </w:tcPr>
          <w:p w:rsidR="00724705" w:rsidRPr="0059601B" w:rsidRDefault="00724705" w:rsidP="00456360">
            <w:pPr>
              <w:pStyle w:val="TableParagraph"/>
              <w:ind w:left="9"/>
              <w:jc w:val="center"/>
              <w:rPr>
                <w:b/>
                <w:sz w:val="20"/>
                <w:szCs w:val="20"/>
                <w:lang w:val="tr-TR"/>
              </w:rPr>
            </w:pPr>
            <w:r w:rsidRPr="0059601B">
              <w:rPr>
                <w:b/>
                <w:sz w:val="20"/>
                <w:szCs w:val="20"/>
                <w:lang w:val="tr-TR"/>
              </w:rPr>
              <w:t>2</w:t>
            </w:r>
          </w:p>
        </w:tc>
        <w:tc>
          <w:tcPr>
            <w:tcW w:w="545" w:type="dxa"/>
            <w:vAlign w:val="center"/>
          </w:tcPr>
          <w:p w:rsidR="00724705" w:rsidRPr="0059601B" w:rsidRDefault="00724705" w:rsidP="00456360">
            <w:pPr>
              <w:pStyle w:val="TableParagraph"/>
              <w:ind w:left="6"/>
              <w:jc w:val="center"/>
              <w:rPr>
                <w:b/>
                <w:sz w:val="20"/>
                <w:szCs w:val="20"/>
                <w:lang w:val="tr-TR"/>
              </w:rPr>
            </w:pPr>
            <w:r w:rsidRPr="0059601B">
              <w:rPr>
                <w:b/>
                <w:sz w:val="20"/>
                <w:szCs w:val="20"/>
                <w:lang w:val="tr-TR"/>
              </w:rPr>
              <w:t>0</w:t>
            </w:r>
          </w:p>
        </w:tc>
        <w:tc>
          <w:tcPr>
            <w:tcW w:w="937" w:type="dxa"/>
            <w:vAlign w:val="center"/>
          </w:tcPr>
          <w:p w:rsidR="00724705" w:rsidRPr="0059601B" w:rsidRDefault="00724705" w:rsidP="00456360">
            <w:pPr>
              <w:pStyle w:val="TableParagraph"/>
              <w:ind w:left="7"/>
              <w:jc w:val="center"/>
              <w:rPr>
                <w:b/>
                <w:sz w:val="20"/>
                <w:szCs w:val="20"/>
                <w:lang w:val="tr-TR"/>
              </w:rPr>
            </w:pPr>
            <w:r w:rsidRPr="0059601B">
              <w:rPr>
                <w:b/>
                <w:sz w:val="20"/>
                <w:szCs w:val="20"/>
                <w:lang w:val="tr-TR"/>
              </w:rPr>
              <w:t>2</w:t>
            </w:r>
          </w:p>
        </w:tc>
        <w:tc>
          <w:tcPr>
            <w:tcW w:w="1683" w:type="dxa"/>
            <w:vAlign w:val="center"/>
          </w:tcPr>
          <w:p w:rsidR="00724705" w:rsidRPr="0059601B" w:rsidRDefault="00724705" w:rsidP="00456360">
            <w:pPr>
              <w:pStyle w:val="TableParagraph"/>
              <w:ind w:left="5"/>
              <w:jc w:val="center"/>
              <w:rPr>
                <w:b/>
                <w:sz w:val="20"/>
                <w:szCs w:val="20"/>
                <w:lang w:val="tr-TR"/>
              </w:rPr>
            </w:pPr>
            <w:r w:rsidRPr="0059601B">
              <w:rPr>
                <w:b/>
                <w:sz w:val="20"/>
                <w:szCs w:val="20"/>
                <w:lang w:val="tr-TR"/>
              </w:rPr>
              <w:t>3</w:t>
            </w:r>
          </w:p>
        </w:tc>
      </w:tr>
      <w:tr w:rsidR="00724705" w:rsidRPr="0059601B" w:rsidTr="00456360">
        <w:trPr>
          <w:trHeight w:val="607"/>
        </w:trPr>
        <w:tc>
          <w:tcPr>
            <w:tcW w:w="1260" w:type="dxa"/>
            <w:vAlign w:val="center"/>
          </w:tcPr>
          <w:p w:rsidR="00724705" w:rsidRPr="0059601B" w:rsidRDefault="00724705" w:rsidP="00456360">
            <w:pPr>
              <w:pStyle w:val="TableParagraph"/>
              <w:ind w:left="223" w:right="202" w:firstLine="28"/>
              <w:rPr>
                <w:b/>
                <w:sz w:val="20"/>
                <w:szCs w:val="20"/>
                <w:lang w:val="tr-TR"/>
              </w:rPr>
            </w:pPr>
            <w:r w:rsidRPr="0059601B">
              <w:rPr>
                <w:b/>
                <w:sz w:val="20"/>
                <w:szCs w:val="20"/>
                <w:lang w:val="tr-TR"/>
              </w:rPr>
              <w:t>DERSİN</w:t>
            </w:r>
            <w:r w:rsidRPr="0059601B">
              <w:rPr>
                <w:b/>
                <w:spacing w:val="-1"/>
                <w:sz w:val="20"/>
                <w:szCs w:val="20"/>
                <w:lang w:val="tr-TR"/>
              </w:rPr>
              <w:t>İÇERİĞİ</w:t>
            </w:r>
          </w:p>
        </w:tc>
        <w:tc>
          <w:tcPr>
            <w:tcW w:w="7534" w:type="dxa"/>
            <w:gridSpan w:val="5"/>
            <w:vAlign w:val="center"/>
          </w:tcPr>
          <w:p w:rsidR="00724705" w:rsidRPr="0059601B" w:rsidRDefault="00724705" w:rsidP="00456360">
            <w:pPr>
              <w:pStyle w:val="TableParagraph"/>
              <w:ind w:firstLine="309"/>
              <w:jc w:val="both"/>
              <w:rPr>
                <w:sz w:val="20"/>
                <w:szCs w:val="20"/>
              </w:rPr>
            </w:pPr>
            <w:r w:rsidRPr="0059601B">
              <w:rPr>
                <w:sz w:val="20"/>
                <w:szCs w:val="20"/>
              </w:rPr>
              <w:t>Greetings, asking directions, imperatives, to be, subject, pronouns, possessive adjectives. Modals, adjectives, simple tense, offers and suggestion, numbers. Talking on the phone, present progressive, necessity and advice. Was were and s. past tense.</w:t>
            </w:r>
          </w:p>
        </w:tc>
      </w:tr>
    </w:tbl>
    <w:p w:rsidR="00745E9A" w:rsidRPr="0059601B" w:rsidRDefault="00745E9A">
      <w:pPr>
        <w:rPr>
          <w:rFonts w:ascii="Times New Roman" w:hAnsi="Times New Roman" w:cs="Times New Roman"/>
          <w:sz w:val="20"/>
          <w:szCs w:val="20"/>
        </w:rPr>
      </w:pPr>
    </w:p>
    <w:p w:rsidR="008E6E0F" w:rsidRPr="0059601B" w:rsidRDefault="00AB68F4" w:rsidP="00F461EE">
      <w:pPr>
        <w:jc w:val="center"/>
        <w:rPr>
          <w:rFonts w:ascii="Times New Roman" w:hAnsi="Times New Roman" w:cs="Times New Roman"/>
          <w:b/>
          <w:i/>
          <w:color w:val="2E74B5" w:themeColor="accent1" w:themeShade="BF"/>
          <w:sz w:val="20"/>
          <w:szCs w:val="20"/>
        </w:rPr>
      </w:pPr>
      <w:r w:rsidRPr="0059601B">
        <w:rPr>
          <w:rFonts w:ascii="Times New Roman" w:hAnsi="Times New Roman" w:cs="Times New Roman"/>
          <w:b/>
          <w:i/>
          <w:color w:val="2E74B5" w:themeColor="accent1" w:themeShade="BF"/>
          <w:sz w:val="20"/>
          <w:szCs w:val="20"/>
        </w:rPr>
        <w:t>SEÇMELİ DERSLER</w:t>
      </w:r>
      <w:r w:rsidRPr="0059601B">
        <w:rPr>
          <w:rFonts w:ascii="Times New Roman" w:hAnsi="Times New Roman" w:cs="Times New Roman"/>
          <w:b/>
          <w:i/>
          <w:color w:val="2E74B5" w:themeColor="accent1" w:themeShade="BF"/>
          <w:sz w:val="20"/>
          <w:szCs w:val="20"/>
        </w:rPr>
        <w:tab/>
      </w:r>
      <w:r w:rsidRPr="0059601B">
        <w:rPr>
          <w:rFonts w:ascii="Times New Roman" w:hAnsi="Times New Roman" w:cs="Times New Roman"/>
          <w:b/>
          <w:i/>
          <w:color w:val="2E74B5" w:themeColor="accent1" w:themeShade="BF"/>
          <w:sz w:val="20"/>
          <w:szCs w:val="20"/>
        </w:rPr>
        <w:tab/>
      </w:r>
      <w:r w:rsidRPr="0059601B">
        <w:rPr>
          <w:rFonts w:ascii="Times New Roman" w:hAnsi="Times New Roman" w:cs="Times New Roman"/>
          <w:b/>
          <w:i/>
          <w:color w:val="2E74B5" w:themeColor="accent1" w:themeShade="BF"/>
          <w:sz w:val="20"/>
          <w:szCs w:val="20"/>
        </w:rPr>
        <w:tab/>
      </w:r>
      <w:r w:rsidRPr="0059601B">
        <w:rPr>
          <w:rFonts w:ascii="Times New Roman" w:hAnsi="Times New Roman" w:cs="Times New Roman"/>
          <w:b/>
          <w:i/>
          <w:color w:val="2E74B5" w:themeColor="accent1" w:themeShade="BF"/>
          <w:sz w:val="20"/>
          <w:szCs w:val="20"/>
        </w:rPr>
        <w:tab/>
      </w:r>
      <w:r w:rsidRPr="0059601B">
        <w:rPr>
          <w:rFonts w:ascii="Times New Roman" w:hAnsi="Times New Roman" w:cs="Times New Roman"/>
          <w:b/>
          <w:i/>
          <w:color w:val="2E74B5" w:themeColor="accent1" w:themeShade="BF"/>
          <w:sz w:val="20"/>
          <w:szCs w:val="20"/>
        </w:rPr>
        <w:tab/>
      </w:r>
      <w:r w:rsidRPr="0059601B">
        <w:rPr>
          <w:rFonts w:ascii="Times New Roman" w:hAnsi="Times New Roman" w:cs="Times New Roman"/>
          <w:b/>
          <w:i/>
          <w:color w:val="2E74B5" w:themeColor="accent1" w:themeShade="BF"/>
          <w:sz w:val="20"/>
          <w:szCs w:val="20"/>
        </w:rPr>
        <w:tab/>
      </w:r>
      <w:r w:rsidRPr="0059601B">
        <w:rPr>
          <w:rFonts w:ascii="Times New Roman" w:hAnsi="Times New Roman" w:cs="Times New Roman"/>
          <w:b/>
          <w:i/>
          <w:color w:val="2E74B5" w:themeColor="accent1" w:themeShade="BF"/>
          <w:sz w:val="20"/>
          <w:szCs w:val="20"/>
        </w:rPr>
        <w:tab/>
        <w:t>1. SINIF / 1.YARIYIL</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713"/>
        <w:gridCol w:w="851"/>
        <w:gridCol w:w="709"/>
        <w:gridCol w:w="850"/>
        <w:gridCol w:w="1411"/>
      </w:tblGrid>
      <w:tr w:rsidR="00053BD1" w:rsidRPr="0059601B" w:rsidTr="001748BF">
        <w:trPr>
          <w:trHeight w:val="460"/>
        </w:trPr>
        <w:tc>
          <w:tcPr>
            <w:tcW w:w="1260" w:type="dxa"/>
            <w:vAlign w:val="center"/>
          </w:tcPr>
          <w:p w:rsidR="00053BD1" w:rsidRPr="009C2FF8" w:rsidRDefault="00053BD1" w:rsidP="00405B75">
            <w:pPr>
              <w:pStyle w:val="TableParagraph"/>
              <w:ind w:left="329" w:right="228" w:hanging="77"/>
              <w:rPr>
                <w:b/>
                <w:color w:val="2E74B5" w:themeColor="accent1" w:themeShade="BF"/>
                <w:sz w:val="20"/>
                <w:szCs w:val="20"/>
                <w:lang w:val="tr-TR"/>
              </w:rPr>
            </w:pPr>
            <w:r w:rsidRPr="009C2FF8">
              <w:rPr>
                <w:b/>
                <w:color w:val="2E74B5" w:themeColor="accent1" w:themeShade="BF"/>
                <w:spacing w:val="-1"/>
                <w:sz w:val="20"/>
                <w:szCs w:val="20"/>
                <w:lang w:val="tr-TR"/>
              </w:rPr>
              <w:t>DERSİN</w:t>
            </w:r>
            <w:r w:rsidRPr="009C2FF8">
              <w:rPr>
                <w:b/>
                <w:color w:val="2E74B5" w:themeColor="accent1" w:themeShade="BF"/>
                <w:sz w:val="20"/>
                <w:szCs w:val="20"/>
                <w:lang w:val="tr-TR"/>
              </w:rPr>
              <w:t>KODU</w:t>
            </w:r>
          </w:p>
        </w:tc>
        <w:tc>
          <w:tcPr>
            <w:tcW w:w="3713" w:type="dxa"/>
            <w:vAlign w:val="center"/>
          </w:tcPr>
          <w:p w:rsidR="00053BD1" w:rsidRPr="009C2FF8" w:rsidRDefault="00053BD1" w:rsidP="00405B75">
            <w:pPr>
              <w:pStyle w:val="TableParagraph"/>
              <w:ind w:left="1176"/>
              <w:rPr>
                <w:b/>
                <w:color w:val="2E74B5" w:themeColor="accent1" w:themeShade="BF"/>
                <w:sz w:val="20"/>
                <w:szCs w:val="20"/>
                <w:lang w:val="tr-TR"/>
              </w:rPr>
            </w:pPr>
            <w:r w:rsidRPr="009C2FF8">
              <w:rPr>
                <w:b/>
                <w:color w:val="2E74B5" w:themeColor="accent1" w:themeShade="BF"/>
                <w:sz w:val="20"/>
                <w:szCs w:val="20"/>
                <w:lang w:val="tr-TR"/>
              </w:rPr>
              <w:t>DERSİNADI</w:t>
            </w:r>
          </w:p>
        </w:tc>
        <w:tc>
          <w:tcPr>
            <w:tcW w:w="851" w:type="dxa"/>
            <w:vAlign w:val="center"/>
          </w:tcPr>
          <w:p w:rsidR="00053BD1" w:rsidRPr="009C2FF8" w:rsidRDefault="00053BD1" w:rsidP="00C579A5">
            <w:pPr>
              <w:pStyle w:val="TableParagraph"/>
              <w:ind w:right="138"/>
              <w:jc w:val="center"/>
              <w:rPr>
                <w:b/>
                <w:color w:val="2E74B5" w:themeColor="accent1" w:themeShade="BF"/>
                <w:sz w:val="20"/>
                <w:szCs w:val="20"/>
                <w:lang w:val="tr-TR"/>
              </w:rPr>
            </w:pPr>
            <w:r w:rsidRPr="009C2FF8">
              <w:rPr>
                <w:b/>
                <w:color w:val="2E74B5" w:themeColor="accent1" w:themeShade="BF"/>
                <w:sz w:val="20"/>
                <w:szCs w:val="20"/>
                <w:lang w:val="tr-TR"/>
              </w:rPr>
              <w:t>Teori</w:t>
            </w:r>
          </w:p>
        </w:tc>
        <w:tc>
          <w:tcPr>
            <w:tcW w:w="709" w:type="dxa"/>
            <w:vAlign w:val="center"/>
          </w:tcPr>
          <w:p w:rsidR="00053BD1" w:rsidRPr="009C2FF8" w:rsidRDefault="00053BD1" w:rsidP="00C579A5">
            <w:pPr>
              <w:pStyle w:val="TableParagraph"/>
              <w:ind w:right="122"/>
              <w:jc w:val="center"/>
              <w:rPr>
                <w:b/>
                <w:color w:val="2E74B5" w:themeColor="accent1" w:themeShade="BF"/>
                <w:sz w:val="20"/>
                <w:szCs w:val="20"/>
                <w:lang w:val="tr-TR"/>
              </w:rPr>
            </w:pPr>
            <w:r w:rsidRPr="009C2FF8">
              <w:rPr>
                <w:b/>
                <w:color w:val="2E74B5" w:themeColor="accent1" w:themeShade="BF"/>
                <w:sz w:val="20"/>
                <w:szCs w:val="20"/>
                <w:lang w:val="tr-TR"/>
              </w:rPr>
              <w:t>Uy</w:t>
            </w:r>
          </w:p>
        </w:tc>
        <w:tc>
          <w:tcPr>
            <w:tcW w:w="850" w:type="dxa"/>
            <w:vAlign w:val="center"/>
          </w:tcPr>
          <w:p w:rsidR="00053BD1" w:rsidRPr="009C2FF8" w:rsidRDefault="00053BD1" w:rsidP="00C579A5">
            <w:pPr>
              <w:pStyle w:val="TableParagraph"/>
              <w:ind w:right="189"/>
              <w:jc w:val="center"/>
              <w:rPr>
                <w:b/>
                <w:color w:val="2E74B5" w:themeColor="accent1" w:themeShade="BF"/>
                <w:sz w:val="20"/>
                <w:szCs w:val="20"/>
                <w:lang w:val="tr-TR"/>
              </w:rPr>
            </w:pPr>
            <w:r w:rsidRPr="009C2FF8">
              <w:rPr>
                <w:b/>
                <w:color w:val="2E74B5" w:themeColor="accent1" w:themeShade="BF"/>
                <w:sz w:val="20"/>
                <w:szCs w:val="20"/>
                <w:lang w:val="tr-TR"/>
              </w:rPr>
              <w:t>Kredi</w:t>
            </w:r>
          </w:p>
        </w:tc>
        <w:tc>
          <w:tcPr>
            <w:tcW w:w="1411" w:type="dxa"/>
            <w:vAlign w:val="center"/>
          </w:tcPr>
          <w:p w:rsidR="00053BD1" w:rsidRPr="009C2FF8" w:rsidRDefault="00053BD1" w:rsidP="00C579A5">
            <w:pPr>
              <w:pStyle w:val="TableParagraph"/>
              <w:ind w:right="541"/>
              <w:jc w:val="center"/>
              <w:rPr>
                <w:b/>
                <w:color w:val="2E74B5" w:themeColor="accent1" w:themeShade="BF"/>
                <w:sz w:val="20"/>
                <w:szCs w:val="20"/>
                <w:lang w:val="tr-TR"/>
              </w:rPr>
            </w:pPr>
            <w:r w:rsidRPr="009C2FF8">
              <w:rPr>
                <w:b/>
                <w:color w:val="2E74B5" w:themeColor="accent1" w:themeShade="BF"/>
                <w:sz w:val="20"/>
                <w:szCs w:val="20"/>
                <w:lang w:val="tr-TR"/>
              </w:rPr>
              <w:t>AKTS</w:t>
            </w:r>
          </w:p>
        </w:tc>
      </w:tr>
      <w:tr w:rsidR="004C036D" w:rsidRPr="0059601B" w:rsidTr="001748BF">
        <w:trPr>
          <w:trHeight w:val="457"/>
        </w:trPr>
        <w:tc>
          <w:tcPr>
            <w:tcW w:w="1260" w:type="dxa"/>
            <w:vAlign w:val="center"/>
          </w:tcPr>
          <w:p w:rsidR="004C036D" w:rsidRPr="009C2FF8" w:rsidRDefault="004C036D" w:rsidP="004C036D">
            <w:pPr>
              <w:pStyle w:val="TableParagraph"/>
              <w:ind w:left="329" w:right="228" w:hanging="77"/>
              <w:rPr>
                <w:b/>
                <w:color w:val="2E74B5" w:themeColor="accent1" w:themeShade="BF"/>
                <w:spacing w:val="-1"/>
                <w:sz w:val="20"/>
                <w:szCs w:val="20"/>
                <w:lang w:val="tr-TR"/>
              </w:rPr>
            </w:pPr>
            <w:r w:rsidRPr="009C2FF8">
              <w:rPr>
                <w:b/>
                <w:color w:val="2E74B5" w:themeColor="accent1" w:themeShade="BF"/>
                <w:sz w:val="20"/>
                <w:szCs w:val="20"/>
              </w:rPr>
              <w:t>KİT109</w:t>
            </w:r>
          </w:p>
        </w:tc>
        <w:tc>
          <w:tcPr>
            <w:tcW w:w="3713" w:type="dxa"/>
            <w:vAlign w:val="center"/>
          </w:tcPr>
          <w:p w:rsidR="004C036D" w:rsidRPr="009C2FF8" w:rsidRDefault="004C036D" w:rsidP="004C036D">
            <w:pPr>
              <w:pStyle w:val="TableParagraph"/>
              <w:ind w:left="329" w:right="228" w:hanging="77"/>
              <w:rPr>
                <w:b/>
                <w:color w:val="2E74B5" w:themeColor="accent1" w:themeShade="BF"/>
                <w:spacing w:val="-1"/>
                <w:sz w:val="20"/>
                <w:szCs w:val="20"/>
                <w:lang w:val="tr-TR"/>
              </w:rPr>
            </w:pPr>
            <w:proofErr w:type="spellStart"/>
            <w:r w:rsidRPr="009C2FF8">
              <w:rPr>
                <w:b/>
                <w:color w:val="2E74B5" w:themeColor="accent1" w:themeShade="BF"/>
                <w:sz w:val="20"/>
                <w:szCs w:val="20"/>
              </w:rPr>
              <w:t>Araştırma</w:t>
            </w:r>
            <w:proofErr w:type="spellEnd"/>
            <w:r w:rsidRPr="009C2FF8">
              <w:rPr>
                <w:b/>
                <w:color w:val="2E74B5" w:themeColor="accent1" w:themeShade="BF"/>
                <w:sz w:val="20"/>
                <w:szCs w:val="20"/>
              </w:rPr>
              <w:t xml:space="preserve"> </w:t>
            </w:r>
            <w:proofErr w:type="spellStart"/>
            <w:r w:rsidRPr="009C2FF8">
              <w:rPr>
                <w:b/>
                <w:color w:val="2E74B5" w:themeColor="accent1" w:themeShade="BF"/>
                <w:sz w:val="20"/>
                <w:szCs w:val="20"/>
              </w:rPr>
              <w:t>Yöntem</w:t>
            </w:r>
            <w:proofErr w:type="spellEnd"/>
            <w:r w:rsidRPr="009C2FF8">
              <w:rPr>
                <w:b/>
                <w:color w:val="2E74B5" w:themeColor="accent1" w:themeShade="BF"/>
                <w:sz w:val="20"/>
                <w:szCs w:val="20"/>
              </w:rPr>
              <w:t xml:space="preserve"> </w:t>
            </w:r>
            <w:proofErr w:type="spellStart"/>
            <w:r w:rsidRPr="009C2FF8">
              <w:rPr>
                <w:b/>
                <w:color w:val="2E74B5" w:themeColor="accent1" w:themeShade="BF"/>
                <w:sz w:val="20"/>
                <w:szCs w:val="20"/>
              </w:rPr>
              <w:t>Ve</w:t>
            </w:r>
            <w:proofErr w:type="spellEnd"/>
            <w:r w:rsidRPr="009C2FF8">
              <w:rPr>
                <w:b/>
                <w:color w:val="2E74B5" w:themeColor="accent1" w:themeShade="BF"/>
                <w:sz w:val="20"/>
                <w:szCs w:val="20"/>
              </w:rPr>
              <w:t xml:space="preserve"> </w:t>
            </w:r>
            <w:proofErr w:type="spellStart"/>
            <w:r w:rsidRPr="009C2FF8">
              <w:rPr>
                <w:b/>
                <w:color w:val="2E74B5" w:themeColor="accent1" w:themeShade="BF"/>
                <w:sz w:val="20"/>
                <w:szCs w:val="20"/>
              </w:rPr>
              <w:t>Teknikleri</w:t>
            </w:r>
            <w:proofErr w:type="spellEnd"/>
          </w:p>
        </w:tc>
        <w:tc>
          <w:tcPr>
            <w:tcW w:w="851" w:type="dxa"/>
          </w:tcPr>
          <w:p w:rsidR="004C036D" w:rsidRPr="009C2FF8" w:rsidRDefault="004C036D" w:rsidP="004C036D">
            <w:pPr>
              <w:jc w:val="center"/>
              <w:rPr>
                <w:rFonts w:ascii="Times New Roman" w:hAnsi="Times New Roman" w:cs="Times New Roman"/>
                <w:b/>
                <w:color w:val="2E74B5" w:themeColor="accent1" w:themeShade="BF"/>
                <w:sz w:val="20"/>
                <w:szCs w:val="20"/>
              </w:rPr>
            </w:pPr>
            <w:r w:rsidRPr="009C2FF8">
              <w:rPr>
                <w:rFonts w:ascii="Times New Roman" w:hAnsi="Times New Roman" w:cs="Times New Roman"/>
                <w:b/>
                <w:color w:val="2E74B5" w:themeColor="accent1" w:themeShade="BF"/>
                <w:sz w:val="20"/>
                <w:szCs w:val="20"/>
              </w:rPr>
              <w:t>2</w:t>
            </w:r>
          </w:p>
        </w:tc>
        <w:tc>
          <w:tcPr>
            <w:tcW w:w="709" w:type="dxa"/>
          </w:tcPr>
          <w:p w:rsidR="004C036D" w:rsidRPr="009C2FF8" w:rsidRDefault="004C036D" w:rsidP="004C036D">
            <w:pPr>
              <w:jc w:val="center"/>
              <w:rPr>
                <w:rFonts w:ascii="Times New Roman" w:hAnsi="Times New Roman" w:cs="Times New Roman"/>
                <w:b/>
                <w:color w:val="2E74B5" w:themeColor="accent1" w:themeShade="BF"/>
                <w:sz w:val="20"/>
                <w:szCs w:val="20"/>
              </w:rPr>
            </w:pPr>
            <w:r w:rsidRPr="009C2FF8">
              <w:rPr>
                <w:rFonts w:ascii="Times New Roman" w:hAnsi="Times New Roman" w:cs="Times New Roman"/>
                <w:b/>
                <w:color w:val="2E74B5" w:themeColor="accent1" w:themeShade="BF"/>
                <w:sz w:val="20"/>
                <w:szCs w:val="20"/>
              </w:rPr>
              <w:t>0</w:t>
            </w:r>
          </w:p>
        </w:tc>
        <w:tc>
          <w:tcPr>
            <w:tcW w:w="850" w:type="dxa"/>
          </w:tcPr>
          <w:p w:rsidR="004C036D" w:rsidRPr="009C2FF8" w:rsidRDefault="004C036D" w:rsidP="004C036D">
            <w:pPr>
              <w:jc w:val="center"/>
              <w:rPr>
                <w:rFonts w:ascii="Times New Roman" w:hAnsi="Times New Roman" w:cs="Times New Roman"/>
                <w:b/>
                <w:color w:val="2E74B5" w:themeColor="accent1" w:themeShade="BF"/>
                <w:sz w:val="20"/>
                <w:szCs w:val="20"/>
              </w:rPr>
            </w:pPr>
            <w:r w:rsidRPr="009C2FF8">
              <w:rPr>
                <w:rFonts w:ascii="Times New Roman" w:hAnsi="Times New Roman" w:cs="Times New Roman"/>
                <w:b/>
                <w:color w:val="2E74B5" w:themeColor="accent1" w:themeShade="BF"/>
                <w:sz w:val="20"/>
                <w:szCs w:val="20"/>
              </w:rPr>
              <w:t>2</w:t>
            </w:r>
          </w:p>
        </w:tc>
        <w:tc>
          <w:tcPr>
            <w:tcW w:w="1411" w:type="dxa"/>
          </w:tcPr>
          <w:p w:rsidR="004C036D" w:rsidRPr="009C2FF8" w:rsidRDefault="004C036D" w:rsidP="004C036D">
            <w:pPr>
              <w:jc w:val="center"/>
              <w:rPr>
                <w:rFonts w:ascii="Times New Roman" w:hAnsi="Times New Roman" w:cs="Times New Roman"/>
                <w:color w:val="2E74B5" w:themeColor="accent1" w:themeShade="BF"/>
                <w:sz w:val="20"/>
                <w:szCs w:val="20"/>
              </w:rPr>
            </w:pPr>
            <w:r w:rsidRPr="009C2FF8">
              <w:rPr>
                <w:rFonts w:ascii="Times New Roman" w:hAnsi="Times New Roman" w:cs="Times New Roman"/>
                <w:b/>
                <w:color w:val="2E74B5" w:themeColor="accent1" w:themeShade="BF"/>
                <w:sz w:val="20"/>
                <w:szCs w:val="20"/>
              </w:rPr>
              <w:t>3</w:t>
            </w:r>
          </w:p>
        </w:tc>
      </w:tr>
      <w:tr w:rsidR="00053BD1" w:rsidRPr="0059601B" w:rsidTr="00405B75">
        <w:trPr>
          <w:trHeight w:val="607"/>
        </w:trPr>
        <w:tc>
          <w:tcPr>
            <w:tcW w:w="1260" w:type="dxa"/>
            <w:vAlign w:val="center"/>
          </w:tcPr>
          <w:p w:rsidR="00053BD1" w:rsidRPr="009C2FF8" w:rsidRDefault="00053BD1" w:rsidP="00405B75">
            <w:pPr>
              <w:pStyle w:val="TableParagraph"/>
              <w:ind w:left="223" w:right="202" w:firstLine="28"/>
              <w:rPr>
                <w:b/>
                <w:color w:val="2E74B5" w:themeColor="accent1" w:themeShade="BF"/>
                <w:sz w:val="20"/>
                <w:szCs w:val="20"/>
                <w:lang w:val="tr-TR"/>
              </w:rPr>
            </w:pPr>
            <w:r w:rsidRPr="009C2FF8">
              <w:rPr>
                <w:b/>
                <w:color w:val="2E74B5" w:themeColor="accent1" w:themeShade="BF"/>
                <w:sz w:val="20"/>
                <w:szCs w:val="20"/>
                <w:lang w:val="tr-TR"/>
              </w:rPr>
              <w:t>DERSİN</w:t>
            </w:r>
            <w:r w:rsidRPr="009C2FF8">
              <w:rPr>
                <w:b/>
                <w:color w:val="2E74B5" w:themeColor="accent1" w:themeShade="BF"/>
                <w:spacing w:val="-1"/>
                <w:sz w:val="20"/>
                <w:szCs w:val="20"/>
                <w:lang w:val="tr-TR"/>
              </w:rPr>
              <w:t>İÇERİĞİ</w:t>
            </w:r>
          </w:p>
        </w:tc>
        <w:tc>
          <w:tcPr>
            <w:tcW w:w="7534" w:type="dxa"/>
            <w:gridSpan w:val="5"/>
            <w:vAlign w:val="center"/>
          </w:tcPr>
          <w:p w:rsidR="00053BD1" w:rsidRPr="009C2FF8" w:rsidRDefault="00B41391" w:rsidP="00405B75">
            <w:pPr>
              <w:pStyle w:val="TableParagraph"/>
              <w:ind w:firstLine="309"/>
              <w:jc w:val="both"/>
              <w:rPr>
                <w:color w:val="2E74B5" w:themeColor="accent1" w:themeShade="BF"/>
                <w:sz w:val="20"/>
                <w:szCs w:val="20"/>
                <w:lang w:val="tr-TR"/>
              </w:rPr>
            </w:pPr>
            <w:r w:rsidRPr="009C2FF8">
              <w:rPr>
                <w:color w:val="2E74B5" w:themeColor="accent1" w:themeShade="BF"/>
                <w:sz w:val="20"/>
                <w:szCs w:val="20"/>
                <w:lang w:val="tr-TR"/>
              </w:rPr>
              <w:t>Alanı ile ilgili konularda araştırma yapmak. Araştırma Teknikleri, Araştırma Konularının Seçimi, Alanı ile ilgili kitap, dergi gibi güncel basılı yayınlardan kaynak araştırma. Araştırma Konularının Rapor Haline Dönüştürülmesi ve Sunumunun Yapılması</w:t>
            </w:r>
          </w:p>
        </w:tc>
      </w:tr>
    </w:tbl>
    <w:p w:rsidR="00053BD1" w:rsidRPr="0059601B" w:rsidRDefault="00053BD1" w:rsidP="008E6E0F">
      <w:pPr>
        <w:rPr>
          <w:rFonts w:ascii="Times New Roman" w:hAnsi="Times New Roman" w:cs="Times New Roman"/>
          <w:b/>
          <w:color w:val="2E74B5" w:themeColor="accent1" w:themeShade="BF"/>
          <w:sz w:val="20"/>
          <w:szCs w:val="20"/>
        </w:rPr>
      </w:pPr>
    </w:p>
    <w:p w:rsidR="00053BD1" w:rsidRPr="0059601B" w:rsidRDefault="00053BD1" w:rsidP="008E6E0F">
      <w:pPr>
        <w:rPr>
          <w:rFonts w:ascii="Times New Roman" w:hAnsi="Times New Roman" w:cs="Times New Roman"/>
          <w:b/>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C83930" w:rsidRPr="0059601B" w:rsidTr="00456360">
        <w:trPr>
          <w:trHeight w:val="460"/>
        </w:trPr>
        <w:tc>
          <w:tcPr>
            <w:tcW w:w="1260" w:type="dxa"/>
            <w:vAlign w:val="center"/>
          </w:tcPr>
          <w:p w:rsidR="00724705" w:rsidRPr="0059601B" w:rsidRDefault="00724705" w:rsidP="00456360">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724705" w:rsidRPr="0059601B" w:rsidRDefault="00724705" w:rsidP="00456360">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724705" w:rsidRPr="0059601B" w:rsidRDefault="00724705" w:rsidP="00456360">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724705" w:rsidRPr="0059601B" w:rsidRDefault="00724705" w:rsidP="00456360">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724705" w:rsidRPr="0059601B" w:rsidRDefault="00724705" w:rsidP="00456360">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724705" w:rsidRPr="0059601B" w:rsidRDefault="00724705" w:rsidP="00456360">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C83930" w:rsidRPr="0059601B" w:rsidTr="00456360">
        <w:trPr>
          <w:trHeight w:val="457"/>
        </w:trPr>
        <w:tc>
          <w:tcPr>
            <w:tcW w:w="1260" w:type="dxa"/>
            <w:vAlign w:val="center"/>
          </w:tcPr>
          <w:p w:rsidR="00724705" w:rsidRPr="0059601B" w:rsidRDefault="00724705" w:rsidP="00456360">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KİT111</w:t>
            </w:r>
          </w:p>
        </w:tc>
        <w:tc>
          <w:tcPr>
            <w:tcW w:w="3529" w:type="dxa"/>
            <w:vAlign w:val="center"/>
          </w:tcPr>
          <w:p w:rsidR="00724705" w:rsidRPr="0059601B" w:rsidRDefault="00724705" w:rsidP="00456360">
            <w:pPr>
              <w:pStyle w:val="TableParagraph"/>
              <w:ind w:left="329" w:right="228" w:hanging="77"/>
              <w:rPr>
                <w:b/>
                <w:color w:val="2E74B5" w:themeColor="accent1" w:themeShade="BF"/>
                <w:spacing w:val="-1"/>
                <w:sz w:val="20"/>
                <w:szCs w:val="20"/>
                <w:lang w:val="tr-TR"/>
              </w:rPr>
            </w:pPr>
            <w:proofErr w:type="spellStart"/>
            <w:r w:rsidRPr="0059601B">
              <w:rPr>
                <w:b/>
                <w:color w:val="2E74B5" w:themeColor="accent1" w:themeShade="BF"/>
                <w:spacing w:val="-1"/>
                <w:sz w:val="20"/>
                <w:szCs w:val="20"/>
                <w:lang w:val="tr-TR"/>
              </w:rPr>
              <w:t>Stokiyometri</w:t>
            </w:r>
            <w:proofErr w:type="spellEnd"/>
          </w:p>
        </w:tc>
        <w:tc>
          <w:tcPr>
            <w:tcW w:w="840" w:type="dxa"/>
            <w:vAlign w:val="center"/>
          </w:tcPr>
          <w:p w:rsidR="00724705" w:rsidRPr="0059601B" w:rsidRDefault="00724705" w:rsidP="00456360">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724705" w:rsidRPr="0059601B" w:rsidRDefault="00724705" w:rsidP="00456360">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724705" w:rsidRPr="0059601B" w:rsidRDefault="00724705" w:rsidP="00456360">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724705" w:rsidRPr="0059601B" w:rsidRDefault="005A6E81" w:rsidP="00456360">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3</w:t>
            </w:r>
          </w:p>
        </w:tc>
      </w:tr>
      <w:tr w:rsidR="00724705" w:rsidRPr="0059601B" w:rsidTr="00456360">
        <w:trPr>
          <w:trHeight w:val="607"/>
        </w:trPr>
        <w:tc>
          <w:tcPr>
            <w:tcW w:w="1260" w:type="dxa"/>
            <w:vAlign w:val="center"/>
          </w:tcPr>
          <w:p w:rsidR="00724705" w:rsidRPr="0059601B" w:rsidRDefault="00724705" w:rsidP="00456360">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724705" w:rsidRPr="0059601B" w:rsidRDefault="00724705" w:rsidP="00456360">
            <w:pPr>
              <w:pStyle w:val="TableParagraph"/>
              <w:ind w:firstLine="309"/>
              <w:jc w:val="both"/>
              <w:rPr>
                <w:color w:val="2E74B5" w:themeColor="accent1" w:themeShade="BF"/>
                <w:sz w:val="20"/>
                <w:szCs w:val="20"/>
                <w:lang w:val="tr-TR"/>
              </w:rPr>
            </w:pPr>
            <w:proofErr w:type="spellStart"/>
            <w:r w:rsidRPr="0059601B">
              <w:rPr>
                <w:color w:val="2E74B5" w:themeColor="accent1" w:themeShade="BF"/>
                <w:sz w:val="20"/>
                <w:szCs w:val="20"/>
                <w:lang w:val="tr-TR"/>
              </w:rPr>
              <w:t>Stokiyometriye</w:t>
            </w:r>
            <w:proofErr w:type="spellEnd"/>
            <w:r w:rsidRPr="0059601B">
              <w:rPr>
                <w:color w:val="2E74B5" w:themeColor="accent1" w:themeShade="BF"/>
                <w:sz w:val="20"/>
                <w:szCs w:val="20"/>
                <w:lang w:val="tr-TR"/>
              </w:rPr>
              <w:t xml:space="preserve"> Giriş ve Temel Kavramlar, Kimyasal Reaksiyonlar ve Kimyasal Denklemler, Kimyasal Denklemlerin Denkleştirilmeleri, Kimyasal Denklemlere Dayanan Hesaplamalar, Sınırlayıcı Reaktif, Reaksiyon Verimleri, Kimyasal Analizler ile İlgili Problem Çözümleri, Kimyasal Üretim Proseslerinde Madde Enerji Hesaplamaları.</w:t>
            </w:r>
          </w:p>
        </w:tc>
      </w:tr>
    </w:tbl>
    <w:p w:rsidR="00724705" w:rsidRPr="0059601B" w:rsidRDefault="00724705" w:rsidP="00724705">
      <w:pPr>
        <w:jc w:val="center"/>
        <w:rPr>
          <w:rFonts w:ascii="Times New Roman" w:hAnsi="Times New Roman" w:cs="Times New Roman"/>
          <w:b/>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C83930" w:rsidRPr="0059601B" w:rsidTr="00456360">
        <w:trPr>
          <w:trHeight w:val="460"/>
        </w:trPr>
        <w:tc>
          <w:tcPr>
            <w:tcW w:w="1260" w:type="dxa"/>
            <w:vAlign w:val="center"/>
          </w:tcPr>
          <w:p w:rsidR="00724705" w:rsidRPr="0059601B" w:rsidRDefault="00724705" w:rsidP="00456360">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724705" w:rsidRPr="0059601B" w:rsidRDefault="00724705" w:rsidP="00456360">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724705" w:rsidRPr="0059601B" w:rsidRDefault="00724705" w:rsidP="00456360">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724705" w:rsidRPr="0059601B" w:rsidRDefault="00724705" w:rsidP="00456360">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724705" w:rsidRPr="0059601B" w:rsidRDefault="00724705" w:rsidP="00456360">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724705" w:rsidRPr="0059601B" w:rsidRDefault="00724705" w:rsidP="00456360">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C83930" w:rsidRPr="0059601B" w:rsidTr="00456360">
        <w:trPr>
          <w:trHeight w:val="457"/>
        </w:trPr>
        <w:tc>
          <w:tcPr>
            <w:tcW w:w="1260" w:type="dxa"/>
            <w:vAlign w:val="center"/>
          </w:tcPr>
          <w:p w:rsidR="00724705" w:rsidRPr="0059601B" w:rsidRDefault="00724705" w:rsidP="00456360">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KİT113</w:t>
            </w:r>
          </w:p>
        </w:tc>
        <w:tc>
          <w:tcPr>
            <w:tcW w:w="3529" w:type="dxa"/>
            <w:vAlign w:val="center"/>
          </w:tcPr>
          <w:p w:rsidR="00724705" w:rsidRPr="0059601B" w:rsidRDefault="00724705" w:rsidP="00456360">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İlkyardım</w:t>
            </w:r>
          </w:p>
        </w:tc>
        <w:tc>
          <w:tcPr>
            <w:tcW w:w="840" w:type="dxa"/>
            <w:vAlign w:val="center"/>
          </w:tcPr>
          <w:p w:rsidR="00724705" w:rsidRPr="0059601B" w:rsidRDefault="00724705" w:rsidP="00456360">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724705" w:rsidRPr="0059601B" w:rsidRDefault="00724705" w:rsidP="00456360">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724705" w:rsidRPr="0059601B" w:rsidRDefault="00724705" w:rsidP="00456360">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724705" w:rsidRPr="0059601B" w:rsidRDefault="005A6E81" w:rsidP="00456360">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3</w:t>
            </w:r>
          </w:p>
        </w:tc>
      </w:tr>
      <w:tr w:rsidR="00724705" w:rsidRPr="0059601B" w:rsidTr="00456360">
        <w:trPr>
          <w:trHeight w:val="607"/>
        </w:trPr>
        <w:tc>
          <w:tcPr>
            <w:tcW w:w="1260" w:type="dxa"/>
            <w:vAlign w:val="center"/>
          </w:tcPr>
          <w:p w:rsidR="00724705" w:rsidRPr="0059601B" w:rsidRDefault="00724705" w:rsidP="00456360">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724705" w:rsidRPr="0059601B" w:rsidRDefault="00724705" w:rsidP="00456360">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İlkyardımın Amacı ve Aşamaları, İnsan Vücudu, Solunumun Sağlanması, Dolaşım Sistemi, Kalp Masajı ve Kanamalar, Yaralanmalar ve Yanıklar, Haberleşme ve Yaralıların Taşınmaya Hazırlanması, Sağlığı Bozan Dış Etmenler</w:t>
            </w:r>
          </w:p>
        </w:tc>
      </w:tr>
    </w:tbl>
    <w:p w:rsidR="00724705" w:rsidRPr="0059601B" w:rsidRDefault="00724705" w:rsidP="00724705">
      <w:pPr>
        <w:jc w:val="center"/>
        <w:rPr>
          <w:rFonts w:ascii="Times New Roman" w:hAnsi="Times New Roman" w:cs="Times New Roman"/>
          <w:b/>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C83930" w:rsidRPr="0059601B" w:rsidTr="00456360">
        <w:trPr>
          <w:trHeight w:val="460"/>
        </w:trPr>
        <w:tc>
          <w:tcPr>
            <w:tcW w:w="1260" w:type="dxa"/>
            <w:vAlign w:val="center"/>
          </w:tcPr>
          <w:p w:rsidR="00724705" w:rsidRPr="0059601B" w:rsidRDefault="00724705" w:rsidP="00456360">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724705" w:rsidRPr="0059601B" w:rsidRDefault="00724705" w:rsidP="00456360">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724705" w:rsidRPr="0059601B" w:rsidRDefault="00724705" w:rsidP="00456360">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724705" w:rsidRPr="0059601B" w:rsidRDefault="00724705" w:rsidP="00456360">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724705" w:rsidRPr="0059601B" w:rsidRDefault="00724705" w:rsidP="00456360">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724705" w:rsidRPr="0059601B" w:rsidRDefault="00724705" w:rsidP="00456360">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C83930" w:rsidRPr="0059601B" w:rsidTr="00456360">
        <w:trPr>
          <w:trHeight w:val="457"/>
        </w:trPr>
        <w:tc>
          <w:tcPr>
            <w:tcW w:w="1260" w:type="dxa"/>
            <w:vAlign w:val="center"/>
          </w:tcPr>
          <w:p w:rsidR="00724705" w:rsidRPr="0059601B" w:rsidRDefault="00724705" w:rsidP="00456360">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KİT115</w:t>
            </w:r>
          </w:p>
        </w:tc>
        <w:tc>
          <w:tcPr>
            <w:tcW w:w="3529" w:type="dxa"/>
            <w:vAlign w:val="center"/>
          </w:tcPr>
          <w:p w:rsidR="00724705" w:rsidRPr="0059601B" w:rsidRDefault="00724705" w:rsidP="00456360">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İletişim Teknikleri</w:t>
            </w:r>
          </w:p>
        </w:tc>
        <w:tc>
          <w:tcPr>
            <w:tcW w:w="840" w:type="dxa"/>
            <w:vAlign w:val="center"/>
          </w:tcPr>
          <w:p w:rsidR="00724705" w:rsidRPr="0059601B" w:rsidRDefault="00724705" w:rsidP="00456360">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724705" w:rsidRPr="0059601B" w:rsidRDefault="00724705" w:rsidP="00456360">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724705" w:rsidRPr="0059601B" w:rsidRDefault="00724705" w:rsidP="00456360">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724705" w:rsidRPr="0059601B" w:rsidRDefault="00724705" w:rsidP="00456360">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2</w:t>
            </w:r>
          </w:p>
        </w:tc>
      </w:tr>
      <w:tr w:rsidR="00724705" w:rsidRPr="0059601B" w:rsidTr="00456360">
        <w:trPr>
          <w:trHeight w:val="607"/>
        </w:trPr>
        <w:tc>
          <w:tcPr>
            <w:tcW w:w="1260" w:type="dxa"/>
            <w:vAlign w:val="center"/>
          </w:tcPr>
          <w:p w:rsidR="00724705" w:rsidRPr="0059601B" w:rsidRDefault="00724705" w:rsidP="00456360">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724705" w:rsidRPr="0059601B" w:rsidRDefault="00724705" w:rsidP="00456360">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 xml:space="preserve">İletişimle ilgili temel kavramlar, toplumsal yaşamda iletişimin yeri ve önemi, temel iletişim </w:t>
            </w:r>
            <w:proofErr w:type="gramStart"/>
            <w:r w:rsidRPr="0059601B">
              <w:rPr>
                <w:color w:val="2E74B5" w:themeColor="accent1" w:themeShade="BF"/>
                <w:sz w:val="20"/>
                <w:szCs w:val="20"/>
                <w:lang w:val="tr-TR"/>
              </w:rPr>
              <w:t>modelleri , kitle</w:t>
            </w:r>
            <w:proofErr w:type="gramEnd"/>
            <w:r w:rsidRPr="0059601B">
              <w:rPr>
                <w:color w:val="2E74B5" w:themeColor="accent1" w:themeShade="BF"/>
                <w:sz w:val="20"/>
                <w:szCs w:val="20"/>
                <w:lang w:val="tr-TR"/>
              </w:rPr>
              <w:t xml:space="preserve"> iletişimi, medya türleri, radyo, televizyon, sinema, halkla ilişkiler ve reklamcılık ve yeni medya türlerinin tarihçesi ve günümüzdeki durumu</w:t>
            </w:r>
          </w:p>
        </w:tc>
      </w:tr>
    </w:tbl>
    <w:p w:rsidR="00724705" w:rsidRPr="0059601B" w:rsidRDefault="00724705">
      <w:pPr>
        <w:rPr>
          <w:rFonts w:ascii="Times New Roman" w:hAnsi="Times New Roman" w:cs="Times New Roman"/>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C83930" w:rsidRPr="0059601B" w:rsidTr="00456360">
        <w:trPr>
          <w:trHeight w:val="460"/>
        </w:trPr>
        <w:tc>
          <w:tcPr>
            <w:tcW w:w="1260" w:type="dxa"/>
            <w:vAlign w:val="center"/>
          </w:tcPr>
          <w:p w:rsidR="00724705" w:rsidRPr="0059601B" w:rsidRDefault="00724705" w:rsidP="00456360">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lastRenderedPageBreak/>
              <w:t>DERSİN</w:t>
            </w:r>
            <w:r w:rsidRPr="0059601B">
              <w:rPr>
                <w:b/>
                <w:color w:val="2E74B5" w:themeColor="accent1" w:themeShade="BF"/>
                <w:sz w:val="20"/>
                <w:szCs w:val="20"/>
                <w:lang w:val="tr-TR"/>
              </w:rPr>
              <w:t>KODU</w:t>
            </w:r>
          </w:p>
        </w:tc>
        <w:tc>
          <w:tcPr>
            <w:tcW w:w="3529" w:type="dxa"/>
            <w:vAlign w:val="center"/>
          </w:tcPr>
          <w:p w:rsidR="00724705" w:rsidRPr="0059601B" w:rsidRDefault="00724705" w:rsidP="00456360">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724705" w:rsidRPr="0059601B" w:rsidRDefault="00724705" w:rsidP="00456360">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724705" w:rsidRPr="0059601B" w:rsidRDefault="00724705" w:rsidP="00456360">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724705" w:rsidRPr="0059601B" w:rsidRDefault="00724705" w:rsidP="00456360">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724705" w:rsidRPr="0059601B" w:rsidRDefault="00724705" w:rsidP="00456360">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C83930" w:rsidRPr="0059601B" w:rsidTr="00456360">
        <w:trPr>
          <w:trHeight w:val="457"/>
        </w:trPr>
        <w:tc>
          <w:tcPr>
            <w:tcW w:w="1260" w:type="dxa"/>
            <w:vAlign w:val="center"/>
          </w:tcPr>
          <w:p w:rsidR="00724705" w:rsidRPr="0059601B" w:rsidRDefault="00724705" w:rsidP="00456360">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KİT117</w:t>
            </w:r>
          </w:p>
        </w:tc>
        <w:tc>
          <w:tcPr>
            <w:tcW w:w="3529" w:type="dxa"/>
            <w:vAlign w:val="center"/>
          </w:tcPr>
          <w:p w:rsidR="00724705" w:rsidRPr="0059601B" w:rsidRDefault="00724705" w:rsidP="00456360">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Güzel Sanatlar</w:t>
            </w:r>
          </w:p>
        </w:tc>
        <w:tc>
          <w:tcPr>
            <w:tcW w:w="840" w:type="dxa"/>
            <w:vAlign w:val="center"/>
          </w:tcPr>
          <w:p w:rsidR="00724705" w:rsidRPr="0059601B" w:rsidRDefault="00724705" w:rsidP="00920485">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1</w:t>
            </w:r>
          </w:p>
        </w:tc>
        <w:tc>
          <w:tcPr>
            <w:tcW w:w="545" w:type="dxa"/>
            <w:vAlign w:val="center"/>
          </w:tcPr>
          <w:p w:rsidR="00724705" w:rsidRPr="0059601B" w:rsidRDefault="00724705" w:rsidP="00920485">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1</w:t>
            </w:r>
          </w:p>
        </w:tc>
        <w:tc>
          <w:tcPr>
            <w:tcW w:w="937" w:type="dxa"/>
            <w:vAlign w:val="center"/>
          </w:tcPr>
          <w:p w:rsidR="00724705" w:rsidRPr="0059601B" w:rsidRDefault="00724705" w:rsidP="00920485">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724705" w:rsidRPr="0059601B" w:rsidRDefault="00724705" w:rsidP="00920485">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2</w:t>
            </w:r>
          </w:p>
        </w:tc>
      </w:tr>
      <w:tr w:rsidR="00724705" w:rsidRPr="0059601B" w:rsidTr="00456360">
        <w:trPr>
          <w:trHeight w:val="607"/>
        </w:trPr>
        <w:tc>
          <w:tcPr>
            <w:tcW w:w="1260" w:type="dxa"/>
            <w:vAlign w:val="center"/>
          </w:tcPr>
          <w:p w:rsidR="00724705" w:rsidRPr="0059601B" w:rsidRDefault="00724705" w:rsidP="00456360">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724705" w:rsidRPr="0059601B" w:rsidRDefault="00724705" w:rsidP="00456360">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 xml:space="preserve">Öğrencilerin zorunlu ders yükleri dışında fiziksel ve zihinsel gelişimlerine katkı sağlayacak, </w:t>
            </w:r>
            <w:proofErr w:type="gramStart"/>
            <w:r w:rsidRPr="0059601B">
              <w:rPr>
                <w:color w:val="2E74B5" w:themeColor="accent1" w:themeShade="BF"/>
                <w:sz w:val="20"/>
                <w:szCs w:val="20"/>
                <w:lang w:val="tr-TR"/>
              </w:rPr>
              <w:t>motivasyonlarını</w:t>
            </w:r>
            <w:proofErr w:type="gramEnd"/>
            <w:r w:rsidRPr="0059601B">
              <w:rPr>
                <w:color w:val="2E74B5" w:themeColor="accent1" w:themeShade="BF"/>
                <w:sz w:val="20"/>
                <w:szCs w:val="20"/>
                <w:lang w:val="tr-TR"/>
              </w:rPr>
              <w:t xml:space="preserve"> arttıracak sosyal, kültürel ve sportif faaliyetlerin, öğrencilerin talepleri doğrultusunda belirlenmesi ve desteklenmesi</w:t>
            </w:r>
          </w:p>
        </w:tc>
      </w:tr>
    </w:tbl>
    <w:p w:rsidR="00745E9A" w:rsidRPr="0059601B" w:rsidRDefault="00745E9A">
      <w:pPr>
        <w:rPr>
          <w:rFonts w:ascii="Times New Roman" w:hAnsi="Times New Roman" w:cs="Times New Roman"/>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C83930" w:rsidRPr="0059601B" w:rsidTr="00456360">
        <w:trPr>
          <w:trHeight w:val="460"/>
        </w:trPr>
        <w:tc>
          <w:tcPr>
            <w:tcW w:w="1260" w:type="dxa"/>
            <w:vAlign w:val="center"/>
          </w:tcPr>
          <w:p w:rsidR="00724705" w:rsidRPr="0059601B" w:rsidRDefault="00724705" w:rsidP="00456360">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724705" w:rsidRPr="0059601B" w:rsidRDefault="00724705" w:rsidP="00456360">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724705" w:rsidRPr="0059601B" w:rsidRDefault="00724705" w:rsidP="00456360">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724705" w:rsidRPr="0059601B" w:rsidRDefault="00724705" w:rsidP="00456360">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724705" w:rsidRPr="0059601B" w:rsidRDefault="00724705" w:rsidP="00456360">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724705" w:rsidRPr="0059601B" w:rsidRDefault="00724705" w:rsidP="00456360">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C83930" w:rsidRPr="0059601B" w:rsidTr="00456360">
        <w:trPr>
          <w:trHeight w:val="457"/>
        </w:trPr>
        <w:tc>
          <w:tcPr>
            <w:tcW w:w="1260" w:type="dxa"/>
            <w:vAlign w:val="center"/>
          </w:tcPr>
          <w:p w:rsidR="00724705" w:rsidRPr="0059601B" w:rsidRDefault="00724705" w:rsidP="00456360">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KİT119</w:t>
            </w:r>
          </w:p>
        </w:tc>
        <w:tc>
          <w:tcPr>
            <w:tcW w:w="3529" w:type="dxa"/>
            <w:vAlign w:val="center"/>
          </w:tcPr>
          <w:p w:rsidR="00724705" w:rsidRPr="0059601B" w:rsidRDefault="00724705" w:rsidP="00456360">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Analitik Kimya Laboratuvarı 1</w:t>
            </w:r>
          </w:p>
        </w:tc>
        <w:tc>
          <w:tcPr>
            <w:tcW w:w="840" w:type="dxa"/>
            <w:vAlign w:val="center"/>
          </w:tcPr>
          <w:p w:rsidR="00724705" w:rsidRPr="0059601B" w:rsidRDefault="00724705" w:rsidP="00456360">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1</w:t>
            </w:r>
          </w:p>
        </w:tc>
        <w:tc>
          <w:tcPr>
            <w:tcW w:w="545" w:type="dxa"/>
            <w:vAlign w:val="center"/>
          </w:tcPr>
          <w:p w:rsidR="00724705" w:rsidRPr="0059601B" w:rsidRDefault="00724705" w:rsidP="00456360">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937" w:type="dxa"/>
            <w:vAlign w:val="center"/>
          </w:tcPr>
          <w:p w:rsidR="00724705" w:rsidRPr="0059601B" w:rsidRDefault="00920485" w:rsidP="00456360">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3</w:t>
            </w:r>
          </w:p>
        </w:tc>
        <w:tc>
          <w:tcPr>
            <w:tcW w:w="1683" w:type="dxa"/>
            <w:vAlign w:val="center"/>
          </w:tcPr>
          <w:p w:rsidR="00724705" w:rsidRPr="0059601B" w:rsidRDefault="00724705" w:rsidP="00456360">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4</w:t>
            </w:r>
          </w:p>
        </w:tc>
      </w:tr>
      <w:tr w:rsidR="00724705" w:rsidRPr="0059601B" w:rsidTr="00456360">
        <w:trPr>
          <w:trHeight w:val="607"/>
        </w:trPr>
        <w:tc>
          <w:tcPr>
            <w:tcW w:w="1260" w:type="dxa"/>
            <w:vAlign w:val="center"/>
          </w:tcPr>
          <w:p w:rsidR="00724705" w:rsidRPr="0059601B" w:rsidRDefault="00724705" w:rsidP="00456360">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724705" w:rsidRPr="0059601B" w:rsidRDefault="00724705" w:rsidP="00456360">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Nitel analiz yöntemlerinin temelleri, örneklerin çözünür eştirilmesi ve nitel analiz için hazırlanması, nitel analiz sırasında uygulanan temel işlemler, katyonların sistematik nitel analize giriş</w:t>
            </w:r>
            <w:proofErr w:type="gramStart"/>
            <w:r w:rsidRPr="0059601B">
              <w:rPr>
                <w:color w:val="2E74B5" w:themeColor="accent1" w:themeShade="BF"/>
                <w:sz w:val="20"/>
                <w:szCs w:val="20"/>
                <w:lang w:val="tr-TR"/>
              </w:rPr>
              <w:t>.,</w:t>
            </w:r>
            <w:proofErr w:type="gramEnd"/>
            <w:r w:rsidRPr="0059601B">
              <w:rPr>
                <w:color w:val="2E74B5" w:themeColor="accent1" w:themeShade="BF"/>
                <w:sz w:val="20"/>
                <w:szCs w:val="20"/>
                <w:lang w:val="tr-TR"/>
              </w:rPr>
              <w:t xml:space="preserve"> II., III., IV. ve V. grup katyonların nitel analizi, anyonların sistematik nitel analizine giriş, I., II., III., IV. ve V. grup anyonların nitel analizi.</w:t>
            </w:r>
          </w:p>
        </w:tc>
      </w:tr>
    </w:tbl>
    <w:p w:rsidR="00745E9A" w:rsidRPr="0059601B" w:rsidRDefault="00745E9A">
      <w:pPr>
        <w:rPr>
          <w:rFonts w:ascii="Times New Roman" w:hAnsi="Times New Roman" w:cs="Times New Roman"/>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C83930" w:rsidRPr="0059601B" w:rsidTr="00456360">
        <w:trPr>
          <w:trHeight w:val="460"/>
        </w:trPr>
        <w:tc>
          <w:tcPr>
            <w:tcW w:w="1260" w:type="dxa"/>
            <w:vAlign w:val="center"/>
          </w:tcPr>
          <w:p w:rsidR="002A2567" w:rsidRPr="0059601B" w:rsidRDefault="002A2567" w:rsidP="00456360">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2A2567" w:rsidRPr="0059601B" w:rsidRDefault="002A2567" w:rsidP="00456360">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2A2567" w:rsidRPr="0059601B" w:rsidRDefault="002A2567" w:rsidP="00456360">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2A2567" w:rsidRPr="0059601B" w:rsidRDefault="002A2567" w:rsidP="00456360">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2A2567" w:rsidRPr="0059601B" w:rsidRDefault="002A2567" w:rsidP="00456360">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2A2567" w:rsidRPr="0059601B" w:rsidRDefault="002A2567" w:rsidP="00456360">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C83930" w:rsidRPr="0059601B" w:rsidTr="00456360">
        <w:trPr>
          <w:trHeight w:val="457"/>
        </w:trPr>
        <w:tc>
          <w:tcPr>
            <w:tcW w:w="1260" w:type="dxa"/>
            <w:vAlign w:val="center"/>
          </w:tcPr>
          <w:p w:rsidR="002A2567" w:rsidRPr="0059601B" w:rsidRDefault="002A2567" w:rsidP="00456360">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KİT121</w:t>
            </w:r>
          </w:p>
        </w:tc>
        <w:tc>
          <w:tcPr>
            <w:tcW w:w="3529" w:type="dxa"/>
            <w:vAlign w:val="center"/>
          </w:tcPr>
          <w:p w:rsidR="002A2567" w:rsidRPr="0059601B" w:rsidRDefault="002A2567" w:rsidP="00456360">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Alternatif Enerji Kaynakları</w:t>
            </w:r>
          </w:p>
        </w:tc>
        <w:tc>
          <w:tcPr>
            <w:tcW w:w="840" w:type="dxa"/>
            <w:vAlign w:val="center"/>
          </w:tcPr>
          <w:p w:rsidR="002A2567" w:rsidRPr="0059601B" w:rsidRDefault="002A2567" w:rsidP="00456360">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2A2567" w:rsidRPr="0059601B" w:rsidRDefault="002A2567" w:rsidP="00456360">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2A2567" w:rsidRPr="0059601B" w:rsidRDefault="002A2567" w:rsidP="00456360">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2A2567" w:rsidRPr="0059601B" w:rsidRDefault="004A5F56" w:rsidP="00456360">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3</w:t>
            </w:r>
          </w:p>
        </w:tc>
      </w:tr>
      <w:tr w:rsidR="002A2567" w:rsidRPr="0059601B" w:rsidTr="00456360">
        <w:trPr>
          <w:trHeight w:val="607"/>
        </w:trPr>
        <w:tc>
          <w:tcPr>
            <w:tcW w:w="1260" w:type="dxa"/>
            <w:vAlign w:val="center"/>
          </w:tcPr>
          <w:p w:rsidR="002A2567" w:rsidRPr="0059601B" w:rsidRDefault="002A2567" w:rsidP="00456360">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2A2567" w:rsidRPr="0059601B" w:rsidRDefault="002A2567" w:rsidP="00456360">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Temel Enerji Kaynaklarına giriş. Petrol ve doğal gaz özellikleri, oluşumu ve elde edilme yöntemleri. Petrol ve türevlerinden yararlanma yolları. Kömür, linyit özellikleri, üretim teknikleri ve kullanım alanları. Konvansiyonel Enerji Kaynaklarının Sürdürülebilirliği. Rüzgâr, Güneş, Nükleer, Hidrojen, Biokütle ve Jeotermal Enerji Sistemleri. Hidroelektrik Santralleri Sistemleri. Enerji Tasarruf Yöntemleri. Enerji Depolama Sistemleri. Alternatif Enerji Sistemleri ile Enerji Verimliliği.</w:t>
            </w:r>
          </w:p>
        </w:tc>
      </w:tr>
    </w:tbl>
    <w:p w:rsidR="002A2567" w:rsidRPr="0059601B" w:rsidRDefault="002A2567">
      <w:pPr>
        <w:rPr>
          <w:rFonts w:ascii="Times New Roman" w:hAnsi="Times New Roman" w:cs="Times New Roman"/>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C83930" w:rsidRPr="0059601B" w:rsidTr="00456360">
        <w:trPr>
          <w:trHeight w:val="460"/>
        </w:trPr>
        <w:tc>
          <w:tcPr>
            <w:tcW w:w="1260" w:type="dxa"/>
            <w:vAlign w:val="center"/>
          </w:tcPr>
          <w:p w:rsidR="006E2416" w:rsidRPr="0059601B" w:rsidRDefault="006E2416" w:rsidP="00456360">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6E2416" w:rsidRPr="0059601B" w:rsidRDefault="006E2416" w:rsidP="00456360">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6E2416" w:rsidRPr="0059601B" w:rsidRDefault="006E2416" w:rsidP="00456360">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6E2416" w:rsidRPr="0059601B" w:rsidRDefault="006E2416" w:rsidP="00456360">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6E2416" w:rsidRPr="0059601B" w:rsidRDefault="006E2416" w:rsidP="00456360">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6E2416" w:rsidRPr="0059601B" w:rsidRDefault="006E2416" w:rsidP="00456360">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C83930" w:rsidRPr="0059601B" w:rsidTr="00456360">
        <w:trPr>
          <w:trHeight w:val="457"/>
        </w:trPr>
        <w:tc>
          <w:tcPr>
            <w:tcW w:w="1260" w:type="dxa"/>
            <w:vAlign w:val="center"/>
          </w:tcPr>
          <w:p w:rsidR="006E2416" w:rsidRPr="0059601B" w:rsidRDefault="006E2416" w:rsidP="00456360">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KİT123</w:t>
            </w:r>
          </w:p>
        </w:tc>
        <w:tc>
          <w:tcPr>
            <w:tcW w:w="3529" w:type="dxa"/>
            <w:vAlign w:val="center"/>
          </w:tcPr>
          <w:p w:rsidR="006E2416" w:rsidRPr="0059601B" w:rsidRDefault="006E2416" w:rsidP="00456360">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 xml:space="preserve">Yaratıcılık ve </w:t>
            </w:r>
            <w:proofErr w:type="spellStart"/>
            <w:r w:rsidRPr="0059601B">
              <w:rPr>
                <w:b/>
                <w:color w:val="2E74B5" w:themeColor="accent1" w:themeShade="BF"/>
                <w:spacing w:val="-1"/>
                <w:sz w:val="20"/>
                <w:szCs w:val="20"/>
                <w:lang w:val="tr-TR"/>
              </w:rPr>
              <w:t>İnovasyon</w:t>
            </w:r>
            <w:proofErr w:type="spellEnd"/>
            <w:r w:rsidRPr="0059601B">
              <w:rPr>
                <w:b/>
                <w:color w:val="2E74B5" w:themeColor="accent1" w:themeShade="BF"/>
                <w:spacing w:val="-1"/>
                <w:sz w:val="20"/>
                <w:szCs w:val="20"/>
                <w:lang w:val="tr-TR"/>
              </w:rPr>
              <w:t xml:space="preserve"> Yönetimi</w:t>
            </w:r>
          </w:p>
        </w:tc>
        <w:tc>
          <w:tcPr>
            <w:tcW w:w="840" w:type="dxa"/>
            <w:vAlign w:val="center"/>
          </w:tcPr>
          <w:p w:rsidR="006E2416" w:rsidRPr="0059601B" w:rsidRDefault="006E2416" w:rsidP="00456360">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6E2416" w:rsidRPr="0059601B" w:rsidRDefault="006E2416" w:rsidP="00456360">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6E2416" w:rsidRPr="0059601B" w:rsidRDefault="006E2416" w:rsidP="00456360">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6E2416" w:rsidRPr="0059601B" w:rsidRDefault="006E2416" w:rsidP="00456360">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2</w:t>
            </w:r>
          </w:p>
        </w:tc>
      </w:tr>
      <w:tr w:rsidR="006E2416" w:rsidRPr="0059601B" w:rsidTr="00456360">
        <w:trPr>
          <w:trHeight w:val="607"/>
        </w:trPr>
        <w:tc>
          <w:tcPr>
            <w:tcW w:w="1260" w:type="dxa"/>
            <w:vAlign w:val="center"/>
          </w:tcPr>
          <w:p w:rsidR="006E2416" w:rsidRPr="0059601B" w:rsidRDefault="006E2416" w:rsidP="00456360">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6E2416" w:rsidRPr="0059601B" w:rsidRDefault="006E2416" w:rsidP="00456360">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 xml:space="preserve">Yaratıcı düşünmenin temel ilkeleri, yaratıcı düşünme kuramları, yaratıcı düşünme ve </w:t>
            </w:r>
            <w:proofErr w:type="spellStart"/>
            <w:r w:rsidRPr="0059601B">
              <w:rPr>
                <w:color w:val="2E74B5" w:themeColor="accent1" w:themeShade="BF"/>
                <w:sz w:val="20"/>
                <w:szCs w:val="20"/>
                <w:lang w:val="tr-TR"/>
              </w:rPr>
              <w:t>inovasyon</w:t>
            </w:r>
            <w:proofErr w:type="spellEnd"/>
            <w:r w:rsidRPr="0059601B">
              <w:rPr>
                <w:color w:val="2E74B5" w:themeColor="accent1" w:themeShade="BF"/>
                <w:sz w:val="20"/>
                <w:szCs w:val="20"/>
                <w:lang w:val="tr-TR"/>
              </w:rPr>
              <w:t xml:space="preserve"> arasındaki ilişki, yaratıcı düşünme ve kalkınma, yaratıcı düşünme uygulamaları</w:t>
            </w:r>
          </w:p>
        </w:tc>
      </w:tr>
    </w:tbl>
    <w:p w:rsidR="006E2416" w:rsidRPr="0059601B" w:rsidRDefault="006E2416" w:rsidP="006E2416">
      <w:pPr>
        <w:jc w:val="center"/>
        <w:rPr>
          <w:rFonts w:ascii="Times New Roman" w:hAnsi="Times New Roman" w:cs="Times New Roman"/>
          <w:b/>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C83930" w:rsidRPr="0059601B" w:rsidTr="00456360">
        <w:trPr>
          <w:trHeight w:val="460"/>
        </w:trPr>
        <w:tc>
          <w:tcPr>
            <w:tcW w:w="1260" w:type="dxa"/>
            <w:vAlign w:val="center"/>
          </w:tcPr>
          <w:p w:rsidR="006E2416" w:rsidRPr="0059601B" w:rsidRDefault="006E2416" w:rsidP="00456360">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6E2416" w:rsidRPr="0059601B" w:rsidRDefault="006E2416" w:rsidP="00456360">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6E2416" w:rsidRPr="0059601B" w:rsidRDefault="006E2416" w:rsidP="00456360">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6E2416" w:rsidRPr="0059601B" w:rsidRDefault="006E2416" w:rsidP="00456360">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6E2416" w:rsidRPr="0059601B" w:rsidRDefault="006E2416" w:rsidP="00456360">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6E2416" w:rsidRPr="0059601B" w:rsidRDefault="006E2416" w:rsidP="00456360">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C83930" w:rsidRPr="0059601B" w:rsidTr="00456360">
        <w:trPr>
          <w:trHeight w:val="457"/>
        </w:trPr>
        <w:tc>
          <w:tcPr>
            <w:tcW w:w="1260" w:type="dxa"/>
            <w:vAlign w:val="center"/>
          </w:tcPr>
          <w:p w:rsidR="006E2416" w:rsidRPr="0059601B" w:rsidRDefault="006E2416" w:rsidP="00456360">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KİT125</w:t>
            </w:r>
          </w:p>
        </w:tc>
        <w:tc>
          <w:tcPr>
            <w:tcW w:w="3529" w:type="dxa"/>
            <w:vAlign w:val="center"/>
          </w:tcPr>
          <w:p w:rsidR="006E2416" w:rsidRPr="0059601B" w:rsidRDefault="006E2416" w:rsidP="00456360">
            <w:pPr>
              <w:pStyle w:val="TableParagraph"/>
              <w:ind w:left="329" w:right="228" w:hanging="77"/>
              <w:rPr>
                <w:b/>
                <w:color w:val="2E74B5" w:themeColor="accent1" w:themeShade="BF"/>
                <w:spacing w:val="-1"/>
                <w:sz w:val="20"/>
                <w:szCs w:val="20"/>
                <w:lang w:val="tr-TR"/>
              </w:rPr>
            </w:pPr>
            <w:bookmarkStart w:id="0" w:name="_Hlk142006954"/>
            <w:r w:rsidRPr="0059601B">
              <w:rPr>
                <w:b/>
                <w:color w:val="2E74B5" w:themeColor="accent1" w:themeShade="BF"/>
                <w:spacing w:val="-1"/>
                <w:sz w:val="20"/>
                <w:szCs w:val="20"/>
                <w:lang w:val="tr-TR"/>
              </w:rPr>
              <w:t>Üniversite Kültürü</w:t>
            </w:r>
            <w:bookmarkEnd w:id="0"/>
          </w:p>
        </w:tc>
        <w:tc>
          <w:tcPr>
            <w:tcW w:w="840" w:type="dxa"/>
            <w:vAlign w:val="center"/>
          </w:tcPr>
          <w:p w:rsidR="006E2416" w:rsidRPr="0059601B" w:rsidRDefault="006E2416" w:rsidP="004A5F56">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6E2416" w:rsidRPr="0059601B" w:rsidRDefault="006E2416" w:rsidP="004A5F56">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6E2416" w:rsidRPr="0059601B" w:rsidRDefault="006E2416" w:rsidP="004A5F56">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6E2416" w:rsidRPr="0059601B" w:rsidRDefault="006E2416" w:rsidP="004A5F56">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2</w:t>
            </w:r>
          </w:p>
        </w:tc>
      </w:tr>
      <w:tr w:rsidR="006E2416" w:rsidRPr="0059601B" w:rsidTr="00456360">
        <w:trPr>
          <w:trHeight w:val="607"/>
        </w:trPr>
        <w:tc>
          <w:tcPr>
            <w:tcW w:w="1260" w:type="dxa"/>
            <w:vAlign w:val="center"/>
          </w:tcPr>
          <w:p w:rsidR="006E2416" w:rsidRPr="0059601B" w:rsidRDefault="006E2416" w:rsidP="00456360">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6E2416" w:rsidRPr="0059601B" w:rsidRDefault="006E2416" w:rsidP="00456360">
            <w:pPr>
              <w:pStyle w:val="TableParagraph"/>
              <w:ind w:firstLine="309"/>
              <w:jc w:val="both"/>
              <w:rPr>
                <w:color w:val="2E74B5" w:themeColor="accent1" w:themeShade="BF"/>
                <w:sz w:val="20"/>
                <w:szCs w:val="20"/>
                <w:lang w:val="tr-TR"/>
              </w:rPr>
            </w:pPr>
            <w:bookmarkStart w:id="1" w:name="_Hlk142006968"/>
            <w:r w:rsidRPr="0059601B">
              <w:rPr>
                <w:color w:val="2E74B5" w:themeColor="accent1" w:themeShade="BF"/>
                <w:sz w:val="20"/>
                <w:szCs w:val="20"/>
                <w:lang w:val="tr-TR"/>
              </w:rPr>
              <w:t>Üniversite Kelimesinin Kökeni. Üniversitenin İşlevi, Mantığı, Tarihçesi. Günümüzde Durum. Üniversitelerin İdaresi. Yükseköğretim Akademik Hiyerarşi. OKÜ genel tanırımı. OKÜ ön lisans ve lisans eğitim öğretim yönetmeliği. Öğrenci disiplin yönetmeliği. Bilim felsefesi</w:t>
            </w:r>
            <w:bookmarkEnd w:id="1"/>
            <w:r w:rsidRPr="0059601B">
              <w:rPr>
                <w:color w:val="2E74B5" w:themeColor="accent1" w:themeShade="BF"/>
                <w:sz w:val="20"/>
                <w:szCs w:val="20"/>
                <w:lang w:val="tr-TR"/>
              </w:rPr>
              <w:t>.</w:t>
            </w:r>
          </w:p>
        </w:tc>
      </w:tr>
    </w:tbl>
    <w:p w:rsidR="006E2416" w:rsidRPr="0059601B" w:rsidRDefault="006E2416" w:rsidP="006E2416">
      <w:pPr>
        <w:jc w:val="center"/>
        <w:rPr>
          <w:rFonts w:ascii="Times New Roman" w:hAnsi="Times New Roman" w:cs="Times New Roman"/>
          <w:b/>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C83930" w:rsidRPr="0059601B" w:rsidTr="00456360">
        <w:trPr>
          <w:trHeight w:val="460"/>
        </w:trPr>
        <w:tc>
          <w:tcPr>
            <w:tcW w:w="1260" w:type="dxa"/>
            <w:vAlign w:val="center"/>
          </w:tcPr>
          <w:p w:rsidR="006E2416" w:rsidRPr="0059601B" w:rsidRDefault="006E2416" w:rsidP="00456360">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6E2416" w:rsidRPr="0059601B" w:rsidRDefault="006E2416" w:rsidP="00456360">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6E2416" w:rsidRPr="0059601B" w:rsidRDefault="006E2416" w:rsidP="00456360">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6E2416" w:rsidRPr="0059601B" w:rsidRDefault="006E2416" w:rsidP="00456360">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6E2416" w:rsidRPr="0059601B" w:rsidRDefault="006E2416" w:rsidP="00456360">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6E2416" w:rsidRPr="0059601B" w:rsidRDefault="006E2416" w:rsidP="00456360">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C83930" w:rsidRPr="0059601B" w:rsidTr="00456360">
        <w:trPr>
          <w:trHeight w:val="457"/>
        </w:trPr>
        <w:tc>
          <w:tcPr>
            <w:tcW w:w="1260" w:type="dxa"/>
            <w:vAlign w:val="center"/>
          </w:tcPr>
          <w:p w:rsidR="006E2416" w:rsidRPr="0059601B" w:rsidRDefault="006E2416" w:rsidP="00456360">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KİT127</w:t>
            </w:r>
          </w:p>
        </w:tc>
        <w:tc>
          <w:tcPr>
            <w:tcW w:w="3529" w:type="dxa"/>
            <w:vAlign w:val="center"/>
          </w:tcPr>
          <w:p w:rsidR="006E2416" w:rsidRPr="0059601B" w:rsidRDefault="006E2416" w:rsidP="00456360">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Sosyal Medya Yönetimi</w:t>
            </w:r>
          </w:p>
        </w:tc>
        <w:tc>
          <w:tcPr>
            <w:tcW w:w="840" w:type="dxa"/>
            <w:vAlign w:val="center"/>
          </w:tcPr>
          <w:p w:rsidR="006E2416" w:rsidRPr="0059601B" w:rsidRDefault="006E2416" w:rsidP="00456360">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6E2416" w:rsidRPr="0059601B" w:rsidRDefault="006E2416" w:rsidP="00456360">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6E2416" w:rsidRPr="0059601B" w:rsidRDefault="006E2416" w:rsidP="00456360">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6E2416" w:rsidRPr="0059601B" w:rsidRDefault="006E2416" w:rsidP="00456360">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2</w:t>
            </w:r>
          </w:p>
        </w:tc>
      </w:tr>
      <w:tr w:rsidR="006E2416" w:rsidRPr="0059601B" w:rsidTr="00456360">
        <w:trPr>
          <w:trHeight w:val="607"/>
        </w:trPr>
        <w:tc>
          <w:tcPr>
            <w:tcW w:w="1260" w:type="dxa"/>
            <w:vAlign w:val="center"/>
          </w:tcPr>
          <w:p w:rsidR="006E2416" w:rsidRPr="0059601B" w:rsidRDefault="006E2416" w:rsidP="00456360">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6E2416" w:rsidRPr="0059601B" w:rsidRDefault="006E2416" w:rsidP="00456360">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Sosyal medyanın kişi ve kurumlar için önemi, Sosyal medya için yönetim stratejisi nasıl belirlenir? Hedef kitlenin tespiti, Sosyal medyada prime time var mıdır? Sosyal medya için yayın politikasının tespiti, Sosyal medya yayınlarında reklam ve ürün yerleştirme, Sosyal medyada eleştiri, yorum ve sorulara yanıt verme, Sosyal medyada gündem oluşturma ve sohbet yönetimi, Sosyal medyada kampanya yönetimi, Sosyal medyada kriz yönetimi.</w:t>
            </w:r>
          </w:p>
        </w:tc>
      </w:tr>
    </w:tbl>
    <w:p w:rsidR="006E2416" w:rsidRPr="0059601B" w:rsidRDefault="006E2416">
      <w:pPr>
        <w:rPr>
          <w:rFonts w:ascii="Times New Roman" w:hAnsi="Times New Roman" w:cs="Times New Roman"/>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C83930" w:rsidRPr="0059601B" w:rsidTr="00456360">
        <w:trPr>
          <w:trHeight w:val="460"/>
        </w:trPr>
        <w:tc>
          <w:tcPr>
            <w:tcW w:w="1260" w:type="dxa"/>
            <w:vAlign w:val="center"/>
          </w:tcPr>
          <w:p w:rsidR="00F75807" w:rsidRPr="0059601B" w:rsidRDefault="00F75807" w:rsidP="00456360">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F75807" w:rsidRPr="0059601B" w:rsidRDefault="00F75807" w:rsidP="00456360">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F75807" w:rsidRPr="0059601B" w:rsidRDefault="00F75807" w:rsidP="00456360">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F75807" w:rsidRPr="0059601B" w:rsidRDefault="00F75807" w:rsidP="00456360">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F75807" w:rsidRPr="0059601B" w:rsidRDefault="00F75807" w:rsidP="00456360">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F75807" w:rsidRPr="0059601B" w:rsidRDefault="00F75807" w:rsidP="00456360">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C83930" w:rsidRPr="0059601B" w:rsidTr="00456360">
        <w:trPr>
          <w:trHeight w:val="457"/>
        </w:trPr>
        <w:tc>
          <w:tcPr>
            <w:tcW w:w="1260" w:type="dxa"/>
            <w:vAlign w:val="center"/>
          </w:tcPr>
          <w:p w:rsidR="00F75807" w:rsidRPr="0059601B" w:rsidRDefault="00F75807" w:rsidP="00456360">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TBT101</w:t>
            </w:r>
          </w:p>
        </w:tc>
        <w:tc>
          <w:tcPr>
            <w:tcW w:w="3529" w:type="dxa"/>
            <w:vAlign w:val="center"/>
          </w:tcPr>
          <w:p w:rsidR="00F75807" w:rsidRPr="0059601B" w:rsidRDefault="00F75807" w:rsidP="00456360">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Temel Bilgi Teknolojileri 1</w:t>
            </w:r>
          </w:p>
        </w:tc>
        <w:tc>
          <w:tcPr>
            <w:tcW w:w="840" w:type="dxa"/>
            <w:vAlign w:val="center"/>
          </w:tcPr>
          <w:p w:rsidR="00F75807" w:rsidRPr="0059601B" w:rsidRDefault="00F75807" w:rsidP="00456360">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F75807" w:rsidRPr="0059601B" w:rsidRDefault="00F75807" w:rsidP="00456360">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F75807" w:rsidRPr="0059601B" w:rsidRDefault="00F75807" w:rsidP="00456360">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F75807" w:rsidRPr="0059601B" w:rsidRDefault="00F75807" w:rsidP="00456360">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2</w:t>
            </w:r>
          </w:p>
        </w:tc>
      </w:tr>
      <w:tr w:rsidR="00F75807" w:rsidRPr="0059601B" w:rsidTr="00456360">
        <w:trPr>
          <w:trHeight w:val="607"/>
        </w:trPr>
        <w:tc>
          <w:tcPr>
            <w:tcW w:w="1260" w:type="dxa"/>
            <w:vAlign w:val="center"/>
          </w:tcPr>
          <w:p w:rsidR="00F75807" w:rsidRPr="0059601B" w:rsidRDefault="00F75807" w:rsidP="00456360">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lastRenderedPageBreak/>
              <w:t>DERSİN</w:t>
            </w:r>
            <w:r w:rsidRPr="0059601B">
              <w:rPr>
                <w:b/>
                <w:color w:val="2E74B5" w:themeColor="accent1" w:themeShade="BF"/>
                <w:spacing w:val="-1"/>
                <w:sz w:val="20"/>
                <w:szCs w:val="20"/>
                <w:lang w:val="tr-TR"/>
              </w:rPr>
              <w:t>İÇERİĞİ</w:t>
            </w:r>
          </w:p>
        </w:tc>
        <w:tc>
          <w:tcPr>
            <w:tcW w:w="7534" w:type="dxa"/>
            <w:gridSpan w:val="5"/>
            <w:vAlign w:val="center"/>
          </w:tcPr>
          <w:p w:rsidR="00F75807" w:rsidRPr="0059601B" w:rsidRDefault="00F75807" w:rsidP="00456360">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Mesleği ile ilgili temel bilgi ve becerileri kavrayabilme, mesleği ile ilgili temel bilgi teknolojileriyle birlikte gelişmiş paket programları kullanabilme. Bilgisayarın tanımı ve kullanılış amaçları, bilgisayar sistemlerinin özellikleri, DOS, Windows ve Linux işletim sistemi, ofis programları(kelime işlem ve sunum), paket programlarla ilgili bilgiler ve çalışmalar.</w:t>
            </w:r>
          </w:p>
        </w:tc>
      </w:tr>
    </w:tbl>
    <w:p w:rsidR="00F75807" w:rsidRPr="0059601B" w:rsidRDefault="00F75807">
      <w:pPr>
        <w:rPr>
          <w:rFonts w:ascii="Times New Roman" w:hAnsi="Times New Roman" w:cs="Times New Roman"/>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C83930" w:rsidRPr="0059601B" w:rsidTr="00456360">
        <w:trPr>
          <w:trHeight w:val="460"/>
        </w:trPr>
        <w:tc>
          <w:tcPr>
            <w:tcW w:w="1260" w:type="dxa"/>
            <w:vAlign w:val="center"/>
          </w:tcPr>
          <w:p w:rsidR="00683C94" w:rsidRPr="0059601B" w:rsidRDefault="00683C94" w:rsidP="00456360">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683C94" w:rsidRPr="0059601B" w:rsidRDefault="00683C94" w:rsidP="00456360">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683C94" w:rsidRPr="0059601B" w:rsidRDefault="00683C94" w:rsidP="00456360">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683C94" w:rsidRPr="0059601B" w:rsidRDefault="00683C94" w:rsidP="00456360">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683C94" w:rsidRPr="0059601B" w:rsidRDefault="00683C94" w:rsidP="00456360">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683C94" w:rsidRPr="0059601B" w:rsidRDefault="00683C94" w:rsidP="00456360">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C83930" w:rsidRPr="0059601B" w:rsidTr="00456360">
        <w:trPr>
          <w:trHeight w:val="457"/>
        </w:trPr>
        <w:tc>
          <w:tcPr>
            <w:tcW w:w="1260" w:type="dxa"/>
            <w:vAlign w:val="center"/>
          </w:tcPr>
          <w:p w:rsidR="00683C94" w:rsidRPr="0059601B" w:rsidRDefault="00683C94" w:rsidP="00456360">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KİT129</w:t>
            </w:r>
          </w:p>
        </w:tc>
        <w:tc>
          <w:tcPr>
            <w:tcW w:w="3529" w:type="dxa"/>
            <w:vAlign w:val="center"/>
          </w:tcPr>
          <w:p w:rsidR="00683C94" w:rsidRPr="0059601B" w:rsidRDefault="00683C94" w:rsidP="00456360">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İşçi Sağlığı ve İş Güvenliği</w:t>
            </w:r>
          </w:p>
        </w:tc>
        <w:tc>
          <w:tcPr>
            <w:tcW w:w="840" w:type="dxa"/>
            <w:vAlign w:val="center"/>
          </w:tcPr>
          <w:p w:rsidR="00683C94" w:rsidRPr="0059601B" w:rsidRDefault="00683C94" w:rsidP="00456360">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683C94" w:rsidRPr="0059601B" w:rsidRDefault="00683C94" w:rsidP="00456360">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683C94" w:rsidRPr="0059601B" w:rsidRDefault="004A5F56" w:rsidP="00456360">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3</w:t>
            </w:r>
          </w:p>
        </w:tc>
        <w:tc>
          <w:tcPr>
            <w:tcW w:w="1683" w:type="dxa"/>
            <w:vAlign w:val="center"/>
          </w:tcPr>
          <w:p w:rsidR="00683C94" w:rsidRPr="0059601B" w:rsidRDefault="00683C94" w:rsidP="00456360">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3</w:t>
            </w:r>
          </w:p>
        </w:tc>
      </w:tr>
      <w:tr w:rsidR="00C83930" w:rsidRPr="0059601B" w:rsidTr="00456360">
        <w:trPr>
          <w:trHeight w:val="607"/>
        </w:trPr>
        <w:tc>
          <w:tcPr>
            <w:tcW w:w="1260" w:type="dxa"/>
            <w:vAlign w:val="center"/>
          </w:tcPr>
          <w:p w:rsidR="00683C94" w:rsidRPr="0059601B" w:rsidRDefault="00683C94" w:rsidP="00456360">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683C94" w:rsidRPr="0059601B" w:rsidRDefault="00683C94" w:rsidP="00456360">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 xml:space="preserve">Sağlık hakkında genel bilgiler, işçi sağlığının tanımı, işçi sağlığı ve iş güvenliği kurumları, meslek hastalıkları, işle ilgili </w:t>
            </w:r>
            <w:proofErr w:type="gramStart"/>
            <w:r w:rsidRPr="0059601B">
              <w:rPr>
                <w:color w:val="2E74B5" w:themeColor="accent1" w:themeShade="BF"/>
                <w:sz w:val="20"/>
                <w:szCs w:val="20"/>
                <w:lang w:val="tr-TR"/>
              </w:rPr>
              <w:t>hastalıklar .</w:t>
            </w:r>
            <w:proofErr w:type="gramEnd"/>
            <w:r w:rsidRPr="0059601B">
              <w:rPr>
                <w:color w:val="2E74B5" w:themeColor="accent1" w:themeShade="BF"/>
                <w:sz w:val="20"/>
                <w:szCs w:val="20"/>
                <w:lang w:val="tr-TR"/>
              </w:rPr>
              <w:t xml:space="preserve"> Kazalar, fiziksel faktörler, kimyasal faktörler, biyolojik ve ruhsal faktörler, mesleksel kanserler, tozlar. İşçi sağlığında risk grupları; Gençler, kadınlar, yaşlılar, sakatlar. İşçi sağlığı açısından beslenme, alkolizm, sigara. İşyerinde ilk yardım.</w:t>
            </w:r>
          </w:p>
        </w:tc>
      </w:tr>
    </w:tbl>
    <w:p w:rsidR="00683C94" w:rsidRPr="0059601B" w:rsidRDefault="00683C94">
      <w:pPr>
        <w:rPr>
          <w:rFonts w:ascii="Times New Roman" w:hAnsi="Times New Roman" w:cs="Times New Roman"/>
          <w:sz w:val="20"/>
          <w:szCs w:val="20"/>
        </w:rPr>
      </w:pPr>
    </w:p>
    <w:p w:rsidR="00A519AA" w:rsidRPr="0059601B" w:rsidRDefault="00A519AA" w:rsidP="00A519AA">
      <w:pPr>
        <w:jc w:val="center"/>
        <w:rPr>
          <w:rFonts w:ascii="Times New Roman" w:hAnsi="Times New Roman" w:cs="Times New Roman"/>
          <w:b/>
          <w:color w:val="FF0000"/>
          <w:sz w:val="20"/>
          <w:szCs w:val="20"/>
        </w:rPr>
      </w:pPr>
      <w:r w:rsidRPr="0059601B">
        <w:rPr>
          <w:rFonts w:ascii="Times New Roman" w:hAnsi="Times New Roman" w:cs="Times New Roman"/>
          <w:b/>
          <w:i/>
          <w:color w:val="FF0000"/>
          <w:sz w:val="20"/>
          <w:szCs w:val="20"/>
        </w:rPr>
        <w:t xml:space="preserve">ZORUNLU </w:t>
      </w:r>
      <w:r w:rsidRPr="0059601B">
        <w:rPr>
          <w:rFonts w:ascii="Times New Roman" w:hAnsi="Times New Roman" w:cs="Times New Roman"/>
          <w:b/>
          <w:color w:val="FF0000"/>
          <w:sz w:val="20"/>
          <w:szCs w:val="20"/>
        </w:rPr>
        <w:t>DERSLER</w:t>
      </w:r>
      <w:r w:rsidRPr="0059601B">
        <w:rPr>
          <w:rFonts w:ascii="Times New Roman" w:hAnsi="Times New Roman" w:cs="Times New Roman"/>
          <w:b/>
          <w:color w:val="FF0000"/>
          <w:sz w:val="20"/>
          <w:szCs w:val="20"/>
        </w:rPr>
        <w:tab/>
      </w:r>
      <w:r w:rsidRPr="0059601B">
        <w:rPr>
          <w:rFonts w:ascii="Times New Roman" w:hAnsi="Times New Roman" w:cs="Times New Roman"/>
          <w:b/>
          <w:color w:val="FF0000"/>
          <w:sz w:val="20"/>
          <w:szCs w:val="20"/>
        </w:rPr>
        <w:tab/>
      </w:r>
      <w:r w:rsidRPr="0059601B">
        <w:rPr>
          <w:rFonts w:ascii="Times New Roman" w:hAnsi="Times New Roman" w:cs="Times New Roman"/>
          <w:b/>
          <w:color w:val="FF0000"/>
          <w:sz w:val="20"/>
          <w:szCs w:val="20"/>
        </w:rPr>
        <w:tab/>
      </w:r>
      <w:r w:rsidRPr="0059601B">
        <w:rPr>
          <w:rFonts w:ascii="Times New Roman" w:hAnsi="Times New Roman" w:cs="Times New Roman"/>
          <w:b/>
          <w:color w:val="FF0000"/>
          <w:sz w:val="20"/>
          <w:szCs w:val="20"/>
        </w:rPr>
        <w:tab/>
      </w:r>
      <w:r w:rsidRPr="0059601B">
        <w:rPr>
          <w:rFonts w:ascii="Times New Roman" w:hAnsi="Times New Roman" w:cs="Times New Roman"/>
          <w:b/>
          <w:color w:val="FF0000"/>
          <w:sz w:val="20"/>
          <w:szCs w:val="20"/>
        </w:rPr>
        <w:tab/>
        <w:t>1. SINIF / 2.YARIYIL</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AF3555" w:rsidRPr="0059601B" w:rsidTr="00456360">
        <w:trPr>
          <w:trHeight w:val="460"/>
        </w:trPr>
        <w:tc>
          <w:tcPr>
            <w:tcW w:w="1260" w:type="dxa"/>
            <w:vAlign w:val="center"/>
          </w:tcPr>
          <w:p w:rsidR="00AF3555" w:rsidRPr="0059601B" w:rsidRDefault="00AF3555" w:rsidP="00456360">
            <w:pPr>
              <w:pStyle w:val="TableParagraph"/>
              <w:ind w:left="329" w:right="228" w:hanging="77"/>
              <w:rPr>
                <w:b/>
                <w:sz w:val="20"/>
                <w:szCs w:val="20"/>
                <w:lang w:val="tr-TR"/>
              </w:rPr>
            </w:pPr>
            <w:r w:rsidRPr="0059601B">
              <w:rPr>
                <w:b/>
                <w:spacing w:val="-1"/>
                <w:sz w:val="20"/>
                <w:szCs w:val="20"/>
                <w:lang w:val="tr-TR"/>
              </w:rPr>
              <w:t>DERSİN</w:t>
            </w:r>
            <w:r w:rsidRPr="0059601B">
              <w:rPr>
                <w:b/>
                <w:sz w:val="20"/>
                <w:szCs w:val="20"/>
                <w:lang w:val="tr-TR"/>
              </w:rPr>
              <w:t>KODU</w:t>
            </w:r>
          </w:p>
        </w:tc>
        <w:tc>
          <w:tcPr>
            <w:tcW w:w="3529" w:type="dxa"/>
            <w:vAlign w:val="center"/>
          </w:tcPr>
          <w:p w:rsidR="00AF3555" w:rsidRPr="0059601B" w:rsidRDefault="00AF3555" w:rsidP="00456360">
            <w:pPr>
              <w:pStyle w:val="TableParagraph"/>
              <w:ind w:left="1176"/>
              <w:rPr>
                <w:b/>
                <w:sz w:val="20"/>
                <w:szCs w:val="20"/>
                <w:lang w:val="tr-TR"/>
              </w:rPr>
            </w:pPr>
            <w:r w:rsidRPr="0059601B">
              <w:rPr>
                <w:b/>
                <w:sz w:val="20"/>
                <w:szCs w:val="20"/>
                <w:lang w:val="tr-TR"/>
              </w:rPr>
              <w:t>DERSİNADI</w:t>
            </w:r>
          </w:p>
        </w:tc>
        <w:tc>
          <w:tcPr>
            <w:tcW w:w="840" w:type="dxa"/>
            <w:vAlign w:val="center"/>
          </w:tcPr>
          <w:p w:rsidR="00AF3555" w:rsidRPr="0059601B" w:rsidRDefault="00AF3555" w:rsidP="00456360">
            <w:pPr>
              <w:pStyle w:val="TableParagraph"/>
              <w:ind w:left="148" w:right="138"/>
              <w:rPr>
                <w:b/>
                <w:sz w:val="20"/>
                <w:szCs w:val="20"/>
                <w:lang w:val="tr-TR"/>
              </w:rPr>
            </w:pPr>
            <w:r w:rsidRPr="0059601B">
              <w:rPr>
                <w:b/>
                <w:sz w:val="20"/>
                <w:szCs w:val="20"/>
                <w:lang w:val="tr-TR"/>
              </w:rPr>
              <w:t>Teori</w:t>
            </w:r>
          </w:p>
        </w:tc>
        <w:tc>
          <w:tcPr>
            <w:tcW w:w="545" w:type="dxa"/>
            <w:vAlign w:val="center"/>
          </w:tcPr>
          <w:p w:rsidR="00AF3555" w:rsidRPr="0059601B" w:rsidRDefault="00AF3555" w:rsidP="00456360">
            <w:pPr>
              <w:pStyle w:val="TableParagraph"/>
              <w:ind w:left="128" w:right="122"/>
              <w:rPr>
                <w:b/>
                <w:sz w:val="20"/>
                <w:szCs w:val="20"/>
                <w:lang w:val="tr-TR"/>
              </w:rPr>
            </w:pPr>
            <w:r w:rsidRPr="0059601B">
              <w:rPr>
                <w:b/>
                <w:sz w:val="20"/>
                <w:szCs w:val="20"/>
                <w:lang w:val="tr-TR"/>
              </w:rPr>
              <w:t>Uy</w:t>
            </w:r>
          </w:p>
        </w:tc>
        <w:tc>
          <w:tcPr>
            <w:tcW w:w="937" w:type="dxa"/>
            <w:vAlign w:val="center"/>
          </w:tcPr>
          <w:p w:rsidR="00AF3555" w:rsidRPr="0059601B" w:rsidRDefault="00AF3555" w:rsidP="00456360">
            <w:pPr>
              <w:pStyle w:val="TableParagraph"/>
              <w:ind w:left="198" w:right="189"/>
              <w:rPr>
                <w:b/>
                <w:sz w:val="20"/>
                <w:szCs w:val="20"/>
                <w:lang w:val="tr-TR"/>
              </w:rPr>
            </w:pPr>
            <w:r w:rsidRPr="0059601B">
              <w:rPr>
                <w:b/>
                <w:sz w:val="20"/>
                <w:szCs w:val="20"/>
                <w:lang w:val="tr-TR"/>
              </w:rPr>
              <w:t>Kredi</w:t>
            </w:r>
          </w:p>
        </w:tc>
        <w:tc>
          <w:tcPr>
            <w:tcW w:w="1683" w:type="dxa"/>
            <w:vAlign w:val="center"/>
          </w:tcPr>
          <w:p w:rsidR="00AF3555" w:rsidRPr="0059601B" w:rsidRDefault="00AF3555" w:rsidP="00456360">
            <w:pPr>
              <w:pStyle w:val="TableParagraph"/>
              <w:ind w:left="547" w:right="541"/>
              <w:rPr>
                <w:b/>
                <w:sz w:val="20"/>
                <w:szCs w:val="20"/>
                <w:lang w:val="tr-TR"/>
              </w:rPr>
            </w:pPr>
            <w:r w:rsidRPr="0059601B">
              <w:rPr>
                <w:b/>
                <w:sz w:val="20"/>
                <w:szCs w:val="20"/>
                <w:lang w:val="tr-TR"/>
              </w:rPr>
              <w:t>AKTS</w:t>
            </w:r>
          </w:p>
        </w:tc>
      </w:tr>
      <w:tr w:rsidR="00AF3555" w:rsidRPr="0059601B" w:rsidTr="00456360">
        <w:trPr>
          <w:trHeight w:val="457"/>
        </w:trPr>
        <w:tc>
          <w:tcPr>
            <w:tcW w:w="1260" w:type="dxa"/>
            <w:vAlign w:val="center"/>
          </w:tcPr>
          <w:p w:rsidR="00AF3555" w:rsidRPr="0059601B" w:rsidRDefault="00AF3555" w:rsidP="00456360">
            <w:pPr>
              <w:pStyle w:val="TableParagraph"/>
              <w:ind w:left="329" w:right="228" w:hanging="77"/>
              <w:rPr>
                <w:b/>
                <w:spacing w:val="-1"/>
                <w:sz w:val="20"/>
                <w:szCs w:val="20"/>
                <w:lang w:val="tr-TR"/>
              </w:rPr>
            </w:pPr>
            <w:r w:rsidRPr="0059601B">
              <w:rPr>
                <w:color w:val="000000"/>
                <w:sz w:val="20"/>
                <w:szCs w:val="20"/>
                <w:lang w:eastAsia="tr-TR"/>
              </w:rPr>
              <w:t>ATA102</w:t>
            </w:r>
          </w:p>
        </w:tc>
        <w:tc>
          <w:tcPr>
            <w:tcW w:w="3529" w:type="dxa"/>
            <w:vAlign w:val="center"/>
          </w:tcPr>
          <w:p w:rsidR="00AF3555" w:rsidRPr="0059601B" w:rsidRDefault="00AF3555" w:rsidP="00456360">
            <w:pPr>
              <w:pStyle w:val="TableParagraph"/>
              <w:ind w:left="329" w:right="228" w:hanging="77"/>
              <w:rPr>
                <w:b/>
                <w:spacing w:val="-1"/>
                <w:sz w:val="20"/>
                <w:szCs w:val="20"/>
                <w:lang w:val="tr-TR"/>
              </w:rPr>
            </w:pPr>
            <w:r w:rsidRPr="0059601B">
              <w:rPr>
                <w:b/>
                <w:spacing w:val="-1"/>
                <w:sz w:val="20"/>
                <w:szCs w:val="20"/>
                <w:lang w:val="tr-TR"/>
              </w:rPr>
              <w:t>Atatürk İlkeleri ve İnkılap Tarihi 2</w:t>
            </w:r>
          </w:p>
        </w:tc>
        <w:tc>
          <w:tcPr>
            <w:tcW w:w="840" w:type="dxa"/>
            <w:vAlign w:val="center"/>
          </w:tcPr>
          <w:p w:rsidR="00AF3555" w:rsidRPr="0059601B" w:rsidRDefault="00AF3555" w:rsidP="00456360">
            <w:pPr>
              <w:pStyle w:val="TableParagraph"/>
              <w:ind w:left="9"/>
              <w:jc w:val="center"/>
              <w:rPr>
                <w:b/>
                <w:sz w:val="20"/>
                <w:szCs w:val="20"/>
                <w:lang w:val="tr-TR"/>
              </w:rPr>
            </w:pPr>
            <w:r w:rsidRPr="0059601B">
              <w:rPr>
                <w:b/>
                <w:sz w:val="20"/>
                <w:szCs w:val="20"/>
                <w:lang w:val="tr-TR"/>
              </w:rPr>
              <w:t>2</w:t>
            </w:r>
          </w:p>
        </w:tc>
        <w:tc>
          <w:tcPr>
            <w:tcW w:w="545" w:type="dxa"/>
            <w:vAlign w:val="center"/>
          </w:tcPr>
          <w:p w:rsidR="00AF3555" w:rsidRPr="0059601B" w:rsidRDefault="00AF3555" w:rsidP="00456360">
            <w:pPr>
              <w:pStyle w:val="TableParagraph"/>
              <w:ind w:left="6"/>
              <w:jc w:val="center"/>
              <w:rPr>
                <w:b/>
                <w:sz w:val="20"/>
                <w:szCs w:val="20"/>
                <w:lang w:val="tr-TR"/>
              </w:rPr>
            </w:pPr>
            <w:r w:rsidRPr="0059601B">
              <w:rPr>
                <w:b/>
                <w:sz w:val="20"/>
                <w:szCs w:val="20"/>
                <w:lang w:val="tr-TR"/>
              </w:rPr>
              <w:t>0</w:t>
            </w:r>
          </w:p>
        </w:tc>
        <w:tc>
          <w:tcPr>
            <w:tcW w:w="937" w:type="dxa"/>
            <w:vAlign w:val="center"/>
          </w:tcPr>
          <w:p w:rsidR="00AF3555" w:rsidRPr="0059601B" w:rsidRDefault="00AF3555" w:rsidP="00456360">
            <w:pPr>
              <w:pStyle w:val="TableParagraph"/>
              <w:ind w:left="7"/>
              <w:jc w:val="center"/>
              <w:rPr>
                <w:b/>
                <w:sz w:val="20"/>
                <w:szCs w:val="20"/>
                <w:lang w:val="tr-TR"/>
              </w:rPr>
            </w:pPr>
            <w:r w:rsidRPr="0059601B">
              <w:rPr>
                <w:b/>
                <w:sz w:val="20"/>
                <w:szCs w:val="20"/>
                <w:lang w:val="tr-TR"/>
              </w:rPr>
              <w:t>2</w:t>
            </w:r>
          </w:p>
        </w:tc>
        <w:tc>
          <w:tcPr>
            <w:tcW w:w="1683" w:type="dxa"/>
            <w:vAlign w:val="center"/>
          </w:tcPr>
          <w:p w:rsidR="00AF3555" w:rsidRPr="0059601B" w:rsidRDefault="00AF3555" w:rsidP="00456360">
            <w:pPr>
              <w:pStyle w:val="TableParagraph"/>
              <w:ind w:left="5"/>
              <w:jc w:val="center"/>
              <w:rPr>
                <w:b/>
                <w:sz w:val="20"/>
                <w:szCs w:val="20"/>
                <w:lang w:val="tr-TR"/>
              </w:rPr>
            </w:pPr>
            <w:r w:rsidRPr="0059601B">
              <w:rPr>
                <w:b/>
                <w:sz w:val="20"/>
                <w:szCs w:val="20"/>
                <w:lang w:val="tr-TR"/>
              </w:rPr>
              <w:t>2</w:t>
            </w:r>
          </w:p>
        </w:tc>
      </w:tr>
      <w:tr w:rsidR="00AF3555" w:rsidRPr="0059601B" w:rsidTr="00456360">
        <w:trPr>
          <w:trHeight w:val="607"/>
        </w:trPr>
        <w:tc>
          <w:tcPr>
            <w:tcW w:w="1260" w:type="dxa"/>
            <w:vAlign w:val="center"/>
          </w:tcPr>
          <w:p w:rsidR="00AF3555" w:rsidRPr="0059601B" w:rsidRDefault="00AF3555" w:rsidP="00456360">
            <w:pPr>
              <w:pStyle w:val="TableParagraph"/>
              <w:ind w:left="223" w:right="202" w:firstLine="28"/>
              <w:rPr>
                <w:b/>
                <w:sz w:val="20"/>
                <w:szCs w:val="20"/>
                <w:lang w:val="tr-TR"/>
              </w:rPr>
            </w:pPr>
            <w:r w:rsidRPr="0059601B">
              <w:rPr>
                <w:b/>
                <w:sz w:val="20"/>
                <w:szCs w:val="20"/>
                <w:lang w:val="tr-TR"/>
              </w:rPr>
              <w:t>DERSİN</w:t>
            </w:r>
            <w:r w:rsidRPr="0059601B">
              <w:rPr>
                <w:b/>
                <w:spacing w:val="-1"/>
                <w:sz w:val="20"/>
                <w:szCs w:val="20"/>
                <w:lang w:val="tr-TR"/>
              </w:rPr>
              <w:t>İÇERİĞİ</w:t>
            </w:r>
          </w:p>
        </w:tc>
        <w:tc>
          <w:tcPr>
            <w:tcW w:w="7534" w:type="dxa"/>
            <w:gridSpan w:val="5"/>
            <w:vAlign w:val="center"/>
          </w:tcPr>
          <w:p w:rsidR="00AF3555" w:rsidRPr="0059601B" w:rsidRDefault="00AF3555" w:rsidP="00456360">
            <w:pPr>
              <w:pStyle w:val="TableParagraph"/>
              <w:ind w:firstLine="309"/>
              <w:jc w:val="both"/>
              <w:rPr>
                <w:sz w:val="20"/>
                <w:szCs w:val="20"/>
                <w:lang w:val="tr-TR"/>
              </w:rPr>
            </w:pPr>
            <w:r w:rsidRPr="0059601B">
              <w:rPr>
                <w:sz w:val="20"/>
                <w:szCs w:val="20"/>
                <w:lang w:val="tr-TR"/>
              </w:rPr>
              <w:t>Millî Mücadele Döneminde Ayaklanmalar ve Sevr Antlaşması, Askeri ve Siyasi Mücadele, Türkiye Cumhuriyeti’nin Kuruluşu, Atatürk’ün İç ve Dış Siyaseti, TC’nin Kuruluşundan Sonraki Reformlar, Atatürk İlkeleri</w:t>
            </w:r>
          </w:p>
        </w:tc>
      </w:tr>
    </w:tbl>
    <w:p w:rsidR="00AF3555" w:rsidRPr="0059601B" w:rsidRDefault="00AF3555" w:rsidP="00AF3555">
      <w:pPr>
        <w:jc w:val="center"/>
        <w:rPr>
          <w:rFonts w:ascii="Times New Roman" w:hAnsi="Times New Roman" w:cs="Times New Roman"/>
          <w:b/>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AF3555" w:rsidRPr="0059601B" w:rsidTr="00456360">
        <w:trPr>
          <w:trHeight w:val="460"/>
        </w:trPr>
        <w:tc>
          <w:tcPr>
            <w:tcW w:w="1260" w:type="dxa"/>
            <w:vAlign w:val="center"/>
          </w:tcPr>
          <w:p w:rsidR="00AF3555" w:rsidRPr="0059601B" w:rsidRDefault="00AF3555" w:rsidP="00456360">
            <w:pPr>
              <w:pStyle w:val="TableParagraph"/>
              <w:ind w:left="329" w:right="228" w:hanging="77"/>
              <w:rPr>
                <w:b/>
                <w:sz w:val="20"/>
                <w:szCs w:val="20"/>
                <w:lang w:val="tr-TR"/>
              </w:rPr>
            </w:pPr>
            <w:r w:rsidRPr="0059601B">
              <w:rPr>
                <w:b/>
                <w:spacing w:val="-1"/>
                <w:sz w:val="20"/>
                <w:szCs w:val="20"/>
                <w:lang w:val="tr-TR"/>
              </w:rPr>
              <w:t>DERSİN</w:t>
            </w:r>
            <w:r w:rsidRPr="0059601B">
              <w:rPr>
                <w:b/>
                <w:sz w:val="20"/>
                <w:szCs w:val="20"/>
                <w:lang w:val="tr-TR"/>
              </w:rPr>
              <w:t>KODU</w:t>
            </w:r>
          </w:p>
        </w:tc>
        <w:tc>
          <w:tcPr>
            <w:tcW w:w="3529" w:type="dxa"/>
            <w:vAlign w:val="center"/>
          </w:tcPr>
          <w:p w:rsidR="00AF3555" w:rsidRPr="0059601B" w:rsidRDefault="00AF3555" w:rsidP="00456360">
            <w:pPr>
              <w:pStyle w:val="TableParagraph"/>
              <w:ind w:left="1176"/>
              <w:rPr>
                <w:b/>
                <w:sz w:val="20"/>
                <w:szCs w:val="20"/>
                <w:lang w:val="tr-TR"/>
              </w:rPr>
            </w:pPr>
            <w:r w:rsidRPr="0059601B">
              <w:rPr>
                <w:b/>
                <w:sz w:val="20"/>
                <w:szCs w:val="20"/>
                <w:lang w:val="tr-TR"/>
              </w:rPr>
              <w:t>DERSİNADI</w:t>
            </w:r>
          </w:p>
        </w:tc>
        <w:tc>
          <w:tcPr>
            <w:tcW w:w="840" w:type="dxa"/>
            <w:vAlign w:val="center"/>
          </w:tcPr>
          <w:p w:rsidR="00AF3555" w:rsidRPr="0059601B" w:rsidRDefault="00AF3555" w:rsidP="00456360">
            <w:pPr>
              <w:pStyle w:val="TableParagraph"/>
              <w:ind w:left="148" w:right="138"/>
              <w:rPr>
                <w:b/>
                <w:sz w:val="20"/>
                <w:szCs w:val="20"/>
                <w:lang w:val="tr-TR"/>
              </w:rPr>
            </w:pPr>
            <w:r w:rsidRPr="0059601B">
              <w:rPr>
                <w:b/>
                <w:sz w:val="20"/>
                <w:szCs w:val="20"/>
                <w:lang w:val="tr-TR"/>
              </w:rPr>
              <w:t>Teori</w:t>
            </w:r>
          </w:p>
        </w:tc>
        <w:tc>
          <w:tcPr>
            <w:tcW w:w="545" w:type="dxa"/>
            <w:vAlign w:val="center"/>
          </w:tcPr>
          <w:p w:rsidR="00AF3555" w:rsidRPr="0059601B" w:rsidRDefault="00AF3555" w:rsidP="00456360">
            <w:pPr>
              <w:pStyle w:val="TableParagraph"/>
              <w:ind w:left="128" w:right="122"/>
              <w:rPr>
                <w:b/>
                <w:sz w:val="20"/>
                <w:szCs w:val="20"/>
                <w:lang w:val="tr-TR"/>
              </w:rPr>
            </w:pPr>
            <w:r w:rsidRPr="0059601B">
              <w:rPr>
                <w:b/>
                <w:sz w:val="20"/>
                <w:szCs w:val="20"/>
                <w:lang w:val="tr-TR"/>
              </w:rPr>
              <w:t>Uy</w:t>
            </w:r>
          </w:p>
        </w:tc>
        <w:tc>
          <w:tcPr>
            <w:tcW w:w="937" w:type="dxa"/>
            <w:vAlign w:val="center"/>
          </w:tcPr>
          <w:p w:rsidR="00AF3555" w:rsidRPr="0059601B" w:rsidRDefault="00AF3555" w:rsidP="00456360">
            <w:pPr>
              <w:pStyle w:val="TableParagraph"/>
              <w:ind w:left="198" w:right="189"/>
              <w:rPr>
                <w:b/>
                <w:sz w:val="20"/>
                <w:szCs w:val="20"/>
                <w:lang w:val="tr-TR"/>
              </w:rPr>
            </w:pPr>
            <w:r w:rsidRPr="0059601B">
              <w:rPr>
                <w:b/>
                <w:sz w:val="20"/>
                <w:szCs w:val="20"/>
                <w:lang w:val="tr-TR"/>
              </w:rPr>
              <w:t>Kredi</w:t>
            </w:r>
          </w:p>
        </w:tc>
        <w:tc>
          <w:tcPr>
            <w:tcW w:w="1683" w:type="dxa"/>
            <w:vAlign w:val="center"/>
          </w:tcPr>
          <w:p w:rsidR="00AF3555" w:rsidRPr="0059601B" w:rsidRDefault="00AF3555" w:rsidP="00456360">
            <w:pPr>
              <w:pStyle w:val="TableParagraph"/>
              <w:ind w:left="547" w:right="541"/>
              <w:rPr>
                <w:b/>
                <w:sz w:val="20"/>
                <w:szCs w:val="20"/>
                <w:lang w:val="tr-TR"/>
              </w:rPr>
            </w:pPr>
            <w:r w:rsidRPr="0059601B">
              <w:rPr>
                <w:b/>
                <w:sz w:val="20"/>
                <w:szCs w:val="20"/>
                <w:lang w:val="tr-TR"/>
              </w:rPr>
              <w:t>AKTS</w:t>
            </w:r>
          </w:p>
        </w:tc>
      </w:tr>
      <w:tr w:rsidR="00AF3555" w:rsidRPr="0059601B" w:rsidTr="00456360">
        <w:trPr>
          <w:trHeight w:val="457"/>
        </w:trPr>
        <w:tc>
          <w:tcPr>
            <w:tcW w:w="1260" w:type="dxa"/>
            <w:vAlign w:val="center"/>
          </w:tcPr>
          <w:p w:rsidR="00AF3555" w:rsidRPr="0059601B" w:rsidRDefault="00AF3555" w:rsidP="00456360">
            <w:pPr>
              <w:pStyle w:val="TableParagraph"/>
              <w:ind w:left="329" w:right="228" w:hanging="77"/>
              <w:rPr>
                <w:b/>
                <w:spacing w:val="-1"/>
                <w:sz w:val="20"/>
                <w:szCs w:val="20"/>
                <w:lang w:val="tr-TR"/>
              </w:rPr>
            </w:pPr>
            <w:r w:rsidRPr="0059601B">
              <w:rPr>
                <w:color w:val="000000"/>
                <w:sz w:val="20"/>
                <w:szCs w:val="20"/>
                <w:lang w:eastAsia="tr-TR"/>
              </w:rPr>
              <w:t>KİT102</w:t>
            </w:r>
          </w:p>
        </w:tc>
        <w:tc>
          <w:tcPr>
            <w:tcW w:w="3529" w:type="dxa"/>
            <w:vAlign w:val="center"/>
          </w:tcPr>
          <w:p w:rsidR="00AF3555" w:rsidRPr="0059601B" w:rsidRDefault="00AF3555" w:rsidP="00456360">
            <w:pPr>
              <w:pStyle w:val="TableParagraph"/>
              <w:ind w:left="329" w:right="228" w:hanging="77"/>
              <w:rPr>
                <w:b/>
                <w:spacing w:val="-1"/>
                <w:sz w:val="20"/>
                <w:szCs w:val="20"/>
                <w:lang w:val="tr-TR"/>
              </w:rPr>
            </w:pPr>
            <w:r w:rsidRPr="0059601B">
              <w:rPr>
                <w:b/>
                <w:spacing w:val="-1"/>
                <w:sz w:val="20"/>
                <w:szCs w:val="20"/>
                <w:lang w:val="tr-TR"/>
              </w:rPr>
              <w:t>Matematik 2</w:t>
            </w:r>
          </w:p>
        </w:tc>
        <w:tc>
          <w:tcPr>
            <w:tcW w:w="840" w:type="dxa"/>
            <w:vAlign w:val="center"/>
          </w:tcPr>
          <w:p w:rsidR="00AF3555" w:rsidRPr="0059601B" w:rsidRDefault="00AF3555" w:rsidP="00456360">
            <w:pPr>
              <w:pStyle w:val="TableParagraph"/>
              <w:ind w:left="9"/>
              <w:jc w:val="center"/>
              <w:rPr>
                <w:b/>
                <w:sz w:val="20"/>
                <w:szCs w:val="20"/>
                <w:lang w:val="tr-TR"/>
              </w:rPr>
            </w:pPr>
            <w:r w:rsidRPr="0059601B">
              <w:rPr>
                <w:b/>
                <w:sz w:val="20"/>
                <w:szCs w:val="20"/>
                <w:lang w:val="tr-TR"/>
              </w:rPr>
              <w:t>2</w:t>
            </w:r>
          </w:p>
        </w:tc>
        <w:tc>
          <w:tcPr>
            <w:tcW w:w="545" w:type="dxa"/>
            <w:vAlign w:val="center"/>
          </w:tcPr>
          <w:p w:rsidR="00AF3555" w:rsidRPr="0059601B" w:rsidRDefault="00AF3555" w:rsidP="00456360">
            <w:pPr>
              <w:pStyle w:val="TableParagraph"/>
              <w:ind w:left="6"/>
              <w:jc w:val="center"/>
              <w:rPr>
                <w:b/>
                <w:sz w:val="20"/>
                <w:szCs w:val="20"/>
                <w:lang w:val="tr-TR"/>
              </w:rPr>
            </w:pPr>
            <w:r w:rsidRPr="0059601B">
              <w:rPr>
                <w:b/>
                <w:sz w:val="20"/>
                <w:szCs w:val="20"/>
                <w:lang w:val="tr-TR"/>
              </w:rPr>
              <w:t>0</w:t>
            </w:r>
          </w:p>
        </w:tc>
        <w:tc>
          <w:tcPr>
            <w:tcW w:w="937" w:type="dxa"/>
            <w:vAlign w:val="center"/>
          </w:tcPr>
          <w:p w:rsidR="00AF3555" w:rsidRPr="0059601B" w:rsidRDefault="00AF3555" w:rsidP="00456360">
            <w:pPr>
              <w:pStyle w:val="TableParagraph"/>
              <w:ind w:left="7"/>
              <w:jc w:val="center"/>
              <w:rPr>
                <w:b/>
                <w:sz w:val="20"/>
                <w:szCs w:val="20"/>
                <w:lang w:val="tr-TR"/>
              </w:rPr>
            </w:pPr>
            <w:r w:rsidRPr="0059601B">
              <w:rPr>
                <w:b/>
                <w:sz w:val="20"/>
                <w:szCs w:val="20"/>
                <w:lang w:val="tr-TR"/>
              </w:rPr>
              <w:t>2</w:t>
            </w:r>
          </w:p>
        </w:tc>
        <w:tc>
          <w:tcPr>
            <w:tcW w:w="1683" w:type="dxa"/>
            <w:vAlign w:val="center"/>
          </w:tcPr>
          <w:p w:rsidR="00AF3555" w:rsidRPr="0059601B" w:rsidRDefault="00AF3555" w:rsidP="00456360">
            <w:pPr>
              <w:pStyle w:val="TableParagraph"/>
              <w:ind w:left="5"/>
              <w:jc w:val="center"/>
              <w:rPr>
                <w:b/>
                <w:sz w:val="20"/>
                <w:szCs w:val="20"/>
                <w:lang w:val="tr-TR"/>
              </w:rPr>
            </w:pPr>
            <w:r w:rsidRPr="0059601B">
              <w:rPr>
                <w:b/>
                <w:sz w:val="20"/>
                <w:szCs w:val="20"/>
                <w:lang w:val="tr-TR"/>
              </w:rPr>
              <w:t>3</w:t>
            </w:r>
          </w:p>
        </w:tc>
      </w:tr>
      <w:tr w:rsidR="00AF3555" w:rsidRPr="0059601B" w:rsidTr="00456360">
        <w:trPr>
          <w:trHeight w:val="607"/>
        </w:trPr>
        <w:tc>
          <w:tcPr>
            <w:tcW w:w="1260" w:type="dxa"/>
            <w:vAlign w:val="center"/>
          </w:tcPr>
          <w:p w:rsidR="00AF3555" w:rsidRPr="0059601B" w:rsidRDefault="00AF3555" w:rsidP="00456360">
            <w:pPr>
              <w:pStyle w:val="TableParagraph"/>
              <w:ind w:left="223" w:right="202" w:firstLine="28"/>
              <w:rPr>
                <w:b/>
                <w:sz w:val="20"/>
                <w:szCs w:val="20"/>
                <w:lang w:val="tr-TR"/>
              </w:rPr>
            </w:pPr>
            <w:r w:rsidRPr="0059601B">
              <w:rPr>
                <w:b/>
                <w:sz w:val="20"/>
                <w:szCs w:val="20"/>
                <w:lang w:val="tr-TR"/>
              </w:rPr>
              <w:t>DERSİN</w:t>
            </w:r>
            <w:r w:rsidRPr="0059601B">
              <w:rPr>
                <w:b/>
                <w:spacing w:val="-1"/>
                <w:sz w:val="20"/>
                <w:szCs w:val="20"/>
                <w:lang w:val="tr-TR"/>
              </w:rPr>
              <w:t>İÇERİĞİ</w:t>
            </w:r>
          </w:p>
        </w:tc>
        <w:tc>
          <w:tcPr>
            <w:tcW w:w="7534" w:type="dxa"/>
            <w:gridSpan w:val="5"/>
            <w:vAlign w:val="center"/>
          </w:tcPr>
          <w:p w:rsidR="00AF3555" w:rsidRPr="0059601B" w:rsidRDefault="00AF3555" w:rsidP="00456360">
            <w:pPr>
              <w:pStyle w:val="TableParagraph"/>
              <w:ind w:firstLine="309"/>
              <w:jc w:val="both"/>
              <w:rPr>
                <w:sz w:val="20"/>
                <w:szCs w:val="20"/>
                <w:lang w:val="tr-TR"/>
              </w:rPr>
            </w:pPr>
            <w:r w:rsidRPr="0059601B">
              <w:rPr>
                <w:sz w:val="20"/>
                <w:szCs w:val="20"/>
                <w:lang w:val="tr-TR"/>
              </w:rPr>
              <w:t>Lineer Denklem Sistemleri ve Matrisler, Limit ve Süreklilik, Türev ve Uygulamaları, İntegral ve Uygulamaları, Diferansiyel Denklemler, İstatistik.</w:t>
            </w:r>
          </w:p>
        </w:tc>
      </w:tr>
    </w:tbl>
    <w:p w:rsidR="00AF3555" w:rsidRPr="0059601B" w:rsidRDefault="00AF3555" w:rsidP="00AF3555">
      <w:pPr>
        <w:jc w:val="center"/>
        <w:rPr>
          <w:rFonts w:ascii="Times New Roman" w:hAnsi="Times New Roman" w:cs="Times New Roman"/>
          <w:b/>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AF3555" w:rsidRPr="0059601B" w:rsidTr="00456360">
        <w:trPr>
          <w:trHeight w:val="460"/>
        </w:trPr>
        <w:tc>
          <w:tcPr>
            <w:tcW w:w="1260" w:type="dxa"/>
            <w:vAlign w:val="center"/>
          </w:tcPr>
          <w:p w:rsidR="00AF3555" w:rsidRPr="0059601B" w:rsidRDefault="00AF3555" w:rsidP="00456360">
            <w:pPr>
              <w:pStyle w:val="TableParagraph"/>
              <w:ind w:left="329" w:right="228" w:hanging="77"/>
              <w:rPr>
                <w:b/>
                <w:sz w:val="20"/>
                <w:szCs w:val="20"/>
                <w:lang w:val="tr-TR"/>
              </w:rPr>
            </w:pPr>
            <w:r w:rsidRPr="0059601B">
              <w:rPr>
                <w:b/>
                <w:spacing w:val="-1"/>
                <w:sz w:val="20"/>
                <w:szCs w:val="20"/>
                <w:lang w:val="tr-TR"/>
              </w:rPr>
              <w:t>DERSİN</w:t>
            </w:r>
            <w:r w:rsidRPr="0059601B">
              <w:rPr>
                <w:b/>
                <w:sz w:val="20"/>
                <w:szCs w:val="20"/>
                <w:lang w:val="tr-TR"/>
              </w:rPr>
              <w:t>KODU</w:t>
            </w:r>
          </w:p>
        </w:tc>
        <w:tc>
          <w:tcPr>
            <w:tcW w:w="3529" w:type="dxa"/>
            <w:vAlign w:val="center"/>
          </w:tcPr>
          <w:p w:rsidR="00AF3555" w:rsidRPr="0059601B" w:rsidRDefault="00AF3555" w:rsidP="00456360">
            <w:pPr>
              <w:pStyle w:val="TableParagraph"/>
              <w:ind w:left="1176"/>
              <w:rPr>
                <w:b/>
                <w:sz w:val="20"/>
                <w:szCs w:val="20"/>
                <w:lang w:val="tr-TR"/>
              </w:rPr>
            </w:pPr>
            <w:r w:rsidRPr="0059601B">
              <w:rPr>
                <w:b/>
                <w:sz w:val="20"/>
                <w:szCs w:val="20"/>
                <w:lang w:val="tr-TR"/>
              </w:rPr>
              <w:t>DERSİNADI</w:t>
            </w:r>
          </w:p>
        </w:tc>
        <w:tc>
          <w:tcPr>
            <w:tcW w:w="840" w:type="dxa"/>
            <w:vAlign w:val="center"/>
          </w:tcPr>
          <w:p w:rsidR="00AF3555" w:rsidRPr="0059601B" w:rsidRDefault="00AF3555" w:rsidP="00456360">
            <w:pPr>
              <w:pStyle w:val="TableParagraph"/>
              <w:ind w:left="148" w:right="138"/>
              <w:rPr>
                <w:b/>
                <w:sz w:val="20"/>
                <w:szCs w:val="20"/>
                <w:lang w:val="tr-TR"/>
              </w:rPr>
            </w:pPr>
            <w:r w:rsidRPr="0059601B">
              <w:rPr>
                <w:b/>
                <w:sz w:val="20"/>
                <w:szCs w:val="20"/>
                <w:lang w:val="tr-TR"/>
              </w:rPr>
              <w:t>Teori</w:t>
            </w:r>
          </w:p>
        </w:tc>
        <w:tc>
          <w:tcPr>
            <w:tcW w:w="545" w:type="dxa"/>
            <w:vAlign w:val="center"/>
          </w:tcPr>
          <w:p w:rsidR="00AF3555" w:rsidRPr="0059601B" w:rsidRDefault="00AF3555" w:rsidP="00456360">
            <w:pPr>
              <w:pStyle w:val="TableParagraph"/>
              <w:ind w:left="128" w:right="122"/>
              <w:rPr>
                <w:b/>
                <w:sz w:val="20"/>
                <w:szCs w:val="20"/>
                <w:lang w:val="tr-TR"/>
              </w:rPr>
            </w:pPr>
            <w:r w:rsidRPr="0059601B">
              <w:rPr>
                <w:b/>
                <w:sz w:val="20"/>
                <w:szCs w:val="20"/>
                <w:lang w:val="tr-TR"/>
              </w:rPr>
              <w:t>Uy</w:t>
            </w:r>
          </w:p>
        </w:tc>
        <w:tc>
          <w:tcPr>
            <w:tcW w:w="937" w:type="dxa"/>
            <w:vAlign w:val="center"/>
          </w:tcPr>
          <w:p w:rsidR="00AF3555" w:rsidRPr="0059601B" w:rsidRDefault="00AF3555" w:rsidP="00456360">
            <w:pPr>
              <w:pStyle w:val="TableParagraph"/>
              <w:ind w:left="198" w:right="189"/>
              <w:rPr>
                <w:b/>
                <w:sz w:val="20"/>
                <w:szCs w:val="20"/>
                <w:lang w:val="tr-TR"/>
              </w:rPr>
            </w:pPr>
            <w:r w:rsidRPr="0059601B">
              <w:rPr>
                <w:b/>
                <w:sz w:val="20"/>
                <w:szCs w:val="20"/>
                <w:lang w:val="tr-TR"/>
              </w:rPr>
              <w:t>Kredi</w:t>
            </w:r>
          </w:p>
        </w:tc>
        <w:tc>
          <w:tcPr>
            <w:tcW w:w="1683" w:type="dxa"/>
            <w:vAlign w:val="center"/>
          </w:tcPr>
          <w:p w:rsidR="00AF3555" w:rsidRPr="0059601B" w:rsidRDefault="00AF3555" w:rsidP="00456360">
            <w:pPr>
              <w:pStyle w:val="TableParagraph"/>
              <w:ind w:left="547" w:right="541"/>
              <w:rPr>
                <w:b/>
                <w:sz w:val="20"/>
                <w:szCs w:val="20"/>
                <w:lang w:val="tr-TR"/>
              </w:rPr>
            </w:pPr>
            <w:r w:rsidRPr="0059601B">
              <w:rPr>
                <w:b/>
                <w:sz w:val="20"/>
                <w:szCs w:val="20"/>
                <w:lang w:val="tr-TR"/>
              </w:rPr>
              <w:t>AKTS</w:t>
            </w:r>
          </w:p>
        </w:tc>
      </w:tr>
      <w:tr w:rsidR="00AF3555" w:rsidRPr="0059601B" w:rsidTr="00456360">
        <w:trPr>
          <w:trHeight w:val="457"/>
        </w:trPr>
        <w:tc>
          <w:tcPr>
            <w:tcW w:w="1260" w:type="dxa"/>
            <w:vAlign w:val="center"/>
          </w:tcPr>
          <w:p w:rsidR="00AF3555" w:rsidRPr="0059601B" w:rsidRDefault="00AF3555" w:rsidP="00456360">
            <w:pPr>
              <w:pStyle w:val="TableParagraph"/>
              <w:ind w:left="329" w:right="228" w:hanging="77"/>
              <w:rPr>
                <w:b/>
                <w:spacing w:val="-1"/>
                <w:sz w:val="20"/>
                <w:szCs w:val="20"/>
                <w:lang w:val="tr-TR"/>
              </w:rPr>
            </w:pPr>
            <w:r w:rsidRPr="0059601B">
              <w:rPr>
                <w:color w:val="000000"/>
                <w:sz w:val="20"/>
                <w:szCs w:val="20"/>
                <w:lang w:eastAsia="tr-TR"/>
              </w:rPr>
              <w:t>KİT104</w:t>
            </w:r>
          </w:p>
        </w:tc>
        <w:tc>
          <w:tcPr>
            <w:tcW w:w="3529" w:type="dxa"/>
            <w:vAlign w:val="center"/>
          </w:tcPr>
          <w:p w:rsidR="00AF3555" w:rsidRPr="0059601B" w:rsidRDefault="00AF3555" w:rsidP="00456360">
            <w:pPr>
              <w:pStyle w:val="TableParagraph"/>
              <w:ind w:left="329" w:right="228" w:hanging="77"/>
              <w:rPr>
                <w:b/>
                <w:spacing w:val="-1"/>
                <w:sz w:val="20"/>
                <w:szCs w:val="20"/>
                <w:lang w:val="tr-TR"/>
              </w:rPr>
            </w:pPr>
            <w:r w:rsidRPr="0059601B">
              <w:rPr>
                <w:b/>
                <w:spacing w:val="-1"/>
                <w:sz w:val="20"/>
                <w:szCs w:val="20"/>
                <w:lang w:val="tr-TR"/>
              </w:rPr>
              <w:t>Genel Kimya 2</w:t>
            </w:r>
          </w:p>
        </w:tc>
        <w:tc>
          <w:tcPr>
            <w:tcW w:w="840" w:type="dxa"/>
            <w:vAlign w:val="center"/>
          </w:tcPr>
          <w:p w:rsidR="00AF3555" w:rsidRPr="0059601B" w:rsidRDefault="00AF3555" w:rsidP="00456360">
            <w:pPr>
              <w:pStyle w:val="TableParagraph"/>
              <w:ind w:left="9"/>
              <w:jc w:val="center"/>
              <w:rPr>
                <w:b/>
                <w:sz w:val="20"/>
                <w:szCs w:val="20"/>
                <w:lang w:val="tr-TR"/>
              </w:rPr>
            </w:pPr>
            <w:r w:rsidRPr="0059601B">
              <w:rPr>
                <w:b/>
                <w:sz w:val="20"/>
                <w:szCs w:val="20"/>
                <w:lang w:val="tr-TR"/>
              </w:rPr>
              <w:t>2</w:t>
            </w:r>
          </w:p>
        </w:tc>
        <w:tc>
          <w:tcPr>
            <w:tcW w:w="545" w:type="dxa"/>
            <w:vAlign w:val="center"/>
          </w:tcPr>
          <w:p w:rsidR="00AF3555" w:rsidRPr="0059601B" w:rsidRDefault="00AF3555" w:rsidP="00456360">
            <w:pPr>
              <w:pStyle w:val="TableParagraph"/>
              <w:ind w:left="6"/>
              <w:jc w:val="center"/>
              <w:rPr>
                <w:b/>
                <w:sz w:val="20"/>
                <w:szCs w:val="20"/>
                <w:lang w:val="tr-TR"/>
              </w:rPr>
            </w:pPr>
            <w:r w:rsidRPr="0059601B">
              <w:rPr>
                <w:b/>
                <w:sz w:val="20"/>
                <w:szCs w:val="20"/>
                <w:lang w:val="tr-TR"/>
              </w:rPr>
              <w:t>1</w:t>
            </w:r>
          </w:p>
        </w:tc>
        <w:tc>
          <w:tcPr>
            <w:tcW w:w="937" w:type="dxa"/>
            <w:vAlign w:val="center"/>
          </w:tcPr>
          <w:p w:rsidR="00AF3555" w:rsidRPr="0059601B" w:rsidRDefault="00AF3555" w:rsidP="00456360">
            <w:pPr>
              <w:pStyle w:val="TableParagraph"/>
              <w:ind w:left="7"/>
              <w:jc w:val="center"/>
              <w:rPr>
                <w:b/>
                <w:sz w:val="20"/>
                <w:szCs w:val="20"/>
                <w:lang w:val="tr-TR"/>
              </w:rPr>
            </w:pPr>
            <w:r w:rsidRPr="0059601B">
              <w:rPr>
                <w:b/>
                <w:sz w:val="20"/>
                <w:szCs w:val="20"/>
                <w:lang w:val="tr-TR"/>
              </w:rPr>
              <w:t>3</w:t>
            </w:r>
          </w:p>
        </w:tc>
        <w:tc>
          <w:tcPr>
            <w:tcW w:w="1683" w:type="dxa"/>
            <w:vAlign w:val="center"/>
          </w:tcPr>
          <w:p w:rsidR="00AF3555" w:rsidRPr="0059601B" w:rsidRDefault="00AF3555" w:rsidP="00456360">
            <w:pPr>
              <w:pStyle w:val="TableParagraph"/>
              <w:ind w:left="5"/>
              <w:jc w:val="center"/>
              <w:rPr>
                <w:b/>
                <w:sz w:val="20"/>
                <w:szCs w:val="20"/>
                <w:lang w:val="tr-TR"/>
              </w:rPr>
            </w:pPr>
            <w:r w:rsidRPr="0059601B">
              <w:rPr>
                <w:b/>
                <w:sz w:val="20"/>
                <w:szCs w:val="20"/>
                <w:lang w:val="tr-TR"/>
              </w:rPr>
              <w:t>4</w:t>
            </w:r>
          </w:p>
        </w:tc>
      </w:tr>
      <w:tr w:rsidR="00AF3555" w:rsidRPr="0059601B" w:rsidTr="00456360">
        <w:trPr>
          <w:trHeight w:val="607"/>
        </w:trPr>
        <w:tc>
          <w:tcPr>
            <w:tcW w:w="1260" w:type="dxa"/>
            <w:vAlign w:val="center"/>
          </w:tcPr>
          <w:p w:rsidR="00AF3555" w:rsidRPr="0059601B" w:rsidRDefault="00AF3555" w:rsidP="00456360">
            <w:pPr>
              <w:pStyle w:val="TableParagraph"/>
              <w:ind w:left="223" w:right="202" w:firstLine="28"/>
              <w:rPr>
                <w:b/>
                <w:sz w:val="20"/>
                <w:szCs w:val="20"/>
                <w:lang w:val="tr-TR"/>
              </w:rPr>
            </w:pPr>
            <w:r w:rsidRPr="0059601B">
              <w:rPr>
                <w:b/>
                <w:sz w:val="20"/>
                <w:szCs w:val="20"/>
                <w:lang w:val="tr-TR"/>
              </w:rPr>
              <w:t>DERSİN</w:t>
            </w:r>
            <w:r w:rsidRPr="0059601B">
              <w:rPr>
                <w:b/>
                <w:spacing w:val="-1"/>
                <w:sz w:val="20"/>
                <w:szCs w:val="20"/>
                <w:lang w:val="tr-TR"/>
              </w:rPr>
              <w:t>İÇERİĞİ</w:t>
            </w:r>
          </w:p>
        </w:tc>
        <w:tc>
          <w:tcPr>
            <w:tcW w:w="7534" w:type="dxa"/>
            <w:gridSpan w:val="5"/>
            <w:vAlign w:val="center"/>
          </w:tcPr>
          <w:p w:rsidR="00AF3555" w:rsidRPr="0059601B" w:rsidRDefault="00AF3555" w:rsidP="00456360">
            <w:pPr>
              <w:pStyle w:val="TableParagraph"/>
              <w:ind w:firstLine="309"/>
              <w:jc w:val="both"/>
              <w:rPr>
                <w:sz w:val="20"/>
                <w:szCs w:val="20"/>
                <w:lang w:val="tr-TR"/>
              </w:rPr>
            </w:pPr>
            <w:r w:rsidRPr="0059601B">
              <w:rPr>
                <w:sz w:val="20"/>
                <w:szCs w:val="20"/>
                <w:lang w:val="tr-TR"/>
              </w:rPr>
              <w:t xml:space="preserve">Bazlar, katı ve sıvılar, çözeltiler, sulu çözeltilerde reaksiyonlar, kimyasal kinetik, kimyasal denge ve reaksiyon hızı, asit- </w:t>
            </w:r>
            <w:proofErr w:type="gramStart"/>
            <w:r w:rsidRPr="0059601B">
              <w:rPr>
                <w:sz w:val="20"/>
                <w:szCs w:val="20"/>
                <w:lang w:val="tr-TR"/>
              </w:rPr>
              <w:t>baz</w:t>
            </w:r>
            <w:proofErr w:type="gramEnd"/>
            <w:r w:rsidRPr="0059601B">
              <w:rPr>
                <w:sz w:val="20"/>
                <w:szCs w:val="20"/>
                <w:lang w:val="tr-TR"/>
              </w:rPr>
              <w:t xml:space="preserve"> teorileri, iyonik denge.</w:t>
            </w:r>
          </w:p>
        </w:tc>
      </w:tr>
    </w:tbl>
    <w:p w:rsidR="00AF3555" w:rsidRPr="0059601B" w:rsidRDefault="00AF3555" w:rsidP="00AF3555">
      <w:pPr>
        <w:jc w:val="center"/>
        <w:rPr>
          <w:rFonts w:ascii="Times New Roman" w:hAnsi="Times New Roman" w:cs="Times New Roman"/>
          <w:b/>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AF3555" w:rsidRPr="0059601B" w:rsidTr="00456360">
        <w:trPr>
          <w:trHeight w:val="460"/>
        </w:trPr>
        <w:tc>
          <w:tcPr>
            <w:tcW w:w="1260" w:type="dxa"/>
            <w:vAlign w:val="center"/>
          </w:tcPr>
          <w:p w:rsidR="00AF3555" w:rsidRPr="0059601B" w:rsidRDefault="00AF3555" w:rsidP="00456360">
            <w:pPr>
              <w:pStyle w:val="TableParagraph"/>
              <w:ind w:left="329" w:right="228" w:hanging="77"/>
              <w:rPr>
                <w:b/>
                <w:sz w:val="20"/>
                <w:szCs w:val="20"/>
                <w:lang w:val="tr-TR"/>
              </w:rPr>
            </w:pPr>
            <w:r w:rsidRPr="0059601B">
              <w:rPr>
                <w:b/>
                <w:spacing w:val="-1"/>
                <w:sz w:val="20"/>
                <w:szCs w:val="20"/>
                <w:lang w:val="tr-TR"/>
              </w:rPr>
              <w:t>DERSİN</w:t>
            </w:r>
            <w:r w:rsidRPr="0059601B">
              <w:rPr>
                <w:b/>
                <w:sz w:val="20"/>
                <w:szCs w:val="20"/>
                <w:lang w:val="tr-TR"/>
              </w:rPr>
              <w:t>KODU</w:t>
            </w:r>
          </w:p>
        </w:tc>
        <w:tc>
          <w:tcPr>
            <w:tcW w:w="3529" w:type="dxa"/>
            <w:vAlign w:val="center"/>
          </w:tcPr>
          <w:p w:rsidR="00AF3555" w:rsidRPr="0059601B" w:rsidRDefault="00AF3555" w:rsidP="00456360">
            <w:pPr>
              <w:pStyle w:val="TableParagraph"/>
              <w:ind w:left="1176"/>
              <w:rPr>
                <w:b/>
                <w:sz w:val="20"/>
                <w:szCs w:val="20"/>
                <w:lang w:val="tr-TR"/>
              </w:rPr>
            </w:pPr>
            <w:r w:rsidRPr="0059601B">
              <w:rPr>
                <w:b/>
                <w:sz w:val="20"/>
                <w:szCs w:val="20"/>
                <w:lang w:val="tr-TR"/>
              </w:rPr>
              <w:t>DERSİNADI</w:t>
            </w:r>
          </w:p>
        </w:tc>
        <w:tc>
          <w:tcPr>
            <w:tcW w:w="840" w:type="dxa"/>
            <w:vAlign w:val="center"/>
          </w:tcPr>
          <w:p w:rsidR="00AF3555" w:rsidRPr="0059601B" w:rsidRDefault="00AF3555" w:rsidP="00456360">
            <w:pPr>
              <w:pStyle w:val="TableParagraph"/>
              <w:ind w:left="148" w:right="138"/>
              <w:rPr>
                <w:b/>
                <w:sz w:val="20"/>
                <w:szCs w:val="20"/>
                <w:lang w:val="tr-TR"/>
              </w:rPr>
            </w:pPr>
            <w:r w:rsidRPr="0059601B">
              <w:rPr>
                <w:b/>
                <w:sz w:val="20"/>
                <w:szCs w:val="20"/>
                <w:lang w:val="tr-TR"/>
              </w:rPr>
              <w:t>Teori</w:t>
            </w:r>
          </w:p>
        </w:tc>
        <w:tc>
          <w:tcPr>
            <w:tcW w:w="545" w:type="dxa"/>
            <w:vAlign w:val="center"/>
          </w:tcPr>
          <w:p w:rsidR="00AF3555" w:rsidRPr="0059601B" w:rsidRDefault="00AF3555" w:rsidP="00456360">
            <w:pPr>
              <w:pStyle w:val="TableParagraph"/>
              <w:ind w:left="128" w:right="122"/>
              <w:rPr>
                <w:b/>
                <w:sz w:val="20"/>
                <w:szCs w:val="20"/>
                <w:lang w:val="tr-TR"/>
              </w:rPr>
            </w:pPr>
            <w:r w:rsidRPr="0059601B">
              <w:rPr>
                <w:b/>
                <w:sz w:val="20"/>
                <w:szCs w:val="20"/>
                <w:lang w:val="tr-TR"/>
              </w:rPr>
              <w:t>Uy</w:t>
            </w:r>
          </w:p>
        </w:tc>
        <w:tc>
          <w:tcPr>
            <w:tcW w:w="937" w:type="dxa"/>
            <w:vAlign w:val="center"/>
          </w:tcPr>
          <w:p w:rsidR="00AF3555" w:rsidRPr="0059601B" w:rsidRDefault="00AF3555" w:rsidP="00456360">
            <w:pPr>
              <w:pStyle w:val="TableParagraph"/>
              <w:ind w:left="198" w:right="189"/>
              <w:rPr>
                <w:b/>
                <w:sz w:val="20"/>
                <w:szCs w:val="20"/>
                <w:lang w:val="tr-TR"/>
              </w:rPr>
            </w:pPr>
            <w:r w:rsidRPr="0059601B">
              <w:rPr>
                <w:b/>
                <w:sz w:val="20"/>
                <w:szCs w:val="20"/>
                <w:lang w:val="tr-TR"/>
              </w:rPr>
              <w:t>Kredi</w:t>
            </w:r>
          </w:p>
        </w:tc>
        <w:tc>
          <w:tcPr>
            <w:tcW w:w="1683" w:type="dxa"/>
            <w:vAlign w:val="center"/>
          </w:tcPr>
          <w:p w:rsidR="00AF3555" w:rsidRPr="0059601B" w:rsidRDefault="00AF3555" w:rsidP="00456360">
            <w:pPr>
              <w:pStyle w:val="TableParagraph"/>
              <w:ind w:left="547" w:right="541"/>
              <w:rPr>
                <w:b/>
                <w:sz w:val="20"/>
                <w:szCs w:val="20"/>
                <w:lang w:val="tr-TR"/>
              </w:rPr>
            </w:pPr>
            <w:r w:rsidRPr="0059601B">
              <w:rPr>
                <w:b/>
                <w:sz w:val="20"/>
                <w:szCs w:val="20"/>
                <w:lang w:val="tr-TR"/>
              </w:rPr>
              <w:t>AKTS</w:t>
            </w:r>
          </w:p>
        </w:tc>
      </w:tr>
      <w:tr w:rsidR="00AF3555" w:rsidRPr="0059601B" w:rsidTr="00456360">
        <w:trPr>
          <w:trHeight w:val="457"/>
        </w:trPr>
        <w:tc>
          <w:tcPr>
            <w:tcW w:w="1260" w:type="dxa"/>
            <w:vAlign w:val="center"/>
          </w:tcPr>
          <w:p w:rsidR="00AF3555" w:rsidRPr="0059601B" w:rsidRDefault="00AF3555" w:rsidP="00456360">
            <w:pPr>
              <w:pStyle w:val="TableParagraph"/>
              <w:ind w:left="329" w:right="228" w:hanging="77"/>
              <w:rPr>
                <w:b/>
                <w:spacing w:val="-1"/>
                <w:sz w:val="20"/>
                <w:szCs w:val="20"/>
                <w:lang w:val="tr-TR"/>
              </w:rPr>
            </w:pPr>
            <w:r w:rsidRPr="0059601B">
              <w:rPr>
                <w:color w:val="000000"/>
                <w:sz w:val="20"/>
                <w:szCs w:val="20"/>
                <w:lang w:eastAsia="tr-TR"/>
              </w:rPr>
              <w:t>KİT106</w:t>
            </w:r>
          </w:p>
        </w:tc>
        <w:tc>
          <w:tcPr>
            <w:tcW w:w="3529" w:type="dxa"/>
            <w:vAlign w:val="center"/>
          </w:tcPr>
          <w:p w:rsidR="00AF3555" w:rsidRPr="0059601B" w:rsidRDefault="00AF3555" w:rsidP="00456360">
            <w:pPr>
              <w:pStyle w:val="TableParagraph"/>
              <w:ind w:left="329" w:right="228" w:hanging="77"/>
              <w:rPr>
                <w:b/>
                <w:spacing w:val="-1"/>
                <w:sz w:val="20"/>
                <w:szCs w:val="20"/>
                <w:lang w:val="tr-TR"/>
              </w:rPr>
            </w:pPr>
            <w:r w:rsidRPr="0059601B">
              <w:rPr>
                <w:b/>
                <w:spacing w:val="-1"/>
                <w:sz w:val="20"/>
                <w:szCs w:val="20"/>
                <w:lang w:val="tr-TR"/>
              </w:rPr>
              <w:t>Analitik Kimya 2</w:t>
            </w:r>
          </w:p>
        </w:tc>
        <w:tc>
          <w:tcPr>
            <w:tcW w:w="840" w:type="dxa"/>
            <w:vAlign w:val="center"/>
          </w:tcPr>
          <w:p w:rsidR="00AF3555" w:rsidRPr="0059601B" w:rsidRDefault="00AF3555" w:rsidP="00456360">
            <w:pPr>
              <w:pStyle w:val="TableParagraph"/>
              <w:ind w:left="9"/>
              <w:jc w:val="center"/>
              <w:rPr>
                <w:b/>
                <w:sz w:val="20"/>
                <w:szCs w:val="20"/>
                <w:lang w:val="tr-TR"/>
              </w:rPr>
            </w:pPr>
            <w:r w:rsidRPr="0059601B">
              <w:rPr>
                <w:b/>
                <w:sz w:val="20"/>
                <w:szCs w:val="20"/>
                <w:lang w:val="tr-TR"/>
              </w:rPr>
              <w:t>3</w:t>
            </w:r>
          </w:p>
        </w:tc>
        <w:tc>
          <w:tcPr>
            <w:tcW w:w="545" w:type="dxa"/>
            <w:vAlign w:val="center"/>
          </w:tcPr>
          <w:p w:rsidR="00AF3555" w:rsidRPr="0059601B" w:rsidRDefault="00AF3555" w:rsidP="00456360">
            <w:pPr>
              <w:pStyle w:val="TableParagraph"/>
              <w:ind w:left="6"/>
              <w:jc w:val="center"/>
              <w:rPr>
                <w:b/>
                <w:sz w:val="20"/>
                <w:szCs w:val="20"/>
                <w:lang w:val="tr-TR"/>
              </w:rPr>
            </w:pPr>
            <w:r w:rsidRPr="0059601B">
              <w:rPr>
                <w:b/>
                <w:sz w:val="20"/>
                <w:szCs w:val="20"/>
                <w:lang w:val="tr-TR"/>
              </w:rPr>
              <w:t>0</w:t>
            </w:r>
          </w:p>
        </w:tc>
        <w:tc>
          <w:tcPr>
            <w:tcW w:w="937" w:type="dxa"/>
            <w:vAlign w:val="center"/>
          </w:tcPr>
          <w:p w:rsidR="00AF3555" w:rsidRPr="0059601B" w:rsidRDefault="00AF3555" w:rsidP="00456360">
            <w:pPr>
              <w:pStyle w:val="TableParagraph"/>
              <w:ind w:left="7"/>
              <w:jc w:val="center"/>
              <w:rPr>
                <w:b/>
                <w:sz w:val="20"/>
                <w:szCs w:val="20"/>
                <w:lang w:val="tr-TR"/>
              </w:rPr>
            </w:pPr>
            <w:r w:rsidRPr="0059601B">
              <w:rPr>
                <w:b/>
                <w:sz w:val="20"/>
                <w:szCs w:val="20"/>
                <w:lang w:val="tr-TR"/>
              </w:rPr>
              <w:t>3</w:t>
            </w:r>
          </w:p>
        </w:tc>
        <w:tc>
          <w:tcPr>
            <w:tcW w:w="1683" w:type="dxa"/>
            <w:vAlign w:val="center"/>
          </w:tcPr>
          <w:p w:rsidR="00AF3555" w:rsidRPr="0059601B" w:rsidRDefault="00AF3555" w:rsidP="00456360">
            <w:pPr>
              <w:pStyle w:val="TableParagraph"/>
              <w:ind w:left="5"/>
              <w:jc w:val="center"/>
              <w:rPr>
                <w:b/>
                <w:sz w:val="20"/>
                <w:szCs w:val="20"/>
                <w:lang w:val="tr-TR"/>
              </w:rPr>
            </w:pPr>
            <w:r w:rsidRPr="0059601B">
              <w:rPr>
                <w:b/>
                <w:sz w:val="20"/>
                <w:szCs w:val="20"/>
                <w:lang w:val="tr-TR"/>
              </w:rPr>
              <w:t>3</w:t>
            </w:r>
          </w:p>
        </w:tc>
      </w:tr>
      <w:tr w:rsidR="00AF3555" w:rsidRPr="0059601B" w:rsidTr="00456360">
        <w:trPr>
          <w:trHeight w:val="607"/>
        </w:trPr>
        <w:tc>
          <w:tcPr>
            <w:tcW w:w="1260" w:type="dxa"/>
            <w:vAlign w:val="center"/>
          </w:tcPr>
          <w:p w:rsidR="00AF3555" w:rsidRPr="0059601B" w:rsidRDefault="00AF3555" w:rsidP="00456360">
            <w:pPr>
              <w:pStyle w:val="TableParagraph"/>
              <w:ind w:left="223" w:right="202" w:firstLine="28"/>
              <w:rPr>
                <w:b/>
                <w:sz w:val="20"/>
                <w:szCs w:val="20"/>
                <w:lang w:val="tr-TR"/>
              </w:rPr>
            </w:pPr>
            <w:r w:rsidRPr="0059601B">
              <w:rPr>
                <w:b/>
                <w:sz w:val="20"/>
                <w:szCs w:val="20"/>
                <w:lang w:val="tr-TR"/>
              </w:rPr>
              <w:t>DERSİN</w:t>
            </w:r>
            <w:r w:rsidRPr="0059601B">
              <w:rPr>
                <w:b/>
                <w:spacing w:val="-1"/>
                <w:sz w:val="20"/>
                <w:szCs w:val="20"/>
                <w:lang w:val="tr-TR"/>
              </w:rPr>
              <w:t>İÇERİĞİ</w:t>
            </w:r>
          </w:p>
        </w:tc>
        <w:tc>
          <w:tcPr>
            <w:tcW w:w="7534" w:type="dxa"/>
            <w:gridSpan w:val="5"/>
            <w:vAlign w:val="center"/>
          </w:tcPr>
          <w:p w:rsidR="00AF3555" w:rsidRPr="0059601B" w:rsidRDefault="00AF3555" w:rsidP="00456360">
            <w:pPr>
              <w:pStyle w:val="TableParagraph"/>
              <w:ind w:firstLine="309"/>
              <w:jc w:val="both"/>
              <w:rPr>
                <w:sz w:val="20"/>
                <w:szCs w:val="20"/>
                <w:lang w:val="tr-TR"/>
              </w:rPr>
            </w:pPr>
            <w:r w:rsidRPr="0059601B">
              <w:rPr>
                <w:sz w:val="20"/>
                <w:szCs w:val="20"/>
                <w:lang w:val="tr-TR"/>
              </w:rPr>
              <w:t xml:space="preserve">Asitler ve bazlar, tampon çözeltiler, PH indikatörleri, </w:t>
            </w:r>
            <w:proofErr w:type="spellStart"/>
            <w:r w:rsidRPr="0059601B">
              <w:rPr>
                <w:sz w:val="20"/>
                <w:szCs w:val="20"/>
                <w:lang w:val="tr-TR"/>
              </w:rPr>
              <w:t>titrimetri</w:t>
            </w:r>
            <w:proofErr w:type="spellEnd"/>
            <w:r w:rsidRPr="0059601B">
              <w:rPr>
                <w:sz w:val="20"/>
                <w:szCs w:val="20"/>
                <w:lang w:val="tr-TR"/>
              </w:rPr>
              <w:t xml:space="preserve">, nötralizasyon </w:t>
            </w:r>
            <w:proofErr w:type="gramStart"/>
            <w:r w:rsidRPr="0059601B">
              <w:rPr>
                <w:sz w:val="20"/>
                <w:szCs w:val="20"/>
                <w:lang w:val="tr-TR"/>
              </w:rPr>
              <w:t>reaksiyonları ,</w:t>
            </w:r>
            <w:proofErr w:type="spellStart"/>
            <w:r w:rsidRPr="0059601B">
              <w:rPr>
                <w:sz w:val="20"/>
                <w:szCs w:val="20"/>
                <w:lang w:val="tr-TR"/>
              </w:rPr>
              <w:t>nötralleşme</w:t>
            </w:r>
            <w:proofErr w:type="spellEnd"/>
            <w:proofErr w:type="gramEnd"/>
            <w:r w:rsidRPr="0059601B">
              <w:rPr>
                <w:sz w:val="20"/>
                <w:szCs w:val="20"/>
                <w:lang w:val="tr-TR"/>
              </w:rPr>
              <w:t xml:space="preserve"> </w:t>
            </w:r>
            <w:proofErr w:type="spellStart"/>
            <w:r w:rsidRPr="0059601B">
              <w:rPr>
                <w:sz w:val="20"/>
                <w:szCs w:val="20"/>
                <w:lang w:val="tr-TR"/>
              </w:rPr>
              <w:t>titrasyonlarının</w:t>
            </w:r>
            <w:proofErr w:type="spellEnd"/>
            <w:r w:rsidRPr="0059601B">
              <w:rPr>
                <w:sz w:val="20"/>
                <w:szCs w:val="20"/>
                <w:lang w:val="tr-TR"/>
              </w:rPr>
              <w:t xml:space="preserve"> teorisi, kompleks asit-baz sistemleri için </w:t>
            </w:r>
            <w:proofErr w:type="spellStart"/>
            <w:r w:rsidRPr="0059601B">
              <w:rPr>
                <w:sz w:val="20"/>
                <w:szCs w:val="20"/>
                <w:lang w:val="tr-TR"/>
              </w:rPr>
              <w:t>titrasyon</w:t>
            </w:r>
            <w:proofErr w:type="spellEnd"/>
            <w:r w:rsidRPr="0059601B">
              <w:rPr>
                <w:sz w:val="20"/>
                <w:szCs w:val="20"/>
                <w:lang w:val="tr-TR"/>
              </w:rPr>
              <w:t xml:space="preserve"> eğrileri, </w:t>
            </w:r>
            <w:proofErr w:type="spellStart"/>
            <w:r w:rsidRPr="0059601B">
              <w:rPr>
                <w:sz w:val="20"/>
                <w:szCs w:val="20"/>
                <w:lang w:val="tr-TR"/>
              </w:rPr>
              <w:t>nötralleşme</w:t>
            </w:r>
            <w:proofErr w:type="spellEnd"/>
            <w:r w:rsidRPr="0059601B">
              <w:rPr>
                <w:sz w:val="20"/>
                <w:szCs w:val="20"/>
                <w:lang w:val="tr-TR"/>
              </w:rPr>
              <w:t xml:space="preserve"> </w:t>
            </w:r>
            <w:proofErr w:type="spellStart"/>
            <w:r w:rsidRPr="0059601B">
              <w:rPr>
                <w:sz w:val="20"/>
                <w:szCs w:val="20"/>
                <w:lang w:val="tr-TR"/>
              </w:rPr>
              <w:t>titrasyonlarının</w:t>
            </w:r>
            <w:proofErr w:type="spellEnd"/>
            <w:r w:rsidRPr="0059601B">
              <w:rPr>
                <w:sz w:val="20"/>
                <w:szCs w:val="20"/>
                <w:lang w:val="tr-TR"/>
              </w:rPr>
              <w:t xml:space="preserve"> uygulamaları, çöktürme </w:t>
            </w:r>
            <w:proofErr w:type="spellStart"/>
            <w:r w:rsidRPr="0059601B">
              <w:rPr>
                <w:sz w:val="20"/>
                <w:szCs w:val="20"/>
                <w:lang w:val="tr-TR"/>
              </w:rPr>
              <w:t>titrasyonları</w:t>
            </w:r>
            <w:proofErr w:type="spellEnd"/>
            <w:r w:rsidRPr="0059601B">
              <w:rPr>
                <w:sz w:val="20"/>
                <w:szCs w:val="20"/>
                <w:lang w:val="tr-TR"/>
              </w:rPr>
              <w:t xml:space="preserve">; kompleks oluşum </w:t>
            </w:r>
            <w:proofErr w:type="spellStart"/>
            <w:r w:rsidRPr="0059601B">
              <w:rPr>
                <w:sz w:val="20"/>
                <w:szCs w:val="20"/>
                <w:lang w:val="tr-TR"/>
              </w:rPr>
              <w:t>titrasyonları</w:t>
            </w:r>
            <w:proofErr w:type="spellEnd"/>
            <w:r w:rsidRPr="0059601B">
              <w:rPr>
                <w:sz w:val="20"/>
                <w:szCs w:val="20"/>
                <w:lang w:val="tr-TR"/>
              </w:rPr>
              <w:t xml:space="preserve">, elektrokimyaya giriş, standart elektrot potansiyellerinin uygulamaları, yükseltgenme - indirgenme </w:t>
            </w:r>
            <w:proofErr w:type="spellStart"/>
            <w:r w:rsidRPr="0059601B">
              <w:rPr>
                <w:sz w:val="20"/>
                <w:szCs w:val="20"/>
                <w:lang w:val="tr-TR"/>
              </w:rPr>
              <w:t>titrasyonları</w:t>
            </w:r>
            <w:proofErr w:type="spellEnd"/>
            <w:r w:rsidRPr="0059601B">
              <w:rPr>
                <w:sz w:val="20"/>
                <w:szCs w:val="20"/>
                <w:lang w:val="tr-TR"/>
              </w:rPr>
              <w:t>.</w:t>
            </w:r>
          </w:p>
        </w:tc>
      </w:tr>
    </w:tbl>
    <w:p w:rsidR="00AF3555" w:rsidRPr="0059601B" w:rsidRDefault="00AF3555" w:rsidP="00AF3555">
      <w:pPr>
        <w:jc w:val="center"/>
        <w:rPr>
          <w:rFonts w:ascii="Times New Roman" w:hAnsi="Times New Roman" w:cs="Times New Roman"/>
          <w:b/>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AF3555" w:rsidRPr="0059601B" w:rsidTr="00456360">
        <w:trPr>
          <w:trHeight w:val="460"/>
        </w:trPr>
        <w:tc>
          <w:tcPr>
            <w:tcW w:w="1260" w:type="dxa"/>
            <w:vAlign w:val="center"/>
          </w:tcPr>
          <w:p w:rsidR="00AF3555" w:rsidRPr="0059601B" w:rsidRDefault="00AF3555" w:rsidP="00456360">
            <w:pPr>
              <w:pStyle w:val="TableParagraph"/>
              <w:ind w:left="329" w:right="228" w:hanging="77"/>
              <w:rPr>
                <w:b/>
                <w:sz w:val="20"/>
                <w:szCs w:val="20"/>
                <w:lang w:val="tr-TR"/>
              </w:rPr>
            </w:pPr>
            <w:r w:rsidRPr="0059601B">
              <w:rPr>
                <w:b/>
                <w:spacing w:val="-1"/>
                <w:sz w:val="20"/>
                <w:szCs w:val="20"/>
                <w:lang w:val="tr-TR"/>
              </w:rPr>
              <w:t>DERSİN</w:t>
            </w:r>
            <w:r w:rsidRPr="0059601B">
              <w:rPr>
                <w:b/>
                <w:sz w:val="20"/>
                <w:szCs w:val="20"/>
                <w:lang w:val="tr-TR"/>
              </w:rPr>
              <w:t>KODU</w:t>
            </w:r>
          </w:p>
        </w:tc>
        <w:tc>
          <w:tcPr>
            <w:tcW w:w="3529" w:type="dxa"/>
            <w:vAlign w:val="center"/>
          </w:tcPr>
          <w:p w:rsidR="00AF3555" w:rsidRPr="0059601B" w:rsidRDefault="00AF3555" w:rsidP="00456360">
            <w:pPr>
              <w:pStyle w:val="TableParagraph"/>
              <w:ind w:left="1176"/>
              <w:rPr>
                <w:b/>
                <w:sz w:val="20"/>
                <w:szCs w:val="20"/>
                <w:lang w:val="tr-TR"/>
              </w:rPr>
            </w:pPr>
            <w:r w:rsidRPr="0059601B">
              <w:rPr>
                <w:b/>
                <w:sz w:val="20"/>
                <w:szCs w:val="20"/>
                <w:lang w:val="tr-TR"/>
              </w:rPr>
              <w:t>DERSİNADI</w:t>
            </w:r>
          </w:p>
        </w:tc>
        <w:tc>
          <w:tcPr>
            <w:tcW w:w="840" w:type="dxa"/>
            <w:vAlign w:val="center"/>
          </w:tcPr>
          <w:p w:rsidR="00AF3555" w:rsidRPr="0059601B" w:rsidRDefault="00AF3555" w:rsidP="00456360">
            <w:pPr>
              <w:pStyle w:val="TableParagraph"/>
              <w:ind w:left="148" w:right="138"/>
              <w:rPr>
                <w:b/>
                <w:sz w:val="20"/>
                <w:szCs w:val="20"/>
                <w:lang w:val="tr-TR"/>
              </w:rPr>
            </w:pPr>
            <w:r w:rsidRPr="0059601B">
              <w:rPr>
                <w:b/>
                <w:sz w:val="20"/>
                <w:szCs w:val="20"/>
                <w:lang w:val="tr-TR"/>
              </w:rPr>
              <w:t>Teori</w:t>
            </w:r>
          </w:p>
        </w:tc>
        <w:tc>
          <w:tcPr>
            <w:tcW w:w="545" w:type="dxa"/>
            <w:vAlign w:val="center"/>
          </w:tcPr>
          <w:p w:rsidR="00AF3555" w:rsidRPr="0059601B" w:rsidRDefault="00AF3555" w:rsidP="00456360">
            <w:pPr>
              <w:pStyle w:val="TableParagraph"/>
              <w:ind w:left="128" w:right="122"/>
              <w:rPr>
                <w:b/>
                <w:sz w:val="20"/>
                <w:szCs w:val="20"/>
                <w:lang w:val="tr-TR"/>
              </w:rPr>
            </w:pPr>
            <w:r w:rsidRPr="0059601B">
              <w:rPr>
                <w:b/>
                <w:sz w:val="20"/>
                <w:szCs w:val="20"/>
                <w:lang w:val="tr-TR"/>
              </w:rPr>
              <w:t>Uy</w:t>
            </w:r>
          </w:p>
        </w:tc>
        <w:tc>
          <w:tcPr>
            <w:tcW w:w="937" w:type="dxa"/>
            <w:vAlign w:val="center"/>
          </w:tcPr>
          <w:p w:rsidR="00AF3555" w:rsidRPr="0059601B" w:rsidRDefault="00AF3555" w:rsidP="00456360">
            <w:pPr>
              <w:pStyle w:val="TableParagraph"/>
              <w:ind w:left="198" w:right="189"/>
              <w:rPr>
                <w:b/>
                <w:sz w:val="20"/>
                <w:szCs w:val="20"/>
                <w:lang w:val="tr-TR"/>
              </w:rPr>
            </w:pPr>
            <w:r w:rsidRPr="0059601B">
              <w:rPr>
                <w:b/>
                <w:sz w:val="20"/>
                <w:szCs w:val="20"/>
                <w:lang w:val="tr-TR"/>
              </w:rPr>
              <w:t>Kredi</w:t>
            </w:r>
          </w:p>
        </w:tc>
        <w:tc>
          <w:tcPr>
            <w:tcW w:w="1683" w:type="dxa"/>
            <w:vAlign w:val="center"/>
          </w:tcPr>
          <w:p w:rsidR="00AF3555" w:rsidRPr="0059601B" w:rsidRDefault="00AF3555" w:rsidP="00456360">
            <w:pPr>
              <w:pStyle w:val="TableParagraph"/>
              <w:ind w:left="547" w:right="541"/>
              <w:rPr>
                <w:b/>
                <w:sz w:val="20"/>
                <w:szCs w:val="20"/>
                <w:lang w:val="tr-TR"/>
              </w:rPr>
            </w:pPr>
            <w:r w:rsidRPr="0059601B">
              <w:rPr>
                <w:b/>
                <w:sz w:val="20"/>
                <w:szCs w:val="20"/>
                <w:lang w:val="tr-TR"/>
              </w:rPr>
              <w:t>AKTS</w:t>
            </w:r>
          </w:p>
        </w:tc>
      </w:tr>
      <w:tr w:rsidR="00AF3555" w:rsidRPr="0059601B" w:rsidTr="00456360">
        <w:trPr>
          <w:trHeight w:val="457"/>
        </w:trPr>
        <w:tc>
          <w:tcPr>
            <w:tcW w:w="1260" w:type="dxa"/>
            <w:vAlign w:val="center"/>
          </w:tcPr>
          <w:p w:rsidR="00AF3555" w:rsidRPr="0059601B" w:rsidRDefault="00AF3555" w:rsidP="00456360">
            <w:pPr>
              <w:pStyle w:val="TableParagraph"/>
              <w:ind w:left="329" w:right="228" w:hanging="77"/>
              <w:rPr>
                <w:b/>
                <w:spacing w:val="-1"/>
                <w:sz w:val="20"/>
                <w:szCs w:val="20"/>
                <w:lang w:val="tr-TR"/>
              </w:rPr>
            </w:pPr>
            <w:r w:rsidRPr="0059601B">
              <w:rPr>
                <w:color w:val="000000"/>
                <w:sz w:val="20"/>
                <w:szCs w:val="20"/>
                <w:lang w:eastAsia="tr-TR"/>
              </w:rPr>
              <w:t>KİT108</w:t>
            </w:r>
          </w:p>
        </w:tc>
        <w:tc>
          <w:tcPr>
            <w:tcW w:w="3529" w:type="dxa"/>
            <w:vAlign w:val="center"/>
          </w:tcPr>
          <w:p w:rsidR="00AF3555" w:rsidRPr="0059601B" w:rsidRDefault="00AF3555" w:rsidP="00456360">
            <w:pPr>
              <w:pStyle w:val="TableParagraph"/>
              <w:ind w:left="329" w:right="228" w:hanging="77"/>
              <w:rPr>
                <w:b/>
                <w:spacing w:val="-1"/>
                <w:sz w:val="20"/>
                <w:szCs w:val="20"/>
                <w:lang w:val="tr-TR"/>
              </w:rPr>
            </w:pPr>
            <w:r w:rsidRPr="0059601B">
              <w:rPr>
                <w:b/>
                <w:spacing w:val="-1"/>
                <w:sz w:val="20"/>
                <w:szCs w:val="20"/>
                <w:lang w:val="tr-TR"/>
              </w:rPr>
              <w:t xml:space="preserve">Analitik Kimya </w:t>
            </w:r>
            <w:proofErr w:type="spellStart"/>
            <w:r w:rsidRPr="0059601B">
              <w:rPr>
                <w:b/>
                <w:spacing w:val="-1"/>
                <w:sz w:val="20"/>
                <w:szCs w:val="20"/>
                <w:lang w:val="tr-TR"/>
              </w:rPr>
              <w:t>Lab</w:t>
            </w:r>
            <w:proofErr w:type="spellEnd"/>
            <w:r w:rsidRPr="0059601B">
              <w:rPr>
                <w:b/>
                <w:spacing w:val="-1"/>
                <w:sz w:val="20"/>
                <w:szCs w:val="20"/>
                <w:lang w:val="tr-TR"/>
              </w:rPr>
              <w:t>. 2</w:t>
            </w:r>
          </w:p>
        </w:tc>
        <w:tc>
          <w:tcPr>
            <w:tcW w:w="840" w:type="dxa"/>
            <w:vAlign w:val="center"/>
          </w:tcPr>
          <w:p w:rsidR="00AF3555" w:rsidRPr="0059601B" w:rsidRDefault="00AF3555" w:rsidP="00E70C78">
            <w:pPr>
              <w:pStyle w:val="TableParagraph"/>
              <w:ind w:left="9"/>
              <w:jc w:val="center"/>
              <w:rPr>
                <w:b/>
                <w:sz w:val="20"/>
                <w:szCs w:val="20"/>
                <w:lang w:val="tr-TR"/>
              </w:rPr>
            </w:pPr>
            <w:r w:rsidRPr="0059601B">
              <w:rPr>
                <w:b/>
                <w:sz w:val="20"/>
                <w:szCs w:val="20"/>
                <w:lang w:val="tr-TR"/>
              </w:rPr>
              <w:t>1</w:t>
            </w:r>
          </w:p>
        </w:tc>
        <w:tc>
          <w:tcPr>
            <w:tcW w:w="545" w:type="dxa"/>
            <w:vAlign w:val="center"/>
          </w:tcPr>
          <w:p w:rsidR="00AF3555" w:rsidRPr="0059601B" w:rsidRDefault="00AF3555" w:rsidP="00E70C78">
            <w:pPr>
              <w:pStyle w:val="TableParagraph"/>
              <w:ind w:left="6"/>
              <w:jc w:val="center"/>
              <w:rPr>
                <w:b/>
                <w:sz w:val="20"/>
                <w:szCs w:val="20"/>
                <w:lang w:val="tr-TR"/>
              </w:rPr>
            </w:pPr>
            <w:r w:rsidRPr="0059601B">
              <w:rPr>
                <w:b/>
                <w:sz w:val="20"/>
                <w:szCs w:val="20"/>
                <w:lang w:val="tr-TR"/>
              </w:rPr>
              <w:t>2</w:t>
            </w:r>
          </w:p>
        </w:tc>
        <w:tc>
          <w:tcPr>
            <w:tcW w:w="937" w:type="dxa"/>
            <w:vAlign w:val="center"/>
          </w:tcPr>
          <w:p w:rsidR="00AF3555" w:rsidRPr="0059601B" w:rsidRDefault="00AF3555" w:rsidP="00E70C78">
            <w:pPr>
              <w:pStyle w:val="TableParagraph"/>
              <w:ind w:left="7"/>
              <w:jc w:val="center"/>
              <w:rPr>
                <w:b/>
                <w:sz w:val="20"/>
                <w:szCs w:val="20"/>
                <w:lang w:val="tr-TR"/>
              </w:rPr>
            </w:pPr>
            <w:r w:rsidRPr="0059601B">
              <w:rPr>
                <w:b/>
                <w:sz w:val="20"/>
                <w:szCs w:val="20"/>
                <w:lang w:val="tr-TR"/>
              </w:rPr>
              <w:t>2</w:t>
            </w:r>
          </w:p>
        </w:tc>
        <w:tc>
          <w:tcPr>
            <w:tcW w:w="1683" w:type="dxa"/>
            <w:vAlign w:val="center"/>
          </w:tcPr>
          <w:p w:rsidR="00AF3555" w:rsidRPr="0059601B" w:rsidRDefault="00AF3555" w:rsidP="00E70C78">
            <w:pPr>
              <w:pStyle w:val="TableParagraph"/>
              <w:ind w:left="5"/>
              <w:jc w:val="center"/>
              <w:rPr>
                <w:b/>
                <w:sz w:val="20"/>
                <w:szCs w:val="20"/>
                <w:lang w:val="tr-TR"/>
              </w:rPr>
            </w:pPr>
            <w:r w:rsidRPr="0059601B">
              <w:rPr>
                <w:b/>
                <w:sz w:val="20"/>
                <w:szCs w:val="20"/>
                <w:lang w:val="tr-TR"/>
              </w:rPr>
              <w:t>4</w:t>
            </w:r>
          </w:p>
        </w:tc>
      </w:tr>
      <w:tr w:rsidR="00AF3555" w:rsidRPr="0059601B" w:rsidTr="00456360">
        <w:trPr>
          <w:trHeight w:val="607"/>
        </w:trPr>
        <w:tc>
          <w:tcPr>
            <w:tcW w:w="1260" w:type="dxa"/>
            <w:vAlign w:val="center"/>
          </w:tcPr>
          <w:p w:rsidR="00AF3555" w:rsidRPr="0059601B" w:rsidRDefault="00AF3555" w:rsidP="00456360">
            <w:pPr>
              <w:pStyle w:val="TableParagraph"/>
              <w:ind w:left="223" w:right="202" w:firstLine="28"/>
              <w:rPr>
                <w:b/>
                <w:sz w:val="20"/>
                <w:szCs w:val="20"/>
                <w:lang w:val="tr-TR"/>
              </w:rPr>
            </w:pPr>
            <w:r w:rsidRPr="0059601B">
              <w:rPr>
                <w:b/>
                <w:sz w:val="20"/>
                <w:szCs w:val="20"/>
                <w:lang w:val="tr-TR"/>
              </w:rPr>
              <w:t>DERSİN</w:t>
            </w:r>
            <w:r w:rsidRPr="0059601B">
              <w:rPr>
                <w:b/>
                <w:spacing w:val="-1"/>
                <w:sz w:val="20"/>
                <w:szCs w:val="20"/>
                <w:lang w:val="tr-TR"/>
              </w:rPr>
              <w:t>İÇERİĞİ</w:t>
            </w:r>
          </w:p>
        </w:tc>
        <w:tc>
          <w:tcPr>
            <w:tcW w:w="7534" w:type="dxa"/>
            <w:gridSpan w:val="5"/>
            <w:vAlign w:val="center"/>
          </w:tcPr>
          <w:p w:rsidR="00AF3555" w:rsidRPr="0059601B" w:rsidRDefault="00AF3555" w:rsidP="00456360">
            <w:pPr>
              <w:pStyle w:val="TableParagraph"/>
              <w:ind w:firstLine="309"/>
              <w:jc w:val="both"/>
              <w:rPr>
                <w:sz w:val="20"/>
                <w:szCs w:val="20"/>
                <w:lang w:val="tr-TR"/>
              </w:rPr>
            </w:pPr>
            <w:r w:rsidRPr="0059601B">
              <w:rPr>
                <w:sz w:val="20"/>
                <w:szCs w:val="20"/>
                <w:lang w:val="tr-TR"/>
              </w:rPr>
              <w:t xml:space="preserve">Nicel analiz yöntemlerine giriş, </w:t>
            </w:r>
            <w:proofErr w:type="spellStart"/>
            <w:r w:rsidRPr="0059601B">
              <w:rPr>
                <w:sz w:val="20"/>
                <w:szCs w:val="20"/>
                <w:lang w:val="tr-TR"/>
              </w:rPr>
              <w:t>gravimetrik</w:t>
            </w:r>
            <w:proofErr w:type="spellEnd"/>
            <w:r w:rsidRPr="0059601B">
              <w:rPr>
                <w:sz w:val="20"/>
                <w:szCs w:val="20"/>
                <w:lang w:val="tr-TR"/>
              </w:rPr>
              <w:t xml:space="preserve"> analizler (çimentoda SiO2,nikel ve sülfat tayinleri), </w:t>
            </w:r>
            <w:proofErr w:type="spellStart"/>
            <w:r w:rsidRPr="0059601B">
              <w:rPr>
                <w:sz w:val="20"/>
                <w:szCs w:val="20"/>
                <w:lang w:val="tr-TR"/>
              </w:rPr>
              <w:t>Volumetrik</w:t>
            </w:r>
            <w:proofErr w:type="spellEnd"/>
            <w:r w:rsidRPr="0059601B">
              <w:rPr>
                <w:sz w:val="20"/>
                <w:szCs w:val="20"/>
                <w:lang w:val="tr-TR"/>
              </w:rPr>
              <w:t xml:space="preserve"> analizler, </w:t>
            </w:r>
            <w:proofErr w:type="spellStart"/>
            <w:r w:rsidRPr="0059601B">
              <w:rPr>
                <w:sz w:val="20"/>
                <w:szCs w:val="20"/>
                <w:lang w:val="tr-TR"/>
              </w:rPr>
              <w:t>nötralleşme</w:t>
            </w:r>
            <w:proofErr w:type="spellEnd"/>
            <w:r w:rsidRPr="0059601B">
              <w:rPr>
                <w:sz w:val="20"/>
                <w:szCs w:val="20"/>
                <w:lang w:val="tr-TR"/>
              </w:rPr>
              <w:t xml:space="preserve"> </w:t>
            </w:r>
            <w:proofErr w:type="spellStart"/>
            <w:r w:rsidRPr="0059601B">
              <w:rPr>
                <w:sz w:val="20"/>
                <w:szCs w:val="20"/>
                <w:lang w:val="tr-TR"/>
              </w:rPr>
              <w:t>titrasyonu</w:t>
            </w:r>
            <w:proofErr w:type="spellEnd"/>
            <w:r w:rsidRPr="0059601B">
              <w:rPr>
                <w:sz w:val="20"/>
                <w:szCs w:val="20"/>
                <w:lang w:val="tr-TR"/>
              </w:rPr>
              <w:t xml:space="preserve"> yöntemi ile </w:t>
            </w:r>
            <w:proofErr w:type="spellStart"/>
            <w:r w:rsidRPr="0059601B">
              <w:rPr>
                <w:sz w:val="20"/>
                <w:szCs w:val="20"/>
                <w:lang w:val="tr-TR"/>
              </w:rPr>
              <w:t>HCl</w:t>
            </w:r>
            <w:proofErr w:type="spellEnd"/>
            <w:r w:rsidRPr="0059601B">
              <w:rPr>
                <w:sz w:val="20"/>
                <w:szCs w:val="20"/>
                <w:lang w:val="tr-TR"/>
              </w:rPr>
              <w:t xml:space="preserve"> miktar tayini, çöktürme </w:t>
            </w:r>
            <w:proofErr w:type="spellStart"/>
            <w:r w:rsidRPr="0059601B">
              <w:rPr>
                <w:sz w:val="20"/>
                <w:szCs w:val="20"/>
                <w:lang w:val="tr-TR"/>
              </w:rPr>
              <w:t>titrasyonları</w:t>
            </w:r>
            <w:proofErr w:type="spellEnd"/>
            <w:r w:rsidRPr="0059601B">
              <w:rPr>
                <w:sz w:val="20"/>
                <w:szCs w:val="20"/>
                <w:lang w:val="tr-TR"/>
              </w:rPr>
              <w:t xml:space="preserve">; </w:t>
            </w:r>
            <w:proofErr w:type="spellStart"/>
            <w:r w:rsidRPr="0059601B">
              <w:rPr>
                <w:sz w:val="20"/>
                <w:szCs w:val="20"/>
                <w:lang w:val="tr-TR"/>
              </w:rPr>
              <w:t>Volhard</w:t>
            </w:r>
            <w:proofErr w:type="spellEnd"/>
            <w:r w:rsidRPr="0059601B">
              <w:rPr>
                <w:sz w:val="20"/>
                <w:szCs w:val="20"/>
                <w:lang w:val="tr-TR"/>
              </w:rPr>
              <w:t xml:space="preserve"> yöntemi ile klorür miktar tayini, yükseltgenme -indirgenme </w:t>
            </w:r>
            <w:proofErr w:type="spellStart"/>
            <w:r w:rsidRPr="0059601B">
              <w:rPr>
                <w:sz w:val="20"/>
                <w:szCs w:val="20"/>
                <w:lang w:val="tr-TR"/>
              </w:rPr>
              <w:t>titrasyonları</w:t>
            </w:r>
            <w:proofErr w:type="spellEnd"/>
            <w:r w:rsidRPr="0059601B">
              <w:rPr>
                <w:sz w:val="20"/>
                <w:szCs w:val="20"/>
                <w:lang w:val="tr-TR"/>
              </w:rPr>
              <w:t xml:space="preserve">; potasyum </w:t>
            </w:r>
            <w:proofErr w:type="spellStart"/>
            <w:r w:rsidRPr="0059601B">
              <w:rPr>
                <w:sz w:val="20"/>
                <w:szCs w:val="20"/>
                <w:lang w:val="tr-TR"/>
              </w:rPr>
              <w:t>dikromat</w:t>
            </w:r>
            <w:proofErr w:type="spellEnd"/>
            <w:r w:rsidRPr="0059601B">
              <w:rPr>
                <w:sz w:val="20"/>
                <w:szCs w:val="20"/>
                <w:lang w:val="tr-TR"/>
              </w:rPr>
              <w:t xml:space="preserve"> ile </w:t>
            </w:r>
            <w:proofErr w:type="spellStart"/>
            <w:r w:rsidRPr="0059601B">
              <w:rPr>
                <w:sz w:val="20"/>
                <w:szCs w:val="20"/>
                <w:lang w:val="tr-TR"/>
              </w:rPr>
              <w:t>kromit</w:t>
            </w:r>
            <w:proofErr w:type="spellEnd"/>
            <w:r w:rsidRPr="0059601B">
              <w:rPr>
                <w:sz w:val="20"/>
                <w:szCs w:val="20"/>
                <w:lang w:val="tr-TR"/>
              </w:rPr>
              <w:t xml:space="preserve"> filizinde demir miktar tayini, potasyum permanganat ile kalsiyum miktar tayini, </w:t>
            </w:r>
            <w:proofErr w:type="spellStart"/>
            <w:r w:rsidRPr="0059601B">
              <w:rPr>
                <w:sz w:val="20"/>
                <w:szCs w:val="20"/>
                <w:lang w:val="tr-TR"/>
              </w:rPr>
              <w:t>iyodimetrikyöntemle</w:t>
            </w:r>
            <w:proofErr w:type="spellEnd"/>
            <w:r w:rsidRPr="0059601B">
              <w:rPr>
                <w:sz w:val="20"/>
                <w:szCs w:val="20"/>
                <w:lang w:val="tr-TR"/>
              </w:rPr>
              <w:t xml:space="preserve"> bakır miktar tayini, </w:t>
            </w:r>
            <w:proofErr w:type="spellStart"/>
            <w:r w:rsidRPr="0059601B">
              <w:rPr>
                <w:sz w:val="20"/>
                <w:szCs w:val="20"/>
                <w:lang w:val="tr-TR"/>
              </w:rPr>
              <w:t>iyodimetrik</w:t>
            </w:r>
            <w:proofErr w:type="spellEnd"/>
            <w:r w:rsidRPr="0059601B">
              <w:rPr>
                <w:sz w:val="20"/>
                <w:szCs w:val="20"/>
                <w:lang w:val="tr-TR"/>
              </w:rPr>
              <w:t xml:space="preserve"> yöntemle </w:t>
            </w:r>
            <w:proofErr w:type="spellStart"/>
            <w:r w:rsidRPr="0059601B">
              <w:rPr>
                <w:sz w:val="20"/>
                <w:szCs w:val="20"/>
                <w:lang w:val="tr-TR"/>
              </w:rPr>
              <w:lastRenderedPageBreak/>
              <w:t>askorbik</w:t>
            </w:r>
            <w:proofErr w:type="spellEnd"/>
            <w:r w:rsidRPr="0059601B">
              <w:rPr>
                <w:sz w:val="20"/>
                <w:szCs w:val="20"/>
                <w:lang w:val="tr-TR"/>
              </w:rPr>
              <w:t xml:space="preserve"> asit miktar tayini, </w:t>
            </w:r>
            <w:proofErr w:type="gramStart"/>
            <w:r w:rsidRPr="0059601B">
              <w:rPr>
                <w:sz w:val="20"/>
                <w:szCs w:val="20"/>
                <w:lang w:val="tr-TR"/>
              </w:rPr>
              <w:t>kompleks</w:t>
            </w:r>
            <w:proofErr w:type="gramEnd"/>
            <w:r w:rsidRPr="0059601B">
              <w:rPr>
                <w:sz w:val="20"/>
                <w:szCs w:val="20"/>
                <w:lang w:val="tr-TR"/>
              </w:rPr>
              <w:t xml:space="preserve"> oluşum </w:t>
            </w:r>
            <w:proofErr w:type="spellStart"/>
            <w:r w:rsidRPr="0059601B">
              <w:rPr>
                <w:sz w:val="20"/>
                <w:szCs w:val="20"/>
                <w:lang w:val="tr-TR"/>
              </w:rPr>
              <w:t>titrasyonları</w:t>
            </w:r>
            <w:proofErr w:type="spellEnd"/>
            <w:r w:rsidRPr="0059601B">
              <w:rPr>
                <w:sz w:val="20"/>
                <w:szCs w:val="20"/>
                <w:lang w:val="tr-TR"/>
              </w:rPr>
              <w:t>; EDTA ile kalsiyum ve magnezyum miktar tayini, EDTA ile pirinçte çinko miktar tayini.</w:t>
            </w:r>
          </w:p>
        </w:tc>
      </w:tr>
    </w:tbl>
    <w:p w:rsidR="00AF3555" w:rsidRPr="0059601B" w:rsidRDefault="00AF3555" w:rsidP="000D3526">
      <w:pPr>
        <w:rPr>
          <w:rFonts w:ascii="Times New Roman" w:hAnsi="Times New Roman" w:cs="Times New Roman"/>
          <w:b/>
          <w:sz w:val="20"/>
          <w:szCs w:val="20"/>
        </w:rPr>
      </w:pPr>
    </w:p>
    <w:p w:rsidR="000D3526" w:rsidRPr="0059601B" w:rsidRDefault="000D3526" w:rsidP="000D3526">
      <w:pPr>
        <w:rPr>
          <w:rFonts w:ascii="Times New Roman" w:hAnsi="Times New Roman" w:cs="Times New Roman"/>
          <w:b/>
          <w:sz w:val="20"/>
          <w:szCs w:val="20"/>
        </w:rPr>
      </w:pPr>
    </w:p>
    <w:p w:rsidR="00AF3555" w:rsidRPr="0059601B" w:rsidRDefault="00AF3555" w:rsidP="00AF3555">
      <w:pPr>
        <w:jc w:val="center"/>
        <w:rPr>
          <w:rFonts w:ascii="Times New Roman" w:hAnsi="Times New Roman" w:cs="Times New Roman"/>
          <w:b/>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AF3555" w:rsidRPr="0059601B" w:rsidTr="00456360">
        <w:trPr>
          <w:trHeight w:val="460"/>
        </w:trPr>
        <w:tc>
          <w:tcPr>
            <w:tcW w:w="1260" w:type="dxa"/>
            <w:vAlign w:val="center"/>
          </w:tcPr>
          <w:p w:rsidR="00AF3555" w:rsidRPr="0059601B" w:rsidRDefault="00AF3555" w:rsidP="00456360">
            <w:pPr>
              <w:pStyle w:val="TableParagraph"/>
              <w:ind w:left="329" w:right="228" w:hanging="77"/>
              <w:rPr>
                <w:b/>
                <w:sz w:val="20"/>
                <w:szCs w:val="20"/>
                <w:lang w:val="tr-TR"/>
              </w:rPr>
            </w:pPr>
            <w:r w:rsidRPr="0059601B">
              <w:rPr>
                <w:b/>
                <w:spacing w:val="-1"/>
                <w:sz w:val="20"/>
                <w:szCs w:val="20"/>
                <w:lang w:val="tr-TR"/>
              </w:rPr>
              <w:t>DERSİN</w:t>
            </w:r>
            <w:r w:rsidRPr="0059601B">
              <w:rPr>
                <w:b/>
                <w:sz w:val="20"/>
                <w:szCs w:val="20"/>
                <w:lang w:val="tr-TR"/>
              </w:rPr>
              <w:t>KODU</w:t>
            </w:r>
          </w:p>
        </w:tc>
        <w:tc>
          <w:tcPr>
            <w:tcW w:w="3529" w:type="dxa"/>
            <w:vAlign w:val="center"/>
          </w:tcPr>
          <w:p w:rsidR="00AF3555" w:rsidRPr="0059601B" w:rsidRDefault="00AF3555" w:rsidP="00456360">
            <w:pPr>
              <w:pStyle w:val="TableParagraph"/>
              <w:ind w:left="1176"/>
              <w:rPr>
                <w:b/>
                <w:sz w:val="20"/>
                <w:szCs w:val="20"/>
                <w:lang w:val="tr-TR"/>
              </w:rPr>
            </w:pPr>
            <w:r w:rsidRPr="0059601B">
              <w:rPr>
                <w:b/>
                <w:sz w:val="20"/>
                <w:szCs w:val="20"/>
                <w:lang w:val="tr-TR"/>
              </w:rPr>
              <w:t>DERSİNADI</w:t>
            </w:r>
          </w:p>
        </w:tc>
        <w:tc>
          <w:tcPr>
            <w:tcW w:w="840" w:type="dxa"/>
            <w:vAlign w:val="center"/>
          </w:tcPr>
          <w:p w:rsidR="00AF3555" w:rsidRPr="0059601B" w:rsidRDefault="00AF3555" w:rsidP="00456360">
            <w:pPr>
              <w:pStyle w:val="TableParagraph"/>
              <w:ind w:left="148" w:right="138"/>
              <w:rPr>
                <w:b/>
                <w:sz w:val="20"/>
                <w:szCs w:val="20"/>
                <w:lang w:val="tr-TR"/>
              </w:rPr>
            </w:pPr>
            <w:r w:rsidRPr="0059601B">
              <w:rPr>
                <w:b/>
                <w:sz w:val="20"/>
                <w:szCs w:val="20"/>
                <w:lang w:val="tr-TR"/>
              </w:rPr>
              <w:t>Teori</w:t>
            </w:r>
          </w:p>
        </w:tc>
        <w:tc>
          <w:tcPr>
            <w:tcW w:w="545" w:type="dxa"/>
            <w:vAlign w:val="center"/>
          </w:tcPr>
          <w:p w:rsidR="00AF3555" w:rsidRPr="0059601B" w:rsidRDefault="00AF3555" w:rsidP="00456360">
            <w:pPr>
              <w:pStyle w:val="TableParagraph"/>
              <w:ind w:left="128" w:right="122"/>
              <w:rPr>
                <w:b/>
                <w:sz w:val="20"/>
                <w:szCs w:val="20"/>
                <w:lang w:val="tr-TR"/>
              </w:rPr>
            </w:pPr>
            <w:r w:rsidRPr="0059601B">
              <w:rPr>
                <w:b/>
                <w:sz w:val="20"/>
                <w:szCs w:val="20"/>
                <w:lang w:val="tr-TR"/>
              </w:rPr>
              <w:t>Uy</w:t>
            </w:r>
          </w:p>
        </w:tc>
        <w:tc>
          <w:tcPr>
            <w:tcW w:w="937" w:type="dxa"/>
            <w:vAlign w:val="center"/>
          </w:tcPr>
          <w:p w:rsidR="00AF3555" w:rsidRPr="0059601B" w:rsidRDefault="00AF3555" w:rsidP="00456360">
            <w:pPr>
              <w:pStyle w:val="TableParagraph"/>
              <w:ind w:left="198" w:right="189"/>
              <w:rPr>
                <w:b/>
                <w:sz w:val="20"/>
                <w:szCs w:val="20"/>
                <w:lang w:val="tr-TR"/>
              </w:rPr>
            </w:pPr>
            <w:r w:rsidRPr="0059601B">
              <w:rPr>
                <w:b/>
                <w:sz w:val="20"/>
                <w:szCs w:val="20"/>
                <w:lang w:val="tr-TR"/>
              </w:rPr>
              <w:t>Kredi</w:t>
            </w:r>
          </w:p>
        </w:tc>
        <w:tc>
          <w:tcPr>
            <w:tcW w:w="1683" w:type="dxa"/>
            <w:vAlign w:val="center"/>
          </w:tcPr>
          <w:p w:rsidR="00AF3555" w:rsidRPr="0059601B" w:rsidRDefault="00AF3555" w:rsidP="00456360">
            <w:pPr>
              <w:pStyle w:val="TableParagraph"/>
              <w:ind w:left="547" w:right="541"/>
              <w:rPr>
                <w:b/>
                <w:sz w:val="20"/>
                <w:szCs w:val="20"/>
                <w:lang w:val="tr-TR"/>
              </w:rPr>
            </w:pPr>
            <w:r w:rsidRPr="0059601B">
              <w:rPr>
                <w:b/>
                <w:sz w:val="20"/>
                <w:szCs w:val="20"/>
                <w:lang w:val="tr-TR"/>
              </w:rPr>
              <w:t>AKTS</w:t>
            </w:r>
          </w:p>
        </w:tc>
      </w:tr>
      <w:tr w:rsidR="00AF3555" w:rsidRPr="0059601B" w:rsidTr="00456360">
        <w:trPr>
          <w:trHeight w:val="457"/>
        </w:trPr>
        <w:tc>
          <w:tcPr>
            <w:tcW w:w="1260" w:type="dxa"/>
            <w:vAlign w:val="center"/>
          </w:tcPr>
          <w:p w:rsidR="00AF3555" w:rsidRPr="0059601B" w:rsidRDefault="00AF3555" w:rsidP="00456360">
            <w:pPr>
              <w:pStyle w:val="TableParagraph"/>
              <w:ind w:left="329" w:right="228" w:hanging="77"/>
              <w:rPr>
                <w:b/>
                <w:spacing w:val="-1"/>
                <w:sz w:val="20"/>
                <w:szCs w:val="20"/>
                <w:lang w:val="tr-TR"/>
              </w:rPr>
            </w:pPr>
            <w:r w:rsidRPr="0059601B">
              <w:rPr>
                <w:color w:val="000000"/>
                <w:sz w:val="20"/>
                <w:szCs w:val="20"/>
                <w:lang w:eastAsia="tr-TR"/>
              </w:rPr>
              <w:t>TDL102</w:t>
            </w:r>
          </w:p>
        </w:tc>
        <w:tc>
          <w:tcPr>
            <w:tcW w:w="3529" w:type="dxa"/>
            <w:vAlign w:val="center"/>
          </w:tcPr>
          <w:p w:rsidR="00AF3555" w:rsidRPr="0059601B" w:rsidRDefault="00AF3555" w:rsidP="00456360">
            <w:pPr>
              <w:pStyle w:val="TableParagraph"/>
              <w:ind w:left="329" w:right="228" w:hanging="77"/>
              <w:rPr>
                <w:b/>
                <w:spacing w:val="-1"/>
                <w:sz w:val="20"/>
                <w:szCs w:val="20"/>
                <w:lang w:val="tr-TR"/>
              </w:rPr>
            </w:pPr>
            <w:r w:rsidRPr="0059601B">
              <w:rPr>
                <w:b/>
                <w:spacing w:val="-1"/>
                <w:sz w:val="20"/>
                <w:szCs w:val="20"/>
                <w:lang w:val="tr-TR"/>
              </w:rPr>
              <w:t>Türk Dili 2</w:t>
            </w:r>
          </w:p>
        </w:tc>
        <w:tc>
          <w:tcPr>
            <w:tcW w:w="840" w:type="dxa"/>
            <w:vAlign w:val="center"/>
          </w:tcPr>
          <w:p w:rsidR="00AF3555" w:rsidRPr="0059601B" w:rsidRDefault="00AF3555" w:rsidP="00456360">
            <w:pPr>
              <w:pStyle w:val="TableParagraph"/>
              <w:ind w:left="9"/>
              <w:jc w:val="center"/>
              <w:rPr>
                <w:b/>
                <w:sz w:val="20"/>
                <w:szCs w:val="20"/>
                <w:lang w:val="tr-TR"/>
              </w:rPr>
            </w:pPr>
            <w:r w:rsidRPr="0059601B">
              <w:rPr>
                <w:b/>
                <w:sz w:val="20"/>
                <w:szCs w:val="20"/>
                <w:lang w:val="tr-TR"/>
              </w:rPr>
              <w:t>2</w:t>
            </w:r>
          </w:p>
        </w:tc>
        <w:tc>
          <w:tcPr>
            <w:tcW w:w="545" w:type="dxa"/>
            <w:vAlign w:val="center"/>
          </w:tcPr>
          <w:p w:rsidR="00AF3555" w:rsidRPr="0059601B" w:rsidRDefault="00AF3555" w:rsidP="00456360">
            <w:pPr>
              <w:pStyle w:val="TableParagraph"/>
              <w:ind w:left="6"/>
              <w:jc w:val="center"/>
              <w:rPr>
                <w:b/>
                <w:sz w:val="20"/>
                <w:szCs w:val="20"/>
                <w:lang w:val="tr-TR"/>
              </w:rPr>
            </w:pPr>
            <w:r w:rsidRPr="0059601B">
              <w:rPr>
                <w:b/>
                <w:sz w:val="20"/>
                <w:szCs w:val="20"/>
                <w:lang w:val="tr-TR"/>
              </w:rPr>
              <w:t>0</w:t>
            </w:r>
          </w:p>
        </w:tc>
        <w:tc>
          <w:tcPr>
            <w:tcW w:w="937" w:type="dxa"/>
            <w:vAlign w:val="center"/>
          </w:tcPr>
          <w:p w:rsidR="00AF3555" w:rsidRPr="0059601B" w:rsidRDefault="00AF3555" w:rsidP="00456360">
            <w:pPr>
              <w:pStyle w:val="TableParagraph"/>
              <w:ind w:left="7"/>
              <w:jc w:val="center"/>
              <w:rPr>
                <w:b/>
                <w:sz w:val="20"/>
                <w:szCs w:val="20"/>
                <w:lang w:val="tr-TR"/>
              </w:rPr>
            </w:pPr>
            <w:r w:rsidRPr="0059601B">
              <w:rPr>
                <w:b/>
                <w:sz w:val="20"/>
                <w:szCs w:val="20"/>
                <w:lang w:val="tr-TR"/>
              </w:rPr>
              <w:t>2</w:t>
            </w:r>
          </w:p>
        </w:tc>
        <w:tc>
          <w:tcPr>
            <w:tcW w:w="1683" w:type="dxa"/>
            <w:vAlign w:val="center"/>
          </w:tcPr>
          <w:p w:rsidR="00AF3555" w:rsidRPr="0059601B" w:rsidRDefault="00AF3555" w:rsidP="00456360">
            <w:pPr>
              <w:pStyle w:val="TableParagraph"/>
              <w:ind w:left="5"/>
              <w:jc w:val="center"/>
              <w:rPr>
                <w:b/>
                <w:sz w:val="20"/>
                <w:szCs w:val="20"/>
                <w:lang w:val="tr-TR"/>
              </w:rPr>
            </w:pPr>
            <w:r w:rsidRPr="0059601B">
              <w:rPr>
                <w:b/>
                <w:sz w:val="20"/>
                <w:szCs w:val="20"/>
                <w:lang w:val="tr-TR"/>
              </w:rPr>
              <w:t>2</w:t>
            </w:r>
          </w:p>
        </w:tc>
      </w:tr>
      <w:tr w:rsidR="00AF3555" w:rsidRPr="0059601B" w:rsidTr="00456360">
        <w:trPr>
          <w:trHeight w:val="607"/>
        </w:trPr>
        <w:tc>
          <w:tcPr>
            <w:tcW w:w="1260" w:type="dxa"/>
            <w:vAlign w:val="center"/>
          </w:tcPr>
          <w:p w:rsidR="00AF3555" w:rsidRPr="0059601B" w:rsidRDefault="00AF3555" w:rsidP="00456360">
            <w:pPr>
              <w:pStyle w:val="TableParagraph"/>
              <w:ind w:left="223" w:right="202" w:firstLine="28"/>
              <w:rPr>
                <w:b/>
                <w:sz w:val="20"/>
                <w:szCs w:val="20"/>
                <w:lang w:val="tr-TR"/>
              </w:rPr>
            </w:pPr>
            <w:r w:rsidRPr="0059601B">
              <w:rPr>
                <w:b/>
                <w:sz w:val="20"/>
                <w:szCs w:val="20"/>
                <w:lang w:val="tr-TR"/>
              </w:rPr>
              <w:t>DERSİN</w:t>
            </w:r>
            <w:r w:rsidRPr="0059601B">
              <w:rPr>
                <w:b/>
                <w:spacing w:val="-1"/>
                <w:sz w:val="20"/>
                <w:szCs w:val="20"/>
                <w:lang w:val="tr-TR"/>
              </w:rPr>
              <w:t>İÇERİĞİ</w:t>
            </w:r>
          </w:p>
        </w:tc>
        <w:tc>
          <w:tcPr>
            <w:tcW w:w="7534" w:type="dxa"/>
            <w:gridSpan w:val="5"/>
            <w:vAlign w:val="center"/>
          </w:tcPr>
          <w:p w:rsidR="00AF3555" w:rsidRPr="0059601B" w:rsidRDefault="00AF3555" w:rsidP="00456360">
            <w:pPr>
              <w:pStyle w:val="TableParagraph"/>
              <w:ind w:firstLine="309"/>
              <w:jc w:val="both"/>
              <w:rPr>
                <w:sz w:val="20"/>
                <w:szCs w:val="20"/>
                <w:lang w:val="tr-TR"/>
              </w:rPr>
            </w:pPr>
            <w:r w:rsidRPr="0059601B">
              <w:rPr>
                <w:sz w:val="20"/>
                <w:szCs w:val="20"/>
                <w:lang w:val="tr-TR"/>
              </w:rPr>
              <w:t xml:space="preserve">Cümle, cümle çeşitleri ve uygulanması; yazılı(dilekçe, özgeçmiş, tutanak, edebi yazı çeşitleri ve uygulaması) ve sözlü (konferans, </w:t>
            </w:r>
            <w:proofErr w:type="gramStart"/>
            <w:r w:rsidRPr="0059601B">
              <w:rPr>
                <w:sz w:val="20"/>
                <w:szCs w:val="20"/>
                <w:lang w:val="tr-TR"/>
              </w:rPr>
              <w:t>brifing</w:t>
            </w:r>
            <w:proofErr w:type="gramEnd"/>
            <w:r w:rsidRPr="0059601B">
              <w:rPr>
                <w:sz w:val="20"/>
                <w:szCs w:val="20"/>
                <w:lang w:val="tr-TR"/>
              </w:rPr>
              <w:t>, açık oturum, münazara) anlatımda birikim kazanma yolları; yazılı ve sözlü anlatımda görülen anlatım bozuklukları bilimsel yazıların hazırlanmasında rapor tebliğ seminer uyulacak kurallar</w:t>
            </w:r>
          </w:p>
        </w:tc>
      </w:tr>
    </w:tbl>
    <w:p w:rsidR="00AF3555" w:rsidRPr="0059601B" w:rsidRDefault="00AF3555" w:rsidP="00AF3555">
      <w:pPr>
        <w:jc w:val="center"/>
        <w:rPr>
          <w:rFonts w:ascii="Times New Roman" w:hAnsi="Times New Roman" w:cs="Times New Roman"/>
          <w:b/>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AF3555" w:rsidRPr="0059601B" w:rsidTr="00456360">
        <w:trPr>
          <w:trHeight w:val="460"/>
        </w:trPr>
        <w:tc>
          <w:tcPr>
            <w:tcW w:w="1260" w:type="dxa"/>
            <w:vAlign w:val="center"/>
          </w:tcPr>
          <w:p w:rsidR="00AF3555" w:rsidRPr="0059601B" w:rsidRDefault="00AF3555" w:rsidP="00456360">
            <w:pPr>
              <w:pStyle w:val="TableParagraph"/>
              <w:ind w:left="329" w:right="228" w:hanging="77"/>
              <w:rPr>
                <w:b/>
                <w:sz w:val="20"/>
                <w:szCs w:val="20"/>
                <w:lang w:val="tr-TR"/>
              </w:rPr>
            </w:pPr>
            <w:r w:rsidRPr="0059601B">
              <w:rPr>
                <w:b/>
                <w:spacing w:val="-1"/>
                <w:sz w:val="20"/>
                <w:szCs w:val="20"/>
                <w:lang w:val="tr-TR"/>
              </w:rPr>
              <w:t>DERSİN</w:t>
            </w:r>
            <w:r w:rsidRPr="0059601B">
              <w:rPr>
                <w:b/>
                <w:sz w:val="20"/>
                <w:szCs w:val="20"/>
                <w:lang w:val="tr-TR"/>
              </w:rPr>
              <w:t>KODU</w:t>
            </w:r>
          </w:p>
        </w:tc>
        <w:tc>
          <w:tcPr>
            <w:tcW w:w="3529" w:type="dxa"/>
            <w:vAlign w:val="center"/>
          </w:tcPr>
          <w:p w:rsidR="00AF3555" w:rsidRPr="0059601B" w:rsidRDefault="00AF3555" w:rsidP="00456360">
            <w:pPr>
              <w:pStyle w:val="TableParagraph"/>
              <w:ind w:left="1176"/>
              <w:rPr>
                <w:b/>
                <w:sz w:val="20"/>
                <w:szCs w:val="20"/>
                <w:lang w:val="tr-TR"/>
              </w:rPr>
            </w:pPr>
            <w:r w:rsidRPr="0059601B">
              <w:rPr>
                <w:b/>
                <w:sz w:val="20"/>
                <w:szCs w:val="20"/>
                <w:lang w:val="tr-TR"/>
              </w:rPr>
              <w:t>DERSİNADI</w:t>
            </w:r>
          </w:p>
        </w:tc>
        <w:tc>
          <w:tcPr>
            <w:tcW w:w="840" w:type="dxa"/>
            <w:vAlign w:val="center"/>
          </w:tcPr>
          <w:p w:rsidR="00AF3555" w:rsidRPr="0059601B" w:rsidRDefault="00AF3555" w:rsidP="00456360">
            <w:pPr>
              <w:pStyle w:val="TableParagraph"/>
              <w:ind w:left="148" w:right="138"/>
              <w:rPr>
                <w:b/>
                <w:sz w:val="20"/>
                <w:szCs w:val="20"/>
                <w:lang w:val="tr-TR"/>
              </w:rPr>
            </w:pPr>
            <w:r w:rsidRPr="0059601B">
              <w:rPr>
                <w:b/>
                <w:sz w:val="20"/>
                <w:szCs w:val="20"/>
                <w:lang w:val="tr-TR"/>
              </w:rPr>
              <w:t>Teori</w:t>
            </w:r>
          </w:p>
        </w:tc>
        <w:tc>
          <w:tcPr>
            <w:tcW w:w="545" w:type="dxa"/>
            <w:vAlign w:val="center"/>
          </w:tcPr>
          <w:p w:rsidR="00AF3555" w:rsidRPr="0059601B" w:rsidRDefault="00AF3555" w:rsidP="00456360">
            <w:pPr>
              <w:pStyle w:val="TableParagraph"/>
              <w:ind w:left="128" w:right="122"/>
              <w:rPr>
                <w:b/>
                <w:sz w:val="20"/>
                <w:szCs w:val="20"/>
                <w:lang w:val="tr-TR"/>
              </w:rPr>
            </w:pPr>
            <w:r w:rsidRPr="0059601B">
              <w:rPr>
                <w:b/>
                <w:sz w:val="20"/>
                <w:szCs w:val="20"/>
                <w:lang w:val="tr-TR"/>
              </w:rPr>
              <w:t>Uy</w:t>
            </w:r>
          </w:p>
        </w:tc>
        <w:tc>
          <w:tcPr>
            <w:tcW w:w="937" w:type="dxa"/>
            <w:vAlign w:val="center"/>
          </w:tcPr>
          <w:p w:rsidR="00AF3555" w:rsidRPr="0059601B" w:rsidRDefault="00AF3555" w:rsidP="00456360">
            <w:pPr>
              <w:pStyle w:val="TableParagraph"/>
              <w:ind w:left="198" w:right="189"/>
              <w:rPr>
                <w:b/>
                <w:sz w:val="20"/>
                <w:szCs w:val="20"/>
                <w:lang w:val="tr-TR"/>
              </w:rPr>
            </w:pPr>
            <w:r w:rsidRPr="0059601B">
              <w:rPr>
                <w:b/>
                <w:sz w:val="20"/>
                <w:szCs w:val="20"/>
                <w:lang w:val="tr-TR"/>
              </w:rPr>
              <w:t>Kredi</w:t>
            </w:r>
          </w:p>
        </w:tc>
        <w:tc>
          <w:tcPr>
            <w:tcW w:w="1683" w:type="dxa"/>
            <w:vAlign w:val="center"/>
          </w:tcPr>
          <w:p w:rsidR="00AF3555" w:rsidRPr="0059601B" w:rsidRDefault="00AF3555" w:rsidP="00456360">
            <w:pPr>
              <w:pStyle w:val="TableParagraph"/>
              <w:ind w:left="547" w:right="541"/>
              <w:rPr>
                <w:b/>
                <w:sz w:val="20"/>
                <w:szCs w:val="20"/>
                <w:lang w:val="tr-TR"/>
              </w:rPr>
            </w:pPr>
            <w:r w:rsidRPr="0059601B">
              <w:rPr>
                <w:b/>
                <w:sz w:val="20"/>
                <w:szCs w:val="20"/>
                <w:lang w:val="tr-TR"/>
              </w:rPr>
              <w:t>AKTS</w:t>
            </w:r>
          </w:p>
        </w:tc>
      </w:tr>
      <w:tr w:rsidR="00AF3555" w:rsidRPr="0059601B" w:rsidTr="00456360">
        <w:trPr>
          <w:trHeight w:val="457"/>
        </w:trPr>
        <w:tc>
          <w:tcPr>
            <w:tcW w:w="1260" w:type="dxa"/>
            <w:vAlign w:val="center"/>
          </w:tcPr>
          <w:p w:rsidR="00AF3555" w:rsidRPr="0059601B" w:rsidRDefault="00AF3555" w:rsidP="00456360">
            <w:pPr>
              <w:pStyle w:val="TableParagraph"/>
              <w:ind w:left="329" w:right="228" w:hanging="77"/>
              <w:rPr>
                <w:b/>
                <w:spacing w:val="-1"/>
                <w:sz w:val="20"/>
                <w:szCs w:val="20"/>
                <w:lang w:val="tr-TR"/>
              </w:rPr>
            </w:pPr>
            <w:r w:rsidRPr="0059601B">
              <w:rPr>
                <w:color w:val="000000"/>
                <w:sz w:val="20"/>
                <w:szCs w:val="20"/>
                <w:lang w:eastAsia="tr-TR"/>
              </w:rPr>
              <w:t>YDİ104</w:t>
            </w:r>
          </w:p>
        </w:tc>
        <w:tc>
          <w:tcPr>
            <w:tcW w:w="3529" w:type="dxa"/>
            <w:vAlign w:val="center"/>
          </w:tcPr>
          <w:p w:rsidR="00AF3555" w:rsidRPr="0059601B" w:rsidRDefault="00AF3555" w:rsidP="00456360">
            <w:pPr>
              <w:pStyle w:val="TableParagraph"/>
              <w:ind w:left="329" w:right="228" w:hanging="77"/>
              <w:rPr>
                <w:b/>
                <w:spacing w:val="-1"/>
                <w:sz w:val="20"/>
                <w:szCs w:val="20"/>
                <w:lang w:val="tr-TR"/>
              </w:rPr>
            </w:pPr>
            <w:r w:rsidRPr="0059601B">
              <w:rPr>
                <w:b/>
                <w:spacing w:val="-1"/>
                <w:sz w:val="20"/>
                <w:szCs w:val="20"/>
                <w:lang w:val="tr-TR"/>
              </w:rPr>
              <w:t>Yabancı Dil 2</w:t>
            </w:r>
          </w:p>
        </w:tc>
        <w:tc>
          <w:tcPr>
            <w:tcW w:w="840" w:type="dxa"/>
            <w:vAlign w:val="center"/>
          </w:tcPr>
          <w:p w:rsidR="00AF3555" w:rsidRPr="0059601B" w:rsidRDefault="00AF3555" w:rsidP="00456360">
            <w:pPr>
              <w:pStyle w:val="TableParagraph"/>
              <w:ind w:left="9"/>
              <w:jc w:val="center"/>
              <w:rPr>
                <w:b/>
                <w:sz w:val="20"/>
                <w:szCs w:val="20"/>
                <w:lang w:val="tr-TR"/>
              </w:rPr>
            </w:pPr>
            <w:r w:rsidRPr="0059601B">
              <w:rPr>
                <w:b/>
                <w:sz w:val="20"/>
                <w:szCs w:val="20"/>
                <w:lang w:val="tr-TR"/>
              </w:rPr>
              <w:t>2</w:t>
            </w:r>
          </w:p>
        </w:tc>
        <w:tc>
          <w:tcPr>
            <w:tcW w:w="545" w:type="dxa"/>
            <w:vAlign w:val="center"/>
          </w:tcPr>
          <w:p w:rsidR="00AF3555" w:rsidRPr="0059601B" w:rsidRDefault="00AF3555" w:rsidP="00456360">
            <w:pPr>
              <w:pStyle w:val="TableParagraph"/>
              <w:ind w:left="6"/>
              <w:jc w:val="center"/>
              <w:rPr>
                <w:b/>
                <w:sz w:val="20"/>
                <w:szCs w:val="20"/>
                <w:lang w:val="tr-TR"/>
              </w:rPr>
            </w:pPr>
            <w:r w:rsidRPr="0059601B">
              <w:rPr>
                <w:b/>
                <w:sz w:val="20"/>
                <w:szCs w:val="20"/>
                <w:lang w:val="tr-TR"/>
              </w:rPr>
              <w:t>0</w:t>
            </w:r>
          </w:p>
        </w:tc>
        <w:tc>
          <w:tcPr>
            <w:tcW w:w="937" w:type="dxa"/>
            <w:vAlign w:val="center"/>
          </w:tcPr>
          <w:p w:rsidR="00AF3555" w:rsidRPr="0059601B" w:rsidRDefault="00AF3555" w:rsidP="00456360">
            <w:pPr>
              <w:pStyle w:val="TableParagraph"/>
              <w:ind w:left="7"/>
              <w:jc w:val="center"/>
              <w:rPr>
                <w:b/>
                <w:sz w:val="20"/>
                <w:szCs w:val="20"/>
                <w:lang w:val="tr-TR"/>
              </w:rPr>
            </w:pPr>
            <w:r w:rsidRPr="0059601B">
              <w:rPr>
                <w:b/>
                <w:sz w:val="20"/>
                <w:szCs w:val="20"/>
                <w:lang w:val="tr-TR"/>
              </w:rPr>
              <w:t>2</w:t>
            </w:r>
          </w:p>
        </w:tc>
        <w:tc>
          <w:tcPr>
            <w:tcW w:w="1683" w:type="dxa"/>
            <w:vAlign w:val="center"/>
          </w:tcPr>
          <w:p w:rsidR="00AF3555" w:rsidRPr="0059601B" w:rsidRDefault="00AF3555" w:rsidP="00456360">
            <w:pPr>
              <w:pStyle w:val="TableParagraph"/>
              <w:ind w:left="5"/>
              <w:jc w:val="center"/>
              <w:rPr>
                <w:b/>
                <w:sz w:val="20"/>
                <w:szCs w:val="20"/>
                <w:lang w:val="tr-TR"/>
              </w:rPr>
            </w:pPr>
            <w:r w:rsidRPr="0059601B">
              <w:rPr>
                <w:b/>
                <w:sz w:val="20"/>
                <w:szCs w:val="20"/>
                <w:lang w:val="tr-TR"/>
              </w:rPr>
              <w:t>3</w:t>
            </w:r>
          </w:p>
        </w:tc>
      </w:tr>
      <w:tr w:rsidR="00AF3555" w:rsidRPr="0059601B" w:rsidTr="00456360">
        <w:trPr>
          <w:trHeight w:val="607"/>
        </w:trPr>
        <w:tc>
          <w:tcPr>
            <w:tcW w:w="1260" w:type="dxa"/>
            <w:vAlign w:val="center"/>
          </w:tcPr>
          <w:p w:rsidR="00AF3555" w:rsidRPr="0059601B" w:rsidRDefault="00AF3555" w:rsidP="00456360">
            <w:pPr>
              <w:pStyle w:val="TableParagraph"/>
              <w:ind w:left="223" w:right="202" w:firstLine="28"/>
              <w:rPr>
                <w:b/>
                <w:sz w:val="20"/>
                <w:szCs w:val="20"/>
                <w:lang w:val="tr-TR"/>
              </w:rPr>
            </w:pPr>
            <w:r w:rsidRPr="0059601B">
              <w:rPr>
                <w:b/>
                <w:sz w:val="20"/>
                <w:szCs w:val="20"/>
                <w:lang w:val="tr-TR"/>
              </w:rPr>
              <w:t>DERSİN</w:t>
            </w:r>
            <w:r w:rsidRPr="0059601B">
              <w:rPr>
                <w:b/>
                <w:spacing w:val="-1"/>
                <w:sz w:val="20"/>
                <w:szCs w:val="20"/>
                <w:lang w:val="tr-TR"/>
              </w:rPr>
              <w:t>İÇERİĞİ</w:t>
            </w:r>
          </w:p>
        </w:tc>
        <w:tc>
          <w:tcPr>
            <w:tcW w:w="7534" w:type="dxa"/>
            <w:gridSpan w:val="5"/>
            <w:vAlign w:val="center"/>
          </w:tcPr>
          <w:p w:rsidR="00AF3555" w:rsidRPr="0059601B" w:rsidRDefault="00AF3555" w:rsidP="00456360">
            <w:pPr>
              <w:pStyle w:val="TableParagraph"/>
              <w:ind w:firstLine="309"/>
              <w:jc w:val="both"/>
              <w:rPr>
                <w:sz w:val="20"/>
                <w:szCs w:val="20"/>
              </w:rPr>
            </w:pPr>
            <w:r w:rsidRPr="0059601B">
              <w:rPr>
                <w:sz w:val="20"/>
                <w:szCs w:val="20"/>
              </w:rPr>
              <w:t>Adverbs of location – Noun clauses - prefer / would rather Adverbs of manner –comparative / superlative Forms. Will / going to – modals with Present Progressive and past forms – passive voice – the same as / different from. Adverbial clauses of purpose / reason /result.</w:t>
            </w:r>
          </w:p>
        </w:tc>
      </w:tr>
    </w:tbl>
    <w:p w:rsidR="00AB68F4" w:rsidRPr="0059601B" w:rsidRDefault="00AB68F4">
      <w:pPr>
        <w:rPr>
          <w:rFonts w:ascii="Times New Roman" w:eastAsia="Times New Roman" w:hAnsi="Times New Roman" w:cs="Times New Roman"/>
          <w:color w:val="2E74B5"/>
          <w:sz w:val="20"/>
          <w:szCs w:val="20"/>
          <w:lang w:val="en-US" w:eastAsia="tr-TR"/>
        </w:rPr>
      </w:pPr>
    </w:p>
    <w:p w:rsidR="00BA04A4" w:rsidRPr="0059601B" w:rsidRDefault="00BA04A4">
      <w:pPr>
        <w:rPr>
          <w:rFonts w:ascii="Times New Roman" w:eastAsia="Times New Roman" w:hAnsi="Times New Roman" w:cs="Times New Roman"/>
          <w:color w:val="2E74B5"/>
          <w:sz w:val="20"/>
          <w:szCs w:val="20"/>
          <w:lang w:val="en-US" w:eastAsia="tr-TR"/>
        </w:rPr>
      </w:pPr>
      <w:r w:rsidRPr="0059601B">
        <w:rPr>
          <w:rFonts w:ascii="Times New Roman" w:eastAsia="Times New Roman" w:hAnsi="Times New Roman" w:cs="Times New Roman"/>
          <w:color w:val="000000"/>
          <w:sz w:val="20"/>
          <w:szCs w:val="20"/>
          <w:lang w:val="en-US" w:eastAsia="tr-TR"/>
        </w:rPr>
        <w:tab/>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BA04A4" w:rsidRPr="0059601B" w:rsidTr="00456360">
        <w:trPr>
          <w:trHeight w:val="460"/>
        </w:trPr>
        <w:tc>
          <w:tcPr>
            <w:tcW w:w="1260" w:type="dxa"/>
            <w:vAlign w:val="center"/>
          </w:tcPr>
          <w:p w:rsidR="00BA04A4" w:rsidRPr="009C2FF8" w:rsidRDefault="00BA04A4" w:rsidP="00456360">
            <w:pPr>
              <w:pStyle w:val="TableParagraph"/>
              <w:ind w:left="329" w:right="228" w:hanging="77"/>
              <w:rPr>
                <w:b/>
                <w:sz w:val="20"/>
                <w:szCs w:val="20"/>
                <w:lang w:val="tr-TR"/>
              </w:rPr>
            </w:pPr>
            <w:r w:rsidRPr="009C2FF8">
              <w:rPr>
                <w:b/>
                <w:spacing w:val="-1"/>
                <w:sz w:val="20"/>
                <w:szCs w:val="20"/>
                <w:lang w:val="tr-TR"/>
              </w:rPr>
              <w:t>DERSİN</w:t>
            </w:r>
            <w:r w:rsidRPr="009C2FF8">
              <w:rPr>
                <w:b/>
                <w:sz w:val="20"/>
                <w:szCs w:val="20"/>
                <w:lang w:val="tr-TR"/>
              </w:rPr>
              <w:t>KODU</w:t>
            </w:r>
          </w:p>
        </w:tc>
        <w:tc>
          <w:tcPr>
            <w:tcW w:w="3529" w:type="dxa"/>
            <w:vAlign w:val="center"/>
          </w:tcPr>
          <w:p w:rsidR="00BA04A4" w:rsidRPr="009C2FF8" w:rsidRDefault="00BA04A4" w:rsidP="00456360">
            <w:pPr>
              <w:pStyle w:val="TableParagraph"/>
              <w:ind w:left="1176"/>
              <w:rPr>
                <w:b/>
                <w:sz w:val="20"/>
                <w:szCs w:val="20"/>
                <w:lang w:val="tr-TR"/>
              </w:rPr>
            </w:pPr>
            <w:r w:rsidRPr="009C2FF8">
              <w:rPr>
                <w:b/>
                <w:sz w:val="20"/>
                <w:szCs w:val="20"/>
                <w:lang w:val="tr-TR"/>
              </w:rPr>
              <w:t>DERSİNADI</w:t>
            </w:r>
          </w:p>
        </w:tc>
        <w:tc>
          <w:tcPr>
            <w:tcW w:w="840" w:type="dxa"/>
            <w:vAlign w:val="center"/>
          </w:tcPr>
          <w:p w:rsidR="00BA04A4" w:rsidRPr="009C2FF8" w:rsidRDefault="00BA04A4" w:rsidP="00456360">
            <w:pPr>
              <w:pStyle w:val="TableParagraph"/>
              <w:ind w:left="148" w:right="138"/>
              <w:rPr>
                <w:b/>
                <w:sz w:val="20"/>
                <w:szCs w:val="20"/>
                <w:lang w:val="tr-TR"/>
              </w:rPr>
            </w:pPr>
            <w:r w:rsidRPr="009C2FF8">
              <w:rPr>
                <w:b/>
                <w:sz w:val="20"/>
                <w:szCs w:val="20"/>
                <w:lang w:val="tr-TR"/>
              </w:rPr>
              <w:t>Teori</w:t>
            </w:r>
          </w:p>
        </w:tc>
        <w:tc>
          <w:tcPr>
            <w:tcW w:w="545" w:type="dxa"/>
            <w:vAlign w:val="center"/>
          </w:tcPr>
          <w:p w:rsidR="00BA04A4" w:rsidRPr="009C2FF8" w:rsidRDefault="00BA04A4" w:rsidP="00456360">
            <w:pPr>
              <w:pStyle w:val="TableParagraph"/>
              <w:ind w:left="128" w:right="122"/>
              <w:rPr>
                <w:b/>
                <w:sz w:val="20"/>
                <w:szCs w:val="20"/>
                <w:lang w:val="tr-TR"/>
              </w:rPr>
            </w:pPr>
            <w:r w:rsidRPr="009C2FF8">
              <w:rPr>
                <w:b/>
                <w:sz w:val="20"/>
                <w:szCs w:val="20"/>
                <w:lang w:val="tr-TR"/>
              </w:rPr>
              <w:t>Uy</w:t>
            </w:r>
          </w:p>
        </w:tc>
        <w:tc>
          <w:tcPr>
            <w:tcW w:w="937" w:type="dxa"/>
            <w:vAlign w:val="center"/>
          </w:tcPr>
          <w:p w:rsidR="00BA04A4" w:rsidRPr="009C2FF8" w:rsidRDefault="00BA04A4" w:rsidP="00456360">
            <w:pPr>
              <w:pStyle w:val="TableParagraph"/>
              <w:ind w:left="198" w:right="189"/>
              <w:rPr>
                <w:b/>
                <w:sz w:val="20"/>
                <w:szCs w:val="20"/>
                <w:lang w:val="tr-TR"/>
              </w:rPr>
            </w:pPr>
            <w:r w:rsidRPr="009C2FF8">
              <w:rPr>
                <w:b/>
                <w:sz w:val="20"/>
                <w:szCs w:val="20"/>
                <w:lang w:val="tr-TR"/>
              </w:rPr>
              <w:t>Kredi</w:t>
            </w:r>
          </w:p>
        </w:tc>
        <w:tc>
          <w:tcPr>
            <w:tcW w:w="1683" w:type="dxa"/>
            <w:vAlign w:val="center"/>
          </w:tcPr>
          <w:p w:rsidR="00BA04A4" w:rsidRPr="009C2FF8" w:rsidRDefault="00BA04A4" w:rsidP="00456360">
            <w:pPr>
              <w:pStyle w:val="TableParagraph"/>
              <w:ind w:left="547" w:right="541"/>
              <w:rPr>
                <w:b/>
                <w:sz w:val="20"/>
                <w:szCs w:val="20"/>
                <w:lang w:val="tr-TR"/>
              </w:rPr>
            </w:pPr>
            <w:r w:rsidRPr="009C2FF8">
              <w:rPr>
                <w:b/>
                <w:sz w:val="20"/>
                <w:szCs w:val="20"/>
                <w:lang w:val="tr-TR"/>
              </w:rPr>
              <w:t>AKTS</w:t>
            </w:r>
          </w:p>
        </w:tc>
      </w:tr>
      <w:tr w:rsidR="00BA04A4" w:rsidRPr="0059601B" w:rsidTr="00456360">
        <w:trPr>
          <w:trHeight w:val="457"/>
        </w:trPr>
        <w:tc>
          <w:tcPr>
            <w:tcW w:w="1260" w:type="dxa"/>
            <w:vAlign w:val="center"/>
          </w:tcPr>
          <w:p w:rsidR="00BA04A4" w:rsidRPr="009C2FF8" w:rsidRDefault="00BA04A4" w:rsidP="00BA04A4">
            <w:pPr>
              <w:pStyle w:val="TableParagraph"/>
              <w:ind w:left="329" w:right="228" w:hanging="77"/>
              <w:rPr>
                <w:b/>
                <w:spacing w:val="-1"/>
                <w:sz w:val="20"/>
                <w:szCs w:val="20"/>
                <w:lang w:val="tr-TR"/>
              </w:rPr>
            </w:pPr>
            <w:r w:rsidRPr="009C2FF8">
              <w:rPr>
                <w:sz w:val="20"/>
                <w:szCs w:val="20"/>
                <w:lang w:eastAsia="tr-TR"/>
              </w:rPr>
              <w:t>STJ102</w:t>
            </w:r>
          </w:p>
        </w:tc>
        <w:tc>
          <w:tcPr>
            <w:tcW w:w="3529" w:type="dxa"/>
            <w:vAlign w:val="center"/>
          </w:tcPr>
          <w:p w:rsidR="00BA04A4" w:rsidRPr="009C2FF8" w:rsidRDefault="00BA04A4" w:rsidP="00BA04A4">
            <w:pPr>
              <w:pStyle w:val="TableParagraph"/>
              <w:ind w:left="329" w:right="228" w:hanging="77"/>
              <w:rPr>
                <w:b/>
                <w:spacing w:val="-1"/>
                <w:sz w:val="20"/>
                <w:szCs w:val="20"/>
                <w:lang w:val="tr-TR"/>
              </w:rPr>
            </w:pPr>
            <w:r w:rsidRPr="009C2FF8">
              <w:rPr>
                <w:sz w:val="20"/>
                <w:szCs w:val="20"/>
                <w:lang w:eastAsia="tr-TR"/>
              </w:rPr>
              <w:t>STAJ</w:t>
            </w:r>
          </w:p>
        </w:tc>
        <w:tc>
          <w:tcPr>
            <w:tcW w:w="840" w:type="dxa"/>
            <w:vAlign w:val="center"/>
          </w:tcPr>
          <w:p w:rsidR="00BA04A4" w:rsidRPr="009C2FF8" w:rsidRDefault="00BA04A4" w:rsidP="00BA04A4">
            <w:pPr>
              <w:pStyle w:val="TableParagraph"/>
              <w:ind w:left="9"/>
              <w:jc w:val="center"/>
              <w:rPr>
                <w:b/>
                <w:sz w:val="20"/>
                <w:szCs w:val="20"/>
                <w:lang w:val="tr-TR"/>
              </w:rPr>
            </w:pPr>
            <w:r w:rsidRPr="009C2FF8">
              <w:rPr>
                <w:b/>
                <w:sz w:val="20"/>
                <w:szCs w:val="20"/>
                <w:lang w:val="tr-TR"/>
              </w:rPr>
              <w:t>0</w:t>
            </w:r>
          </w:p>
        </w:tc>
        <w:tc>
          <w:tcPr>
            <w:tcW w:w="545" w:type="dxa"/>
            <w:vAlign w:val="center"/>
          </w:tcPr>
          <w:p w:rsidR="00BA04A4" w:rsidRPr="009C2FF8" w:rsidRDefault="00BA04A4" w:rsidP="00BA04A4">
            <w:pPr>
              <w:pStyle w:val="TableParagraph"/>
              <w:ind w:left="6"/>
              <w:jc w:val="center"/>
              <w:rPr>
                <w:b/>
                <w:sz w:val="20"/>
                <w:szCs w:val="20"/>
                <w:lang w:val="tr-TR"/>
              </w:rPr>
            </w:pPr>
            <w:r w:rsidRPr="009C2FF8">
              <w:rPr>
                <w:b/>
                <w:sz w:val="20"/>
                <w:szCs w:val="20"/>
                <w:lang w:val="tr-TR"/>
              </w:rPr>
              <w:t>0</w:t>
            </w:r>
          </w:p>
        </w:tc>
        <w:tc>
          <w:tcPr>
            <w:tcW w:w="937" w:type="dxa"/>
            <w:vAlign w:val="center"/>
          </w:tcPr>
          <w:p w:rsidR="00BA04A4" w:rsidRPr="009C2FF8" w:rsidRDefault="00BA04A4" w:rsidP="00BA04A4">
            <w:pPr>
              <w:pStyle w:val="TableParagraph"/>
              <w:ind w:left="7"/>
              <w:jc w:val="center"/>
              <w:rPr>
                <w:b/>
                <w:sz w:val="20"/>
                <w:szCs w:val="20"/>
                <w:lang w:val="tr-TR"/>
              </w:rPr>
            </w:pPr>
            <w:r w:rsidRPr="009C2FF8">
              <w:rPr>
                <w:b/>
                <w:sz w:val="20"/>
                <w:szCs w:val="20"/>
                <w:lang w:val="tr-TR"/>
              </w:rPr>
              <w:t>0</w:t>
            </w:r>
          </w:p>
        </w:tc>
        <w:tc>
          <w:tcPr>
            <w:tcW w:w="1683" w:type="dxa"/>
            <w:vAlign w:val="center"/>
          </w:tcPr>
          <w:p w:rsidR="00BA04A4" w:rsidRPr="009C2FF8" w:rsidRDefault="00BA04A4" w:rsidP="00BA04A4">
            <w:pPr>
              <w:pStyle w:val="TableParagraph"/>
              <w:ind w:left="5"/>
              <w:jc w:val="center"/>
              <w:rPr>
                <w:b/>
                <w:sz w:val="20"/>
                <w:szCs w:val="20"/>
                <w:lang w:val="tr-TR"/>
              </w:rPr>
            </w:pPr>
            <w:r w:rsidRPr="009C2FF8">
              <w:rPr>
                <w:b/>
                <w:sz w:val="20"/>
                <w:szCs w:val="20"/>
                <w:lang w:val="tr-TR"/>
              </w:rPr>
              <w:t>5</w:t>
            </w:r>
          </w:p>
        </w:tc>
      </w:tr>
      <w:tr w:rsidR="00BA04A4" w:rsidRPr="0059601B" w:rsidTr="00456360">
        <w:trPr>
          <w:trHeight w:val="607"/>
        </w:trPr>
        <w:tc>
          <w:tcPr>
            <w:tcW w:w="1260" w:type="dxa"/>
            <w:vAlign w:val="center"/>
          </w:tcPr>
          <w:p w:rsidR="00BA04A4" w:rsidRPr="009C2FF8" w:rsidRDefault="00BA04A4" w:rsidP="00456360">
            <w:pPr>
              <w:pStyle w:val="TableParagraph"/>
              <w:ind w:left="223" w:right="202" w:firstLine="28"/>
              <w:rPr>
                <w:b/>
                <w:sz w:val="20"/>
                <w:szCs w:val="20"/>
                <w:lang w:val="tr-TR"/>
              </w:rPr>
            </w:pPr>
            <w:r w:rsidRPr="009C2FF8">
              <w:rPr>
                <w:b/>
                <w:sz w:val="20"/>
                <w:szCs w:val="20"/>
                <w:lang w:val="tr-TR"/>
              </w:rPr>
              <w:t>DERSİN</w:t>
            </w:r>
            <w:r w:rsidRPr="009C2FF8">
              <w:rPr>
                <w:b/>
                <w:spacing w:val="-1"/>
                <w:sz w:val="20"/>
                <w:szCs w:val="20"/>
                <w:lang w:val="tr-TR"/>
              </w:rPr>
              <w:t>İÇERİĞİ</w:t>
            </w:r>
          </w:p>
        </w:tc>
        <w:tc>
          <w:tcPr>
            <w:tcW w:w="7534" w:type="dxa"/>
            <w:gridSpan w:val="5"/>
            <w:vAlign w:val="center"/>
          </w:tcPr>
          <w:p w:rsidR="00BA04A4" w:rsidRPr="009C2FF8" w:rsidRDefault="005A0DF8" w:rsidP="00456360">
            <w:pPr>
              <w:pStyle w:val="TableParagraph"/>
              <w:ind w:firstLine="309"/>
              <w:jc w:val="both"/>
              <w:rPr>
                <w:sz w:val="20"/>
                <w:szCs w:val="20"/>
                <w:lang w:val="tr-TR"/>
              </w:rPr>
            </w:pPr>
            <w:r w:rsidRPr="009C2FF8">
              <w:rPr>
                <w:sz w:val="20"/>
                <w:szCs w:val="20"/>
                <w:lang w:val="tr-TR"/>
              </w:rPr>
              <w:t>Kendi Alanınd</w:t>
            </w:r>
            <w:bookmarkStart w:id="2" w:name="_GoBack"/>
            <w:bookmarkEnd w:id="2"/>
            <w:r w:rsidRPr="009C2FF8">
              <w:rPr>
                <w:sz w:val="20"/>
                <w:szCs w:val="20"/>
                <w:lang w:val="tr-TR"/>
              </w:rPr>
              <w:t>a Güncel Çalışmalar Yapmak, Uygulama Alanında Bilgi, Beceri ve Deneyim Sahibi Olmak.</w:t>
            </w:r>
          </w:p>
        </w:tc>
      </w:tr>
    </w:tbl>
    <w:p w:rsidR="00BA04A4" w:rsidRPr="0059601B" w:rsidRDefault="00BA04A4">
      <w:pPr>
        <w:rPr>
          <w:rFonts w:ascii="Times New Roman" w:eastAsia="Times New Roman" w:hAnsi="Times New Roman" w:cs="Times New Roman"/>
          <w:color w:val="2E74B5"/>
          <w:sz w:val="20"/>
          <w:szCs w:val="20"/>
          <w:lang w:val="en-US" w:eastAsia="tr-TR"/>
        </w:rPr>
      </w:pPr>
    </w:p>
    <w:p w:rsidR="008B2AFD" w:rsidRPr="0059601B" w:rsidRDefault="008B2AFD" w:rsidP="008B2AFD">
      <w:pPr>
        <w:jc w:val="center"/>
        <w:rPr>
          <w:rFonts w:ascii="Times New Roman" w:hAnsi="Times New Roman" w:cs="Times New Roman"/>
          <w:b/>
          <w:i/>
          <w:color w:val="2E74B5" w:themeColor="accent1" w:themeShade="BF"/>
          <w:sz w:val="20"/>
          <w:szCs w:val="20"/>
        </w:rPr>
      </w:pPr>
      <w:r w:rsidRPr="0059601B">
        <w:rPr>
          <w:rFonts w:ascii="Times New Roman" w:hAnsi="Times New Roman" w:cs="Times New Roman"/>
          <w:b/>
          <w:i/>
          <w:color w:val="2E74B5" w:themeColor="accent1" w:themeShade="BF"/>
          <w:sz w:val="20"/>
          <w:szCs w:val="20"/>
        </w:rPr>
        <w:t>SEÇMELİ DERSLER</w:t>
      </w:r>
      <w:r w:rsidRPr="0059601B">
        <w:rPr>
          <w:rFonts w:ascii="Times New Roman" w:hAnsi="Times New Roman" w:cs="Times New Roman"/>
          <w:b/>
          <w:i/>
          <w:color w:val="2E74B5" w:themeColor="accent1" w:themeShade="BF"/>
          <w:sz w:val="20"/>
          <w:szCs w:val="20"/>
        </w:rPr>
        <w:tab/>
      </w:r>
      <w:r w:rsidRPr="0059601B">
        <w:rPr>
          <w:rFonts w:ascii="Times New Roman" w:hAnsi="Times New Roman" w:cs="Times New Roman"/>
          <w:b/>
          <w:i/>
          <w:color w:val="2E74B5" w:themeColor="accent1" w:themeShade="BF"/>
          <w:sz w:val="20"/>
          <w:szCs w:val="20"/>
        </w:rPr>
        <w:tab/>
      </w:r>
      <w:r w:rsidRPr="0059601B">
        <w:rPr>
          <w:rFonts w:ascii="Times New Roman" w:hAnsi="Times New Roman" w:cs="Times New Roman"/>
          <w:b/>
          <w:i/>
          <w:color w:val="2E74B5" w:themeColor="accent1" w:themeShade="BF"/>
          <w:sz w:val="20"/>
          <w:szCs w:val="20"/>
        </w:rPr>
        <w:tab/>
      </w:r>
      <w:r w:rsidRPr="0059601B">
        <w:rPr>
          <w:rFonts w:ascii="Times New Roman" w:hAnsi="Times New Roman" w:cs="Times New Roman"/>
          <w:b/>
          <w:i/>
          <w:color w:val="2E74B5" w:themeColor="accent1" w:themeShade="BF"/>
          <w:sz w:val="20"/>
          <w:szCs w:val="20"/>
        </w:rPr>
        <w:tab/>
      </w:r>
      <w:r w:rsidRPr="0059601B">
        <w:rPr>
          <w:rFonts w:ascii="Times New Roman" w:hAnsi="Times New Roman" w:cs="Times New Roman"/>
          <w:b/>
          <w:i/>
          <w:color w:val="2E74B5" w:themeColor="accent1" w:themeShade="BF"/>
          <w:sz w:val="20"/>
          <w:szCs w:val="20"/>
        </w:rPr>
        <w:tab/>
      </w:r>
      <w:r w:rsidRPr="0059601B">
        <w:rPr>
          <w:rFonts w:ascii="Times New Roman" w:hAnsi="Times New Roman" w:cs="Times New Roman"/>
          <w:b/>
          <w:i/>
          <w:color w:val="2E74B5" w:themeColor="accent1" w:themeShade="BF"/>
          <w:sz w:val="20"/>
          <w:szCs w:val="20"/>
        </w:rPr>
        <w:tab/>
      </w:r>
      <w:r w:rsidRPr="0059601B">
        <w:rPr>
          <w:rFonts w:ascii="Times New Roman" w:hAnsi="Times New Roman" w:cs="Times New Roman"/>
          <w:b/>
          <w:i/>
          <w:color w:val="2E74B5" w:themeColor="accent1" w:themeShade="BF"/>
          <w:sz w:val="20"/>
          <w:szCs w:val="20"/>
        </w:rPr>
        <w:tab/>
        <w:t>1. SINIF / 2.YARIYIL</w:t>
      </w:r>
    </w:p>
    <w:p w:rsidR="00AB68F4" w:rsidRPr="0059601B" w:rsidRDefault="00AB68F4">
      <w:pPr>
        <w:rPr>
          <w:rFonts w:ascii="Times New Roman" w:eastAsia="Times New Roman" w:hAnsi="Times New Roman" w:cs="Times New Roman"/>
          <w:color w:val="2E74B5" w:themeColor="accent1" w:themeShade="BF"/>
          <w:sz w:val="20"/>
          <w:szCs w:val="20"/>
          <w:lang w:val="en-US" w:eastAsia="tr-TR"/>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C83930" w:rsidRPr="0059601B" w:rsidTr="00456360">
        <w:trPr>
          <w:trHeight w:val="460"/>
        </w:trPr>
        <w:tc>
          <w:tcPr>
            <w:tcW w:w="1260" w:type="dxa"/>
            <w:vAlign w:val="center"/>
          </w:tcPr>
          <w:p w:rsidR="00AF3555" w:rsidRPr="0059601B" w:rsidRDefault="00AF3555" w:rsidP="00456360">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AF3555" w:rsidRPr="0059601B" w:rsidRDefault="00AF3555" w:rsidP="00456360">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AF3555" w:rsidRPr="0059601B" w:rsidRDefault="00AF3555" w:rsidP="00456360">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AF3555" w:rsidRPr="0059601B" w:rsidRDefault="00AF3555" w:rsidP="00456360">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AF3555" w:rsidRPr="0059601B" w:rsidRDefault="00AF3555" w:rsidP="00456360">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AF3555" w:rsidRPr="0059601B" w:rsidRDefault="00AF3555" w:rsidP="00456360">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C83930" w:rsidRPr="0059601B" w:rsidTr="00456360">
        <w:trPr>
          <w:trHeight w:val="457"/>
        </w:trPr>
        <w:tc>
          <w:tcPr>
            <w:tcW w:w="1260" w:type="dxa"/>
            <w:vAlign w:val="center"/>
          </w:tcPr>
          <w:p w:rsidR="00AF3555" w:rsidRPr="0059601B" w:rsidRDefault="0071450D" w:rsidP="00456360">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KİT110</w:t>
            </w:r>
          </w:p>
        </w:tc>
        <w:tc>
          <w:tcPr>
            <w:tcW w:w="3529" w:type="dxa"/>
            <w:vAlign w:val="center"/>
          </w:tcPr>
          <w:p w:rsidR="00AF3555" w:rsidRPr="0059601B" w:rsidRDefault="00AF3555" w:rsidP="00456360">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İnorganik Kimya</w:t>
            </w:r>
          </w:p>
        </w:tc>
        <w:tc>
          <w:tcPr>
            <w:tcW w:w="840" w:type="dxa"/>
            <w:vAlign w:val="center"/>
          </w:tcPr>
          <w:p w:rsidR="00AF3555" w:rsidRPr="0059601B" w:rsidRDefault="00AF3555" w:rsidP="00A271AC">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3</w:t>
            </w:r>
          </w:p>
        </w:tc>
        <w:tc>
          <w:tcPr>
            <w:tcW w:w="545" w:type="dxa"/>
            <w:vAlign w:val="center"/>
          </w:tcPr>
          <w:p w:rsidR="00AF3555" w:rsidRPr="0059601B" w:rsidRDefault="00AF3555" w:rsidP="00A271AC">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AF3555" w:rsidRPr="0059601B" w:rsidRDefault="00AF3555" w:rsidP="00A271AC">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3</w:t>
            </w:r>
          </w:p>
        </w:tc>
        <w:tc>
          <w:tcPr>
            <w:tcW w:w="1683" w:type="dxa"/>
            <w:vAlign w:val="center"/>
          </w:tcPr>
          <w:p w:rsidR="00AF3555" w:rsidRPr="0059601B" w:rsidRDefault="00AF3555" w:rsidP="00A271AC">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4</w:t>
            </w:r>
          </w:p>
        </w:tc>
      </w:tr>
      <w:tr w:rsidR="00AF3555" w:rsidRPr="0059601B" w:rsidTr="00456360">
        <w:trPr>
          <w:trHeight w:val="607"/>
        </w:trPr>
        <w:tc>
          <w:tcPr>
            <w:tcW w:w="1260" w:type="dxa"/>
            <w:vAlign w:val="center"/>
          </w:tcPr>
          <w:p w:rsidR="00AF3555" w:rsidRPr="0059601B" w:rsidRDefault="00AF3555" w:rsidP="00456360">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AF3555" w:rsidRPr="0059601B" w:rsidRDefault="00AF3555" w:rsidP="00456360">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 xml:space="preserve">Anorganik kimyaya giriş, Alkali metaller, toprak alkali metaller, III. Baş grup elementleri, IV A grubu elementleri, halojenler, </w:t>
            </w:r>
            <w:proofErr w:type="spellStart"/>
            <w:r w:rsidRPr="0059601B">
              <w:rPr>
                <w:color w:val="2E74B5" w:themeColor="accent1" w:themeShade="BF"/>
                <w:sz w:val="20"/>
                <w:szCs w:val="20"/>
                <w:lang w:val="tr-TR"/>
              </w:rPr>
              <w:t>organo</w:t>
            </w:r>
            <w:proofErr w:type="spellEnd"/>
            <w:r w:rsidRPr="0059601B">
              <w:rPr>
                <w:color w:val="2E74B5" w:themeColor="accent1" w:themeShade="BF"/>
                <w:sz w:val="20"/>
                <w:szCs w:val="20"/>
                <w:lang w:val="tr-TR"/>
              </w:rPr>
              <w:t xml:space="preserve"> metalik bileşiklerin tanıtımı, özellikleri, elde edilme yöntemleri, kimyasal davranış ve kullanım alanları.</w:t>
            </w:r>
          </w:p>
        </w:tc>
      </w:tr>
    </w:tbl>
    <w:p w:rsidR="00D07ED0" w:rsidRPr="0059601B" w:rsidRDefault="00D07ED0">
      <w:pPr>
        <w:rPr>
          <w:rFonts w:ascii="Times New Roman" w:eastAsia="Times New Roman" w:hAnsi="Times New Roman" w:cs="Times New Roman"/>
          <w:color w:val="2E74B5" w:themeColor="accent1" w:themeShade="BF"/>
          <w:sz w:val="20"/>
          <w:szCs w:val="20"/>
          <w:lang w:val="en-US" w:eastAsia="tr-TR"/>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C83930" w:rsidRPr="0059601B" w:rsidTr="00456360">
        <w:trPr>
          <w:trHeight w:val="460"/>
        </w:trPr>
        <w:tc>
          <w:tcPr>
            <w:tcW w:w="1260" w:type="dxa"/>
            <w:vAlign w:val="center"/>
          </w:tcPr>
          <w:p w:rsidR="0071450D" w:rsidRPr="0059601B" w:rsidRDefault="0071450D" w:rsidP="00456360">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71450D" w:rsidRPr="0059601B" w:rsidRDefault="0071450D" w:rsidP="00456360">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71450D" w:rsidRPr="0059601B" w:rsidRDefault="0071450D" w:rsidP="00456360">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71450D" w:rsidRPr="0059601B" w:rsidRDefault="0071450D" w:rsidP="00456360">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71450D" w:rsidRPr="0059601B" w:rsidRDefault="0071450D" w:rsidP="00456360">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71450D" w:rsidRPr="0059601B" w:rsidRDefault="0071450D" w:rsidP="00456360">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C83930" w:rsidRPr="0059601B" w:rsidTr="00456360">
        <w:trPr>
          <w:trHeight w:val="457"/>
        </w:trPr>
        <w:tc>
          <w:tcPr>
            <w:tcW w:w="1260" w:type="dxa"/>
            <w:vAlign w:val="center"/>
          </w:tcPr>
          <w:p w:rsidR="0071450D" w:rsidRPr="0059601B" w:rsidRDefault="0071450D" w:rsidP="00456360">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KİT112</w:t>
            </w:r>
          </w:p>
        </w:tc>
        <w:tc>
          <w:tcPr>
            <w:tcW w:w="3529" w:type="dxa"/>
            <w:vAlign w:val="center"/>
          </w:tcPr>
          <w:p w:rsidR="0071450D" w:rsidRPr="0059601B" w:rsidRDefault="0071450D" w:rsidP="00456360">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Su Teknolojisi</w:t>
            </w:r>
          </w:p>
        </w:tc>
        <w:tc>
          <w:tcPr>
            <w:tcW w:w="840" w:type="dxa"/>
            <w:vAlign w:val="center"/>
          </w:tcPr>
          <w:p w:rsidR="0071450D" w:rsidRPr="0059601B" w:rsidRDefault="0071450D" w:rsidP="00456360">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71450D" w:rsidRPr="0059601B" w:rsidRDefault="0071450D" w:rsidP="00456360">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1</w:t>
            </w:r>
          </w:p>
        </w:tc>
        <w:tc>
          <w:tcPr>
            <w:tcW w:w="937" w:type="dxa"/>
            <w:vAlign w:val="center"/>
          </w:tcPr>
          <w:p w:rsidR="0071450D" w:rsidRPr="0059601B" w:rsidRDefault="00A271AC" w:rsidP="00456360">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71450D" w:rsidRPr="0059601B" w:rsidRDefault="00A271AC" w:rsidP="00456360">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2</w:t>
            </w:r>
          </w:p>
        </w:tc>
      </w:tr>
      <w:tr w:rsidR="0071450D" w:rsidRPr="0059601B" w:rsidTr="00456360">
        <w:trPr>
          <w:trHeight w:val="607"/>
        </w:trPr>
        <w:tc>
          <w:tcPr>
            <w:tcW w:w="1260" w:type="dxa"/>
            <w:vAlign w:val="center"/>
          </w:tcPr>
          <w:p w:rsidR="0071450D" w:rsidRPr="0059601B" w:rsidRDefault="0071450D" w:rsidP="00456360">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71450D" w:rsidRPr="0059601B" w:rsidRDefault="0071450D" w:rsidP="00456360">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Hidroloji, içme ve kullanma suyunun temini, içme ve kullanma suyunun iletimi, içme suyu arıtma, atık su arıtma, içme suyu ihtiyacının belirlenmesi, içme suyu standartlarının belirlenmesi.</w:t>
            </w:r>
          </w:p>
        </w:tc>
      </w:tr>
    </w:tbl>
    <w:p w:rsidR="00D07ED0" w:rsidRPr="0059601B" w:rsidRDefault="00D07ED0">
      <w:pPr>
        <w:rPr>
          <w:rFonts w:ascii="Times New Roman" w:hAnsi="Times New Roman" w:cs="Times New Roman"/>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C83930" w:rsidRPr="0059601B" w:rsidTr="00456360">
        <w:trPr>
          <w:trHeight w:val="460"/>
        </w:trPr>
        <w:tc>
          <w:tcPr>
            <w:tcW w:w="1260" w:type="dxa"/>
            <w:vAlign w:val="center"/>
          </w:tcPr>
          <w:p w:rsidR="0071450D" w:rsidRPr="0059601B" w:rsidRDefault="0071450D" w:rsidP="00456360">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71450D" w:rsidRPr="0059601B" w:rsidRDefault="0071450D" w:rsidP="00456360">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71450D" w:rsidRPr="0059601B" w:rsidRDefault="0071450D" w:rsidP="00456360">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71450D" w:rsidRPr="0059601B" w:rsidRDefault="0071450D" w:rsidP="00456360">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71450D" w:rsidRPr="0059601B" w:rsidRDefault="0071450D" w:rsidP="00456360">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71450D" w:rsidRPr="0059601B" w:rsidRDefault="0071450D" w:rsidP="00456360">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C83930" w:rsidRPr="0059601B" w:rsidTr="00456360">
        <w:trPr>
          <w:trHeight w:val="457"/>
        </w:trPr>
        <w:tc>
          <w:tcPr>
            <w:tcW w:w="1260" w:type="dxa"/>
            <w:vAlign w:val="center"/>
          </w:tcPr>
          <w:p w:rsidR="0071450D" w:rsidRPr="0059601B" w:rsidRDefault="0071450D" w:rsidP="00456360">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KİT114</w:t>
            </w:r>
          </w:p>
        </w:tc>
        <w:tc>
          <w:tcPr>
            <w:tcW w:w="3529" w:type="dxa"/>
            <w:vAlign w:val="center"/>
          </w:tcPr>
          <w:p w:rsidR="0071450D" w:rsidRPr="0059601B" w:rsidRDefault="0071450D" w:rsidP="00456360">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Malzeme Bilgisi</w:t>
            </w:r>
          </w:p>
        </w:tc>
        <w:tc>
          <w:tcPr>
            <w:tcW w:w="840" w:type="dxa"/>
            <w:vAlign w:val="center"/>
          </w:tcPr>
          <w:p w:rsidR="0071450D" w:rsidRPr="0059601B" w:rsidRDefault="0071450D" w:rsidP="00336B91">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71450D" w:rsidRPr="0059601B" w:rsidRDefault="0071450D" w:rsidP="00336B91">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71450D" w:rsidRPr="0059601B" w:rsidRDefault="0071450D" w:rsidP="00336B91">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71450D" w:rsidRPr="0059601B" w:rsidRDefault="0071450D" w:rsidP="00336B91">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3</w:t>
            </w:r>
          </w:p>
        </w:tc>
      </w:tr>
      <w:tr w:rsidR="0071450D" w:rsidRPr="0059601B" w:rsidTr="00456360">
        <w:trPr>
          <w:trHeight w:val="607"/>
        </w:trPr>
        <w:tc>
          <w:tcPr>
            <w:tcW w:w="1260" w:type="dxa"/>
            <w:vAlign w:val="center"/>
          </w:tcPr>
          <w:p w:rsidR="0071450D" w:rsidRPr="0059601B" w:rsidRDefault="0071450D" w:rsidP="00456360">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lastRenderedPageBreak/>
              <w:t>DERSİN</w:t>
            </w:r>
            <w:r w:rsidRPr="0059601B">
              <w:rPr>
                <w:b/>
                <w:color w:val="2E74B5" w:themeColor="accent1" w:themeShade="BF"/>
                <w:spacing w:val="-1"/>
                <w:sz w:val="20"/>
                <w:szCs w:val="20"/>
                <w:lang w:val="tr-TR"/>
              </w:rPr>
              <w:t>İÇERİĞİ</w:t>
            </w:r>
          </w:p>
        </w:tc>
        <w:tc>
          <w:tcPr>
            <w:tcW w:w="7534" w:type="dxa"/>
            <w:gridSpan w:val="5"/>
            <w:vAlign w:val="center"/>
          </w:tcPr>
          <w:p w:rsidR="0071450D" w:rsidRPr="0059601B" w:rsidRDefault="0071450D" w:rsidP="00456360">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 xml:space="preserve">Giriş, malzeme türleri, atomun yapısı ve kimyasal bağlar, kristal yapılar, mekanik özellikler, faz diyagramları, kinetik teori ve ısıl işlemler, metal malzemeler ve alaşımları, polimerler, seramik ve camlar, </w:t>
            </w:r>
            <w:proofErr w:type="spellStart"/>
            <w:r w:rsidRPr="0059601B">
              <w:rPr>
                <w:color w:val="2E74B5" w:themeColor="accent1" w:themeShade="BF"/>
                <w:sz w:val="20"/>
                <w:szCs w:val="20"/>
                <w:lang w:val="tr-TR"/>
              </w:rPr>
              <w:t>kompozitler</w:t>
            </w:r>
            <w:proofErr w:type="spellEnd"/>
            <w:r w:rsidRPr="0059601B">
              <w:rPr>
                <w:color w:val="2E74B5" w:themeColor="accent1" w:themeShade="BF"/>
                <w:sz w:val="20"/>
                <w:szCs w:val="20"/>
                <w:lang w:val="tr-TR"/>
              </w:rPr>
              <w:t>, elektriksel ve manyetik özellikle</w:t>
            </w:r>
          </w:p>
        </w:tc>
      </w:tr>
    </w:tbl>
    <w:p w:rsidR="0071450D" w:rsidRPr="0059601B" w:rsidRDefault="0071450D" w:rsidP="0071450D">
      <w:pPr>
        <w:jc w:val="center"/>
        <w:rPr>
          <w:rFonts w:ascii="Times New Roman" w:hAnsi="Times New Roman" w:cs="Times New Roman"/>
          <w:b/>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C83930" w:rsidRPr="0059601B" w:rsidTr="00456360">
        <w:trPr>
          <w:trHeight w:val="460"/>
        </w:trPr>
        <w:tc>
          <w:tcPr>
            <w:tcW w:w="1260" w:type="dxa"/>
            <w:vAlign w:val="center"/>
          </w:tcPr>
          <w:p w:rsidR="0071450D" w:rsidRPr="0059601B" w:rsidRDefault="0071450D" w:rsidP="00456360">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71450D" w:rsidRPr="0059601B" w:rsidRDefault="0071450D" w:rsidP="00456360">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71450D" w:rsidRPr="0059601B" w:rsidRDefault="0071450D" w:rsidP="00456360">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71450D" w:rsidRPr="0059601B" w:rsidRDefault="0071450D" w:rsidP="00456360">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71450D" w:rsidRPr="0059601B" w:rsidRDefault="0071450D" w:rsidP="00456360">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71450D" w:rsidRPr="0059601B" w:rsidRDefault="0071450D" w:rsidP="00456360">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C83930" w:rsidRPr="0059601B" w:rsidTr="00456360">
        <w:trPr>
          <w:trHeight w:val="457"/>
        </w:trPr>
        <w:tc>
          <w:tcPr>
            <w:tcW w:w="1260" w:type="dxa"/>
            <w:vAlign w:val="center"/>
          </w:tcPr>
          <w:p w:rsidR="0071450D" w:rsidRPr="0059601B" w:rsidRDefault="0071450D" w:rsidP="00456360">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KİT116</w:t>
            </w:r>
          </w:p>
        </w:tc>
        <w:tc>
          <w:tcPr>
            <w:tcW w:w="3529" w:type="dxa"/>
            <w:vAlign w:val="center"/>
          </w:tcPr>
          <w:p w:rsidR="0071450D" w:rsidRPr="0059601B" w:rsidRDefault="0071450D" w:rsidP="00456360">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İşaret Dili</w:t>
            </w:r>
          </w:p>
        </w:tc>
        <w:tc>
          <w:tcPr>
            <w:tcW w:w="840" w:type="dxa"/>
            <w:vAlign w:val="center"/>
          </w:tcPr>
          <w:p w:rsidR="0071450D" w:rsidRPr="0059601B" w:rsidRDefault="0071450D" w:rsidP="00456360">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71450D" w:rsidRPr="0059601B" w:rsidRDefault="0071450D" w:rsidP="00456360">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71450D" w:rsidRPr="0059601B" w:rsidRDefault="0071450D" w:rsidP="00456360">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71450D" w:rsidRPr="0059601B" w:rsidRDefault="0071450D" w:rsidP="00456360">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3</w:t>
            </w:r>
          </w:p>
        </w:tc>
      </w:tr>
      <w:tr w:rsidR="0071450D" w:rsidRPr="0059601B" w:rsidTr="00456360">
        <w:trPr>
          <w:trHeight w:val="607"/>
        </w:trPr>
        <w:tc>
          <w:tcPr>
            <w:tcW w:w="1260" w:type="dxa"/>
            <w:vAlign w:val="center"/>
          </w:tcPr>
          <w:p w:rsidR="0071450D" w:rsidRPr="0059601B" w:rsidRDefault="0071450D" w:rsidP="00456360">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71450D" w:rsidRPr="0059601B" w:rsidRDefault="0071450D" w:rsidP="00456360">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İşitme engelli bireylerin kullandığı işaret dilini öğrenmek, öğretmek ve sosyal yaşamı destekleyecek şekilde bu dili kullanma becerisi kazandırmak.</w:t>
            </w:r>
          </w:p>
        </w:tc>
      </w:tr>
    </w:tbl>
    <w:p w:rsidR="0071450D" w:rsidRPr="0059601B" w:rsidRDefault="0071450D" w:rsidP="0071450D">
      <w:pPr>
        <w:jc w:val="center"/>
        <w:rPr>
          <w:rFonts w:ascii="Times New Roman" w:hAnsi="Times New Roman" w:cs="Times New Roman"/>
          <w:b/>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C83930" w:rsidRPr="0059601B" w:rsidTr="00456360">
        <w:trPr>
          <w:trHeight w:val="460"/>
        </w:trPr>
        <w:tc>
          <w:tcPr>
            <w:tcW w:w="1260" w:type="dxa"/>
            <w:vAlign w:val="center"/>
          </w:tcPr>
          <w:p w:rsidR="0071450D" w:rsidRPr="0059601B" w:rsidRDefault="0071450D" w:rsidP="00456360">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71450D" w:rsidRPr="0059601B" w:rsidRDefault="0071450D" w:rsidP="00456360">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71450D" w:rsidRPr="0059601B" w:rsidRDefault="0071450D" w:rsidP="00456360">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71450D" w:rsidRPr="0059601B" w:rsidRDefault="0071450D" w:rsidP="00456360">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71450D" w:rsidRPr="0059601B" w:rsidRDefault="0071450D" w:rsidP="00456360">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71450D" w:rsidRPr="0059601B" w:rsidRDefault="0071450D" w:rsidP="00456360">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C83930" w:rsidRPr="0059601B" w:rsidTr="00456360">
        <w:trPr>
          <w:trHeight w:val="457"/>
        </w:trPr>
        <w:tc>
          <w:tcPr>
            <w:tcW w:w="1260" w:type="dxa"/>
            <w:vAlign w:val="center"/>
          </w:tcPr>
          <w:p w:rsidR="0071450D" w:rsidRPr="0059601B" w:rsidRDefault="0071450D" w:rsidP="00456360">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KİT118</w:t>
            </w:r>
          </w:p>
        </w:tc>
        <w:tc>
          <w:tcPr>
            <w:tcW w:w="3529" w:type="dxa"/>
            <w:vAlign w:val="center"/>
          </w:tcPr>
          <w:p w:rsidR="0071450D" w:rsidRPr="0059601B" w:rsidRDefault="0071450D" w:rsidP="00456360">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Güzel Sanatlar 2</w:t>
            </w:r>
          </w:p>
        </w:tc>
        <w:tc>
          <w:tcPr>
            <w:tcW w:w="840" w:type="dxa"/>
            <w:vAlign w:val="center"/>
          </w:tcPr>
          <w:p w:rsidR="0071450D" w:rsidRPr="0059601B" w:rsidRDefault="0071450D" w:rsidP="00456360">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1</w:t>
            </w:r>
          </w:p>
        </w:tc>
        <w:tc>
          <w:tcPr>
            <w:tcW w:w="545" w:type="dxa"/>
            <w:vAlign w:val="center"/>
          </w:tcPr>
          <w:p w:rsidR="0071450D" w:rsidRPr="0059601B" w:rsidRDefault="0071450D" w:rsidP="00456360">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1</w:t>
            </w:r>
          </w:p>
        </w:tc>
        <w:tc>
          <w:tcPr>
            <w:tcW w:w="937" w:type="dxa"/>
            <w:vAlign w:val="center"/>
          </w:tcPr>
          <w:p w:rsidR="0071450D" w:rsidRPr="0059601B" w:rsidRDefault="0071450D" w:rsidP="00456360">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71450D" w:rsidRPr="0059601B" w:rsidRDefault="0071450D" w:rsidP="00456360">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3</w:t>
            </w:r>
          </w:p>
        </w:tc>
      </w:tr>
      <w:tr w:rsidR="0071450D" w:rsidRPr="0059601B" w:rsidTr="00456360">
        <w:trPr>
          <w:trHeight w:val="607"/>
        </w:trPr>
        <w:tc>
          <w:tcPr>
            <w:tcW w:w="1260" w:type="dxa"/>
            <w:vAlign w:val="center"/>
          </w:tcPr>
          <w:p w:rsidR="0071450D" w:rsidRPr="0059601B" w:rsidRDefault="0071450D" w:rsidP="00456360">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71450D" w:rsidRPr="0059601B" w:rsidRDefault="0071450D" w:rsidP="00456360">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 xml:space="preserve">Öğrencilerin zorunlu ders yükleri dışında fiziksel ve zihinsel gelişimlerine katkı sağlayacak, </w:t>
            </w:r>
            <w:proofErr w:type="gramStart"/>
            <w:r w:rsidRPr="0059601B">
              <w:rPr>
                <w:color w:val="2E74B5" w:themeColor="accent1" w:themeShade="BF"/>
                <w:sz w:val="20"/>
                <w:szCs w:val="20"/>
                <w:lang w:val="tr-TR"/>
              </w:rPr>
              <w:t>motivasyonlarını</w:t>
            </w:r>
            <w:proofErr w:type="gramEnd"/>
            <w:r w:rsidRPr="0059601B">
              <w:rPr>
                <w:color w:val="2E74B5" w:themeColor="accent1" w:themeShade="BF"/>
                <w:sz w:val="20"/>
                <w:szCs w:val="20"/>
                <w:lang w:val="tr-TR"/>
              </w:rPr>
              <w:t xml:space="preserve"> arttıracak sosyal, kültürel ve sportif faaliyetlerinin, öğrencilerin talepleri doğrultusunda belirlenmesi ve desteklenmesi.</w:t>
            </w:r>
          </w:p>
        </w:tc>
      </w:tr>
    </w:tbl>
    <w:p w:rsidR="0071450D" w:rsidRPr="0059601B" w:rsidRDefault="0071450D" w:rsidP="0071450D">
      <w:pPr>
        <w:jc w:val="center"/>
        <w:rPr>
          <w:rFonts w:ascii="Times New Roman" w:hAnsi="Times New Roman" w:cs="Times New Roman"/>
          <w:b/>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C83930" w:rsidRPr="0059601B" w:rsidTr="00456360">
        <w:trPr>
          <w:trHeight w:val="460"/>
        </w:trPr>
        <w:tc>
          <w:tcPr>
            <w:tcW w:w="1260" w:type="dxa"/>
            <w:vAlign w:val="center"/>
          </w:tcPr>
          <w:p w:rsidR="0071450D" w:rsidRPr="0059601B" w:rsidRDefault="0071450D" w:rsidP="00456360">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71450D" w:rsidRPr="0059601B" w:rsidRDefault="0071450D" w:rsidP="00456360">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71450D" w:rsidRPr="0059601B" w:rsidRDefault="0071450D" w:rsidP="00456360">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71450D" w:rsidRPr="0059601B" w:rsidRDefault="0071450D" w:rsidP="00456360">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71450D" w:rsidRPr="0059601B" w:rsidRDefault="0071450D" w:rsidP="00456360">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71450D" w:rsidRPr="0059601B" w:rsidRDefault="0071450D" w:rsidP="00456360">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C83930" w:rsidRPr="0059601B" w:rsidTr="00456360">
        <w:trPr>
          <w:trHeight w:val="457"/>
        </w:trPr>
        <w:tc>
          <w:tcPr>
            <w:tcW w:w="1260" w:type="dxa"/>
            <w:vAlign w:val="center"/>
          </w:tcPr>
          <w:p w:rsidR="0071450D" w:rsidRPr="0059601B" w:rsidRDefault="0071450D" w:rsidP="00456360">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KİT120</w:t>
            </w:r>
          </w:p>
        </w:tc>
        <w:tc>
          <w:tcPr>
            <w:tcW w:w="3529" w:type="dxa"/>
            <w:vAlign w:val="center"/>
          </w:tcPr>
          <w:p w:rsidR="0071450D" w:rsidRPr="0059601B" w:rsidRDefault="0071450D" w:rsidP="00456360">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Laboratuvar Teknikleri</w:t>
            </w:r>
          </w:p>
        </w:tc>
        <w:tc>
          <w:tcPr>
            <w:tcW w:w="840" w:type="dxa"/>
            <w:vAlign w:val="center"/>
          </w:tcPr>
          <w:p w:rsidR="0071450D" w:rsidRPr="0059601B" w:rsidRDefault="0071450D" w:rsidP="00456360">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71450D" w:rsidRPr="0059601B" w:rsidRDefault="0071450D" w:rsidP="00456360">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1</w:t>
            </w:r>
          </w:p>
        </w:tc>
        <w:tc>
          <w:tcPr>
            <w:tcW w:w="937" w:type="dxa"/>
            <w:vAlign w:val="center"/>
          </w:tcPr>
          <w:p w:rsidR="0071450D" w:rsidRPr="0059601B" w:rsidRDefault="0071450D" w:rsidP="00456360">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3</w:t>
            </w:r>
          </w:p>
        </w:tc>
        <w:tc>
          <w:tcPr>
            <w:tcW w:w="1683" w:type="dxa"/>
            <w:vAlign w:val="center"/>
          </w:tcPr>
          <w:p w:rsidR="0071450D" w:rsidRPr="0059601B" w:rsidRDefault="0071450D" w:rsidP="00456360">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3</w:t>
            </w:r>
          </w:p>
        </w:tc>
      </w:tr>
      <w:tr w:rsidR="0071450D" w:rsidRPr="0059601B" w:rsidTr="00456360">
        <w:trPr>
          <w:trHeight w:val="607"/>
        </w:trPr>
        <w:tc>
          <w:tcPr>
            <w:tcW w:w="1260" w:type="dxa"/>
            <w:vAlign w:val="center"/>
          </w:tcPr>
          <w:p w:rsidR="0071450D" w:rsidRPr="0059601B" w:rsidRDefault="0071450D" w:rsidP="00456360">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71450D" w:rsidRPr="0059601B" w:rsidRDefault="0071450D" w:rsidP="00456360">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 xml:space="preserve">Cam ve plastik malzemeler, </w:t>
            </w:r>
            <w:proofErr w:type="spellStart"/>
            <w:r w:rsidRPr="0059601B">
              <w:rPr>
                <w:color w:val="2E74B5" w:themeColor="accent1" w:themeShade="BF"/>
                <w:sz w:val="20"/>
                <w:szCs w:val="20"/>
                <w:lang w:val="tr-TR"/>
              </w:rPr>
              <w:t>mikropipet</w:t>
            </w:r>
            <w:proofErr w:type="spellEnd"/>
            <w:r w:rsidRPr="0059601B">
              <w:rPr>
                <w:color w:val="2E74B5" w:themeColor="accent1" w:themeShade="BF"/>
                <w:sz w:val="20"/>
                <w:szCs w:val="20"/>
                <w:lang w:val="tr-TR"/>
              </w:rPr>
              <w:t xml:space="preserve"> ve cam pipet yardımı ile madde transferi, Madde tartmak, Çözelti karıştırma yöntemleri ile </w:t>
            </w:r>
            <w:proofErr w:type="spellStart"/>
            <w:r w:rsidRPr="0059601B">
              <w:rPr>
                <w:color w:val="2E74B5" w:themeColor="accent1" w:themeShade="BF"/>
                <w:sz w:val="20"/>
                <w:szCs w:val="20"/>
                <w:lang w:val="tr-TR"/>
              </w:rPr>
              <w:t>pH</w:t>
            </w:r>
            <w:proofErr w:type="spellEnd"/>
            <w:r w:rsidRPr="0059601B">
              <w:rPr>
                <w:color w:val="2E74B5" w:themeColor="accent1" w:themeShade="BF"/>
                <w:sz w:val="20"/>
                <w:szCs w:val="20"/>
                <w:lang w:val="tr-TR"/>
              </w:rPr>
              <w:t xml:space="preserve"> metre, cam ve plastik malzemelerin temizliği, </w:t>
            </w:r>
            <w:proofErr w:type="spellStart"/>
            <w:r w:rsidRPr="0059601B">
              <w:rPr>
                <w:color w:val="2E74B5" w:themeColor="accent1" w:themeShade="BF"/>
                <w:sz w:val="20"/>
                <w:szCs w:val="20"/>
                <w:lang w:val="tr-TR"/>
              </w:rPr>
              <w:t>İnkübasyon</w:t>
            </w:r>
            <w:proofErr w:type="spellEnd"/>
            <w:r w:rsidRPr="0059601B">
              <w:rPr>
                <w:color w:val="2E74B5" w:themeColor="accent1" w:themeShade="BF"/>
                <w:sz w:val="20"/>
                <w:szCs w:val="20"/>
                <w:lang w:val="tr-TR"/>
              </w:rPr>
              <w:t xml:space="preserve"> yöntemleri, Sterilizasyon yöntemleri; Sıvıları </w:t>
            </w:r>
            <w:proofErr w:type="gramStart"/>
            <w:r w:rsidRPr="0059601B">
              <w:rPr>
                <w:color w:val="2E74B5" w:themeColor="accent1" w:themeShade="BF"/>
                <w:sz w:val="20"/>
                <w:szCs w:val="20"/>
                <w:lang w:val="tr-TR"/>
              </w:rPr>
              <w:t>santrifüjler</w:t>
            </w:r>
            <w:proofErr w:type="gramEnd"/>
            <w:r w:rsidRPr="0059601B">
              <w:rPr>
                <w:color w:val="2E74B5" w:themeColor="accent1" w:themeShade="BF"/>
                <w:sz w:val="20"/>
                <w:szCs w:val="20"/>
                <w:lang w:val="tr-TR"/>
              </w:rPr>
              <w:t xml:space="preserve"> aracılığı ile çöktürmek, Katıların ve Sıvıların Yoğunluğunun Tayini, Maddelerin fiziksel ve kimyasal özellikleriyle tanınması.</w:t>
            </w:r>
          </w:p>
        </w:tc>
      </w:tr>
    </w:tbl>
    <w:p w:rsidR="0071450D" w:rsidRPr="0059601B" w:rsidRDefault="0071450D" w:rsidP="0071450D">
      <w:pPr>
        <w:jc w:val="center"/>
        <w:rPr>
          <w:rFonts w:ascii="Times New Roman" w:hAnsi="Times New Roman" w:cs="Times New Roman"/>
          <w:b/>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C83930" w:rsidRPr="0059601B" w:rsidTr="00456360">
        <w:trPr>
          <w:trHeight w:val="460"/>
        </w:trPr>
        <w:tc>
          <w:tcPr>
            <w:tcW w:w="1260" w:type="dxa"/>
            <w:vAlign w:val="center"/>
          </w:tcPr>
          <w:p w:rsidR="0071450D" w:rsidRPr="0059601B" w:rsidRDefault="0071450D" w:rsidP="00456360">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71450D" w:rsidRPr="0059601B" w:rsidRDefault="0071450D" w:rsidP="00456360">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71450D" w:rsidRPr="0059601B" w:rsidRDefault="0071450D" w:rsidP="00456360">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71450D" w:rsidRPr="0059601B" w:rsidRDefault="0071450D" w:rsidP="00456360">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71450D" w:rsidRPr="0059601B" w:rsidRDefault="0071450D" w:rsidP="00456360">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71450D" w:rsidRPr="0059601B" w:rsidRDefault="0071450D" w:rsidP="00456360">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C83930" w:rsidRPr="0059601B" w:rsidTr="00456360">
        <w:trPr>
          <w:trHeight w:val="457"/>
        </w:trPr>
        <w:tc>
          <w:tcPr>
            <w:tcW w:w="1260" w:type="dxa"/>
            <w:vAlign w:val="center"/>
          </w:tcPr>
          <w:p w:rsidR="0071450D" w:rsidRPr="0059601B" w:rsidRDefault="0071450D" w:rsidP="00456360">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KİT122</w:t>
            </w:r>
          </w:p>
        </w:tc>
        <w:tc>
          <w:tcPr>
            <w:tcW w:w="3529" w:type="dxa"/>
            <w:vAlign w:val="center"/>
          </w:tcPr>
          <w:p w:rsidR="0071450D" w:rsidRPr="0059601B" w:rsidRDefault="0071450D" w:rsidP="00456360">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Bilim ve Yaşam</w:t>
            </w:r>
          </w:p>
        </w:tc>
        <w:tc>
          <w:tcPr>
            <w:tcW w:w="840" w:type="dxa"/>
            <w:vAlign w:val="center"/>
          </w:tcPr>
          <w:p w:rsidR="0071450D" w:rsidRPr="0059601B" w:rsidRDefault="0071450D" w:rsidP="00456360">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71450D" w:rsidRPr="0059601B" w:rsidRDefault="0071450D" w:rsidP="00456360">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71450D" w:rsidRPr="0059601B" w:rsidRDefault="0071450D" w:rsidP="00456360">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71450D" w:rsidRPr="0059601B" w:rsidRDefault="0071450D" w:rsidP="00456360">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3</w:t>
            </w:r>
          </w:p>
        </w:tc>
      </w:tr>
      <w:tr w:rsidR="0071450D" w:rsidRPr="0059601B" w:rsidTr="00456360">
        <w:trPr>
          <w:trHeight w:val="607"/>
        </w:trPr>
        <w:tc>
          <w:tcPr>
            <w:tcW w:w="1260" w:type="dxa"/>
            <w:vAlign w:val="center"/>
          </w:tcPr>
          <w:p w:rsidR="0071450D" w:rsidRPr="0059601B" w:rsidRDefault="0071450D" w:rsidP="00456360">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71450D" w:rsidRPr="0059601B" w:rsidRDefault="0071450D" w:rsidP="00456360">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Bilimsel faaliyetlerin günümüzdeki durumu, laboratuvar çalışmalarında bilimin geldiği noktalar ve bilim ile yaşam arasındaki bağlantılar</w:t>
            </w:r>
          </w:p>
        </w:tc>
      </w:tr>
    </w:tbl>
    <w:p w:rsidR="0071450D" w:rsidRPr="0059601B" w:rsidRDefault="0071450D" w:rsidP="0071450D">
      <w:pPr>
        <w:jc w:val="center"/>
        <w:rPr>
          <w:rFonts w:ascii="Times New Roman" w:hAnsi="Times New Roman" w:cs="Times New Roman"/>
          <w:b/>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C83930" w:rsidRPr="0059601B" w:rsidTr="00456360">
        <w:trPr>
          <w:trHeight w:val="460"/>
        </w:trPr>
        <w:tc>
          <w:tcPr>
            <w:tcW w:w="1260" w:type="dxa"/>
            <w:vAlign w:val="center"/>
          </w:tcPr>
          <w:p w:rsidR="0071450D" w:rsidRPr="0059601B" w:rsidRDefault="0071450D" w:rsidP="00456360">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71450D" w:rsidRPr="0059601B" w:rsidRDefault="0071450D" w:rsidP="00456360">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71450D" w:rsidRPr="0059601B" w:rsidRDefault="0071450D" w:rsidP="00456360">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71450D" w:rsidRPr="0059601B" w:rsidRDefault="0071450D" w:rsidP="00456360">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71450D" w:rsidRPr="0059601B" w:rsidRDefault="0071450D" w:rsidP="00456360">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71450D" w:rsidRPr="0059601B" w:rsidRDefault="0071450D" w:rsidP="00456360">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C83930" w:rsidRPr="0059601B" w:rsidTr="00456360">
        <w:trPr>
          <w:trHeight w:val="457"/>
        </w:trPr>
        <w:tc>
          <w:tcPr>
            <w:tcW w:w="1260" w:type="dxa"/>
            <w:vAlign w:val="center"/>
          </w:tcPr>
          <w:p w:rsidR="0071450D" w:rsidRPr="0059601B" w:rsidRDefault="0071450D" w:rsidP="00456360">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KİT124</w:t>
            </w:r>
          </w:p>
        </w:tc>
        <w:tc>
          <w:tcPr>
            <w:tcW w:w="3529" w:type="dxa"/>
            <w:vAlign w:val="center"/>
          </w:tcPr>
          <w:p w:rsidR="0071450D" w:rsidRPr="0059601B" w:rsidRDefault="0071450D" w:rsidP="00456360">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Genel Fizik</w:t>
            </w:r>
          </w:p>
        </w:tc>
        <w:tc>
          <w:tcPr>
            <w:tcW w:w="840" w:type="dxa"/>
            <w:vAlign w:val="center"/>
          </w:tcPr>
          <w:p w:rsidR="0071450D" w:rsidRPr="0059601B" w:rsidRDefault="0071450D" w:rsidP="00456360">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71450D" w:rsidRPr="0059601B" w:rsidRDefault="0071450D" w:rsidP="00456360">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71450D" w:rsidRPr="0059601B" w:rsidRDefault="0071450D" w:rsidP="00456360">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71450D" w:rsidRPr="0059601B" w:rsidRDefault="0071450D" w:rsidP="00456360">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3</w:t>
            </w:r>
          </w:p>
        </w:tc>
      </w:tr>
      <w:tr w:rsidR="0071450D" w:rsidRPr="0059601B" w:rsidTr="00456360">
        <w:trPr>
          <w:trHeight w:val="607"/>
        </w:trPr>
        <w:tc>
          <w:tcPr>
            <w:tcW w:w="1260" w:type="dxa"/>
            <w:vAlign w:val="center"/>
          </w:tcPr>
          <w:p w:rsidR="0071450D" w:rsidRPr="0059601B" w:rsidRDefault="0071450D" w:rsidP="00456360">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71450D" w:rsidRPr="0059601B" w:rsidRDefault="0071450D" w:rsidP="00456360">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Vektörler, Bir ve İki Boyutta Hareket, Hareket Kanunları, Dairesel Hareket, İş ve Enerji, Potansiyel Enerji ve Enerjinin Korunumu, Çizgisel Momentum ve Çarpışma, Katı Bir Cismin Sabit Eksen Etrafında Dönmesi</w:t>
            </w:r>
          </w:p>
        </w:tc>
      </w:tr>
    </w:tbl>
    <w:p w:rsidR="0071450D" w:rsidRPr="0059601B" w:rsidRDefault="0071450D" w:rsidP="000D7620">
      <w:pPr>
        <w:rPr>
          <w:rFonts w:ascii="Times New Roman" w:hAnsi="Times New Roman" w:cs="Times New Roman"/>
          <w:b/>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C83930" w:rsidRPr="0059601B" w:rsidTr="00456360">
        <w:trPr>
          <w:trHeight w:val="460"/>
        </w:trPr>
        <w:tc>
          <w:tcPr>
            <w:tcW w:w="1260" w:type="dxa"/>
            <w:vAlign w:val="center"/>
          </w:tcPr>
          <w:p w:rsidR="0071450D" w:rsidRPr="0059601B" w:rsidRDefault="0071450D" w:rsidP="00456360">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71450D" w:rsidRPr="0059601B" w:rsidRDefault="0071450D" w:rsidP="00456360">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71450D" w:rsidRPr="0059601B" w:rsidRDefault="0071450D" w:rsidP="00456360">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71450D" w:rsidRPr="0059601B" w:rsidRDefault="0071450D" w:rsidP="00456360">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71450D" w:rsidRPr="0059601B" w:rsidRDefault="0071450D" w:rsidP="00456360">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71450D" w:rsidRPr="0059601B" w:rsidRDefault="0071450D" w:rsidP="00456360">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C83930" w:rsidRPr="0059601B" w:rsidTr="00456360">
        <w:trPr>
          <w:trHeight w:val="457"/>
        </w:trPr>
        <w:tc>
          <w:tcPr>
            <w:tcW w:w="1260" w:type="dxa"/>
            <w:vAlign w:val="center"/>
          </w:tcPr>
          <w:p w:rsidR="0071450D" w:rsidRPr="0059601B" w:rsidRDefault="0071450D" w:rsidP="00456360">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TBT104</w:t>
            </w:r>
          </w:p>
        </w:tc>
        <w:tc>
          <w:tcPr>
            <w:tcW w:w="3529" w:type="dxa"/>
            <w:vAlign w:val="center"/>
          </w:tcPr>
          <w:p w:rsidR="0071450D" w:rsidRPr="0059601B" w:rsidRDefault="0071450D" w:rsidP="00456360">
            <w:pPr>
              <w:pStyle w:val="TableParagraph"/>
              <w:ind w:left="329" w:right="228" w:hanging="77"/>
              <w:rPr>
                <w:b/>
                <w:color w:val="2E74B5" w:themeColor="accent1" w:themeShade="BF"/>
                <w:spacing w:val="-1"/>
                <w:sz w:val="20"/>
                <w:szCs w:val="20"/>
                <w:lang w:val="tr-TR"/>
              </w:rPr>
            </w:pPr>
            <w:bookmarkStart w:id="3" w:name="_Hlk142007533"/>
            <w:r w:rsidRPr="0059601B">
              <w:rPr>
                <w:b/>
                <w:color w:val="2E74B5" w:themeColor="accent1" w:themeShade="BF"/>
                <w:spacing w:val="-1"/>
                <w:sz w:val="20"/>
                <w:szCs w:val="20"/>
                <w:lang w:val="tr-TR"/>
              </w:rPr>
              <w:t>Temel Bilgi Teknolojileri 2</w:t>
            </w:r>
            <w:bookmarkEnd w:id="3"/>
          </w:p>
        </w:tc>
        <w:tc>
          <w:tcPr>
            <w:tcW w:w="840" w:type="dxa"/>
            <w:vAlign w:val="center"/>
          </w:tcPr>
          <w:p w:rsidR="0071450D" w:rsidRPr="0059601B" w:rsidRDefault="0071450D" w:rsidP="00456360">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71450D" w:rsidRPr="0059601B" w:rsidRDefault="0071450D" w:rsidP="00456360">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71450D" w:rsidRPr="0059601B" w:rsidRDefault="0071450D" w:rsidP="00456360">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71450D" w:rsidRPr="0059601B" w:rsidRDefault="0071450D" w:rsidP="00456360">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2</w:t>
            </w:r>
          </w:p>
        </w:tc>
      </w:tr>
      <w:tr w:rsidR="0071450D" w:rsidRPr="0059601B" w:rsidTr="00456360">
        <w:trPr>
          <w:trHeight w:val="607"/>
        </w:trPr>
        <w:tc>
          <w:tcPr>
            <w:tcW w:w="1260" w:type="dxa"/>
            <w:vAlign w:val="center"/>
          </w:tcPr>
          <w:p w:rsidR="0071450D" w:rsidRPr="0059601B" w:rsidRDefault="0071450D" w:rsidP="00456360">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71450D" w:rsidRPr="0059601B" w:rsidRDefault="0071450D" w:rsidP="00456360">
            <w:pPr>
              <w:pStyle w:val="TableParagraph"/>
              <w:ind w:firstLine="309"/>
              <w:jc w:val="both"/>
              <w:rPr>
                <w:color w:val="2E74B5" w:themeColor="accent1" w:themeShade="BF"/>
                <w:sz w:val="20"/>
                <w:szCs w:val="20"/>
                <w:lang w:val="tr-TR"/>
              </w:rPr>
            </w:pPr>
            <w:bookmarkStart w:id="4" w:name="_Hlk142007543"/>
            <w:r w:rsidRPr="0059601B">
              <w:rPr>
                <w:color w:val="2E74B5" w:themeColor="accent1" w:themeShade="BF"/>
                <w:sz w:val="20"/>
                <w:szCs w:val="20"/>
                <w:lang w:val="tr-TR"/>
              </w:rPr>
              <w:t>Windows işletim sisteminin tanımı. Kavramları ve Bilgisayar ağları ile ilgili temel kavramların öğrenilmesi, uygulaması, internet kullanımı ile ilgili temel işlemleri yapabilme. Ofis programları (Excel).</w:t>
            </w:r>
            <w:bookmarkEnd w:id="4"/>
          </w:p>
        </w:tc>
      </w:tr>
    </w:tbl>
    <w:p w:rsidR="00745E9A" w:rsidRPr="0059601B" w:rsidRDefault="00745E9A">
      <w:pPr>
        <w:rPr>
          <w:rFonts w:ascii="Times New Roman" w:hAnsi="Times New Roman" w:cs="Times New Roman"/>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C83930" w:rsidRPr="0059601B" w:rsidTr="00456360">
        <w:trPr>
          <w:trHeight w:val="460"/>
        </w:trPr>
        <w:tc>
          <w:tcPr>
            <w:tcW w:w="1260" w:type="dxa"/>
            <w:vAlign w:val="center"/>
          </w:tcPr>
          <w:p w:rsidR="0071450D" w:rsidRPr="0059601B" w:rsidRDefault="0071450D" w:rsidP="00456360">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71450D" w:rsidRPr="0059601B" w:rsidRDefault="0071450D" w:rsidP="00456360">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71450D" w:rsidRPr="0059601B" w:rsidRDefault="0071450D" w:rsidP="00456360">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71450D" w:rsidRPr="0059601B" w:rsidRDefault="0071450D" w:rsidP="00456360">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71450D" w:rsidRPr="0059601B" w:rsidRDefault="0071450D" w:rsidP="00456360">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71450D" w:rsidRPr="0059601B" w:rsidRDefault="0071450D" w:rsidP="00456360">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C83930" w:rsidRPr="0059601B" w:rsidTr="00456360">
        <w:trPr>
          <w:trHeight w:val="457"/>
        </w:trPr>
        <w:tc>
          <w:tcPr>
            <w:tcW w:w="1260" w:type="dxa"/>
            <w:vAlign w:val="center"/>
          </w:tcPr>
          <w:p w:rsidR="0071450D" w:rsidRPr="0059601B" w:rsidRDefault="0071450D" w:rsidP="00456360">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KİT126</w:t>
            </w:r>
          </w:p>
        </w:tc>
        <w:tc>
          <w:tcPr>
            <w:tcW w:w="3529" w:type="dxa"/>
            <w:vAlign w:val="center"/>
          </w:tcPr>
          <w:p w:rsidR="0071450D" w:rsidRPr="0059601B" w:rsidRDefault="0071450D" w:rsidP="00456360">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Çevre Kirliliği ve İnsan Sağlığı</w:t>
            </w:r>
          </w:p>
        </w:tc>
        <w:tc>
          <w:tcPr>
            <w:tcW w:w="840" w:type="dxa"/>
            <w:vAlign w:val="center"/>
          </w:tcPr>
          <w:p w:rsidR="0071450D" w:rsidRPr="0059601B" w:rsidRDefault="0071450D" w:rsidP="00456360">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71450D" w:rsidRPr="0059601B" w:rsidRDefault="0071450D" w:rsidP="00456360">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71450D" w:rsidRPr="0059601B" w:rsidRDefault="0071450D" w:rsidP="00456360">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71450D" w:rsidRPr="0059601B" w:rsidRDefault="0071450D" w:rsidP="00456360">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2</w:t>
            </w:r>
          </w:p>
        </w:tc>
      </w:tr>
      <w:tr w:rsidR="00C83930" w:rsidRPr="0059601B" w:rsidTr="00456360">
        <w:trPr>
          <w:trHeight w:val="607"/>
        </w:trPr>
        <w:tc>
          <w:tcPr>
            <w:tcW w:w="1260" w:type="dxa"/>
            <w:vAlign w:val="center"/>
          </w:tcPr>
          <w:p w:rsidR="0071450D" w:rsidRPr="0059601B" w:rsidRDefault="0071450D" w:rsidP="00456360">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lastRenderedPageBreak/>
              <w:t>DERSİN</w:t>
            </w:r>
            <w:r w:rsidRPr="0059601B">
              <w:rPr>
                <w:b/>
                <w:color w:val="2E74B5" w:themeColor="accent1" w:themeShade="BF"/>
                <w:spacing w:val="-1"/>
                <w:sz w:val="20"/>
                <w:szCs w:val="20"/>
                <w:lang w:val="tr-TR"/>
              </w:rPr>
              <w:t>İÇERİĞİ</w:t>
            </w:r>
          </w:p>
        </w:tc>
        <w:tc>
          <w:tcPr>
            <w:tcW w:w="7534" w:type="dxa"/>
            <w:gridSpan w:val="5"/>
            <w:vAlign w:val="center"/>
          </w:tcPr>
          <w:p w:rsidR="0071450D" w:rsidRPr="0059601B" w:rsidRDefault="0071450D" w:rsidP="00456360">
            <w:pPr>
              <w:pStyle w:val="TableParagraph"/>
              <w:ind w:firstLine="309"/>
              <w:jc w:val="both"/>
              <w:rPr>
                <w:color w:val="2E74B5" w:themeColor="accent1" w:themeShade="BF"/>
                <w:sz w:val="20"/>
                <w:szCs w:val="20"/>
                <w:lang w:val="tr-TR"/>
              </w:rPr>
            </w:pPr>
            <w:proofErr w:type="gramStart"/>
            <w:r w:rsidRPr="0059601B">
              <w:rPr>
                <w:color w:val="2E74B5" w:themeColor="accent1" w:themeShade="BF"/>
                <w:sz w:val="20"/>
                <w:szCs w:val="20"/>
                <w:lang w:val="tr-TR"/>
              </w:rPr>
              <w:t xml:space="preserve">Çevresel kirlenme, kaynakları ve çeşitleri, Su kirliliği ve su ortamlarının kirlenmesi, su kirleticilerinin sınıflandırılması, </w:t>
            </w:r>
            <w:proofErr w:type="spellStart"/>
            <w:r w:rsidRPr="0059601B">
              <w:rPr>
                <w:color w:val="2E74B5" w:themeColor="accent1" w:themeShade="BF"/>
                <w:sz w:val="20"/>
                <w:szCs w:val="20"/>
                <w:lang w:val="tr-TR"/>
              </w:rPr>
              <w:t>Atıksu</w:t>
            </w:r>
            <w:proofErr w:type="spellEnd"/>
            <w:r w:rsidRPr="0059601B">
              <w:rPr>
                <w:color w:val="2E74B5" w:themeColor="accent1" w:themeShade="BF"/>
                <w:sz w:val="20"/>
                <w:szCs w:val="20"/>
                <w:lang w:val="tr-TR"/>
              </w:rPr>
              <w:t xml:space="preserve"> arıtımı ve uygulanan teknikler, Toprak kirliliği, önlenmesi ve kontrolü, Evsel katı atıklar ve kontrolü, Endüstriyel katı atıklar ve kontrolü, Tehlikeli katı atıklar ve kontrolü, Sabit hava kirliliği kaynakları ve kontrolü, Hareketli hava kirliliği kaynakları ve kontrolü, Ağır metaller ve diğer kirleticilerin atmosferik </w:t>
            </w:r>
            <w:proofErr w:type="spellStart"/>
            <w:r w:rsidRPr="0059601B">
              <w:rPr>
                <w:color w:val="2E74B5" w:themeColor="accent1" w:themeShade="BF"/>
                <w:sz w:val="20"/>
                <w:szCs w:val="20"/>
                <w:lang w:val="tr-TR"/>
              </w:rPr>
              <w:t>taşınımı</w:t>
            </w:r>
            <w:proofErr w:type="spellEnd"/>
            <w:r w:rsidRPr="0059601B">
              <w:rPr>
                <w:color w:val="2E74B5" w:themeColor="accent1" w:themeShade="BF"/>
                <w:sz w:val="20"/>
                <w:szCs w:val="20"/>
                <w:lang w:val="tr-TR"/>
              </w:rPr>
              <w:t>, Gürültü kirliliği, çeşitleri ve önlenmesi yaklaşımı, Tüm kirliliklerin insan sağlığı üzerine etkileri, Çevre Kirliliği kontrolü mevzuatı ve Avrupa Birliği ile uyumu.</w:t>
            </w:r>
            <w:proofErr w:type="gramEnd"/>
          </w:p>
        </w:tc>
      </w:tr>
    </w:tbl>
    <w:p w:rsidR="0071450D" w:rsidRPr="0059601B" w:rsidRDefault="0071450D">
      <w:pPr>
        <w:rPr>
          <w:rFonts w:ascii="Times New Roman" w:hAnsi="Times New Roman" w:cs="Times New Roman"/>
          <w:sz w:val="20"/>
          <w:szCs w:val="20"/>
        </w:rPr>
      </w:pPr>
    </w:p>
    <w:p w:rsidR="0071450D" w:rsidRPr="0059601B" w:rsidRDefault="0071450D">
      <w:pPr>
        <w:rPr>
          <w:rFonts w:ascii="Times New Roman" w:hAnsi="Times New Roman" w:cs="Times New Roman"/>
          <w:sz w:val="20"/>
          <w:szCs w:val="20"/>
        </w:rPr>
      </w:pPr>
    </w:p>
    <w:p w:rsidR="00CD5BF3" w:rsidRPr="0059601B" w:rsidRDefault="00CD5BF3" w:rsidP="00CD5BF3">
      <w:pPr>
        <w:jc w:val="center"/>
        <w:rPr>
          <w:rFonts w:ascii="Times New Roman" w:hAnsi="Times New Roman" w:cs="Times New Roman"/>
          <w:b/>
          <w:color w:val="FF0000"/>
          <w:sz w:val="20"/>
          <w:szCs w:val="20"/>
        </w:rPr>
      </w:pPr>
      <w:r w:rsidRPr="0059601B">
        <w:rPr>
          <w:rFonts w:ascii="Times New Roman" w:hAnsi="Times New Roman" w:cs="Times New Roman"/>
          <w:b/>
          <w:i/>
          <w:color w:val="FF0000"/>
          <w:sz w:val="20"/>
          <w:szCs w:val="20"/>
        </w:rPr>
        <w:t xml:space="preserve">ZORUNLU </w:t>
      </w:r>
      <w:r w:rsidRPr="0059601B">
        <w:rPr>
          <w:rFonts w:ascii="Times New Roman" w:hAnsi="Times New Roman" w:cs="Times New Roman"/>
          <w:b/>
          <w:color w:val="FF0000"/>
          <w:sz w:val="20"/>
          <w:szCs w:val="20"/>
        </w:rPr>
        <w:t>DERSLER</w:t>
      </w:r>
      <w:r w:rsidRPr="0059601B">
        <w:rPr>
          <w:rFonts w:ascii="Times New Roman" w:hAnsi="Times New Roman" w:cs="Times New Roman"/>
          <w:b/>
          <w:color w:val="FF0000"/>
          <w:sz w:val="20"/>
          <w:szCs w:val="20"/>
        </w:rPr>
        <w:tab/>
      </w:r>
      <w:r w:rsidRPr="0059601B">
        <w:rPr>
          <w:rFonts w:ascii="Times New Roman" w:hAnsi="Times New Roman" w:cs="Times New Roman"/>
          <w:b/>
          <w:color w:val="FF0000"/>
          <w:sz w:val="20"/>
          <w:szCs w:val="20"/>
        </w:rPr>
        <w:tab/>
      </w:r>
      <w:r w:rsidRPr="0059601B">
        <w:rPr>
          <w:rFonts w:ascii="Times New Roman" w:hAnsi="Times New Roman" w:cs="Times New Roman"/>
          <w:b/>
          <w:color w:val="FF0000"/>
          <w:sz w:val="20"/>
          <w:szCs w:val="20"/>
        </w:rPr>
        <w:tab/>
      </w:r>
      <w:r w:rsidRPr="0059601B">
        <w:rPr>
          <w:rFonts w:ascii="Times New Roman" w:hAnsi="Times New Roman" w:cs="Times New Roman"/>
          <w:b/>
          <w:color w:val="FF0000"/>
          <w:sz w:val="20"/>
          <w:szCs w:val="20"/>
        </w:rPr>
        <w:tab/>
      </w:r>
      <w:r w:rsidRPr="0059601B">
        <w:rPr>
          <w:rFonts w:ascii="Times New Roman" w:hAnsi="Times New Roman" w:cs="Times New Roman"/>
          <w:b/>
          <w:color w:val="FF0000"/>
          <w:sz w:val="20"/>
          <w:szCs w:val="20"/>
        </w:rPr>
        <w:tab/>
      </w:r>
      <w:r w:rsidR="00C86037" w:rsidRPr="0059601B">
        <w:rPr>
          <w:rFonts w:ascii="Times New Roman" w:hAnsi="Times New Roman" w:cs="Times New Roman"/>
          <w:b/>
          <w:color w:val="FF0000"/>
          <w:sz w:val="20"/>
          <w:szCs w:val="20"/>
        </w:rPr>
        <w:t>2</w:t>
      </w:r>
      <w:r w:rsidRPr="0059601B">
        <w:rPr>
          <w:rFonts w:ascii="Times New Roman" w:hAnsi="Times New Roman" w:cs="Times New Roman"/>
          <w:b/>
          <w:color w:val="FF0000"/>
          <w:sz w:val="20"/>
          <w:szCs w:val="20"/>
        </w:rPr>
        <w:t xml:space="preserve">. SINIF / </w:t>
      </w:r>
      <w:r w:rsidR="00EA3207" w:rsidRPr="0059601B">
        <w:rPr>
          <w:rFonts w:ascii="Times New Roman" w:hAnsi="Times New Roman" w:cs="Times New Roman"/>
          <w:b/>
          <w:color w:val="FF0000"/>
          <w:sz w:val="20"/>
          <w:szCs w:val="20"/>
        </w:rPr>
        <w:t>3</w:t>
      </w:r>
      <w:r w:rsidRPr="0059601B">
        <w:rPr>
          <w:rFonts w:ascii="Times New Roman" w:hAnsi="Times New Roman" w:cs="Times New Roman"/>
          <w:b/>
          <w:color w:val="FF0000"/>
          <w:sz w:val="20"/>
          <w:szCs w:val="20"/>
        </w:rPr>
        <w:t>.YARIYIL</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EA3207" w:rsidRPr="0059601B" w:rsidTr="00456360">
        <w:trPr>
          <w:trHeight w:val="460"/>
        </w:trPr>
        <w:tc>
          <w:tcPr>
            <w:tcW w:w="1260" w:type="dxa"/>
            <w:vAlign w:val="center"/>
          </w:tcPr>
          <w:p w:rsidR="00EA3207" w:rsidRPr="0059601B" w:rsidRDefault="00EA3207" w:rsidP="00456360">
            <w:pPr>
              <w:pStyle w:val="TableParagraph"/>
              <w:ind w:left="329" w:right="228" w:hanging="77"/>
              <w:rPr>
                <w:b/>
                <w:sz w:val="20"/>
                <w:szCs w:val="20"/>
                <w:lang w:val="tr-TR"/>
              </w:rPr>
            </w:pPr>
            <w:r w:rsidRPr="0059601B">
              <w:rPr>
                <w:b/>
                <w:spacing w:val="-1"/>
                <w:sz w:val="20"/>
                <w:szCs w:val="20"/>
                <w:lang w:val="tr-TR"/>
              </w:rPr>
              <w:t>DERSİN</w:t>
            </w:r>
            <w:r w:rsidRPr="0059601B">
              <w:rPr>
                <w:b/>
                <w:sz w:val="20"/>
                <w:szCs w:val="20"/>
                <w:lang w:val="tr-TR"/>
              </w:rPr>
              <w:t>KODU</w:t>
            </w:r>
          </w:p>
        </w:tc>
        <w:tc>
          <w:tcPr>
            <w:tcW w:w="3529" w:type="dxa"/>
            <w:vAlign w:val="center"/>
          </w:tcPr>
          <w:p w:rsidR="00EA3207" w:rsidRPr="0059601B" w:rsidRDefault="00EA3207" w:rsidP="00456360">
            <w:pPr>
              <w:pStyle w:val="TableParagraph"/>
              <w:ind w:left="1176"/>
              <w:rPr>
                <w:b/>
                <w:sz w:val="20"/>
                <w:szCs w:val="20"/>
                <w:lang w:val="tr-TR"/>
              </w:rPr>
            </w:pPr>
            <w:r w:rsidRPr="0059601B">
              <w:rPr>
                <w:b/>
                <w:sz w:val="20"/>
                <w:szCs w:val="20"/>
                <w:lang w:val="tr-TR"/>
              </w:rPr>
              <w:t>DERSİNADI</w:t>
            </w:r>
          </w:p>
        </w:tc>
        <w:tc>
          <w:tcPr>
            <w:tcW w:w="840" w:type="dxa"/>
            <w:vAlign w:val="center"/>
          </w:tcPr>
          <w:p w:rsidR="00EA3207" w:rsidRPr="0059601B" w:rsidRDefault="00EA3207" w:rsidP="00456360">
            <w:pPr>
              <w:pStyle w:val="TableParagraph"/>
              <w:ind w:left="148" w:right="138"/>
              <w:rPr>
                <w:b/>
                <w:sz w:val="20"/>
                <w:szCs w:val="20"/>
                <w:lang w:val="tr-TR"/>
              </w:rPr>
            </w:pPr>
            <w:r w:rsidRPr="0059601B">
              <w:rPr>
                <w:b/>
                <w:sz w:val="20"/>
                <w:szCs w:val="20"/>
                <w:lang w:val="tr-TR"/>
              </w:rPr>
              <w:t>Teori</w:t>
            </w:r>
          </w:p>
        </w:tc>
        <w:tc>
          <w:tcPr>
            <w:tcW w:w="545" w:type="dxa"/>
            <w:vAlign w:val="center"/>
          </w:tcPr>
          <w:p w:rsidR="00EA3207" w:rsidRPr="0059601B" w:rsidRDefault="00EA3207" w:rsidP="00456360">
            <w:pPr>
              <w:pStyle w:val="TableParagraph"/>
              <w:ind w:left="128" w:right="122"/>
              <w:rPr>
                <w:b/>
                <w:sz w:val="20"/>
                <w:szCs w:val="20"/>
                <w:lang w:val="tr-TR"/>
              </w:rPr>
            </w:pPr>
            <w:r w:rsidRPr="0059601B">
              <w:rPr>
                <w:b/>
                <w:sz w:val="20"/>
                <w:szCs w:val="20"/>
                <w:lang w:val="tr-TR"/>
              </w:rPr>
              <w:t>Uy</w:t>
            </w:r>
          </w:p>
        </w:tc>
        <w:tc>
          <w:tcPr>
            <w:tcW w:w="937" w:type="dxa"/>
            <w:vAlign w:val="center"/>
          </w:tcPr>
          <w:p w:rsidR="00EA3207" w:rsidRPr="0059601B" w:rsidRDefault="00EA3207" w:rsidP="00456360">
            <w:pPr>
              <w:pStyle w:val="TableParagraph"/>
              <w:ind w:left="198" w:right="189"/>
              <w:rPr>
                <w:b/>
                <w:sz w:val="20"/>
                <w:szCs w:val="20"/>
                <w:lang w:val="tr-TR"/>
              </w:rPr>
            </w:pPr>
            <w:r w:rsidRPr="0059601B">
              <w:rPr>
                <w:b/>
                <w:sz w:val="20"/>
                <w:szCs w:val="20"/>
                <w:lang w:val="tr-TR"/>
              </w:rPr>
              <w:t>Kredi</w:t>
            </w:r>
          </w:p>
        </w:tc>
        <w:tc>
          <w:tcPr>
            <w:tcW w:w="1683" w:type="dxa"/>
            <w:vAlign w:val="center"/>
          </w:tcPr>
          <w:p w:rsidR="00EA3207" w:rsidRPr="0059601B" w:rsidRDefault="00EA3207" w:rsidP="00456360">
            <w:pPr>
              <w:pStyle w:val="TableParagraph"/>
              <w:ind w:left="547" w:right="541"/>
              <w:rPr>
                <w:b/>
                <w:sz w:val="20"/>
                <w:szCs w:val="20"/>
                <w:lang w:val="tr-TR"/>
              </w:rPr>
            </w:pPr>
            <w:r w:rsidRPr="0059601B">
              <w:rPr>
                <w:b/>
                <w:sz w:val="20"/>
                <w:szCs w:val="20"/>
                <w:lang w:val="tr-TR"/>
              </w:rPr>
              <w:t>AKTS</w:t>
            </w:r>
          </w:p>
        </w:tc>
      </w:tr>
      <w:tr w:rsidR="00EA3207" w:rsidRPr="0059601B" w:rsidTr="00456360">
        <w:trPr>
          <w:trHeight w:val="457"/>
        </w:trPr>
        <w:tc>
          <w:tcPr>
            <w:tcW w:w="1260" w:type="dxa"/>
            <w:vAlign w:val="center"/>
          </w:tcPr>
          <w:p w:rsidR="00EA3207" w:rsidRPr="0059601B" w:rsidRDefault="00EA3207" w:rsidP="00456360">
            <w:pPr>
              <w:pStyle w:val="TableParagraph"/>
              <w:ind w:left="329" w:right="228" w:hanging="77"/>
              <w:rPr>
                <w:b/>
                <w:spacing w:val="-1"/>
                <w:sz w:val="20"/>
                <w:szCs w:val="20"/>
                <w:lang w:val="tr-TR"/>
              </w:rPr>
            </w:pPr>
            <w:r w:rsidRPr="0059601B">
              <w:rPr>
                <w:color w:val="000000"/>
                <w:sz w:val="20"/>
                <w:szCs w:val="20"/>
                <w:lang w:eastAsia="tr-TR"/>
              </w:rPr>
              <w:t>KİT201</w:t>
            </w:r>
          </w:p>
        </w:tc>
        <w:tc>
          <w:tcPr>
            <w:tcW w:w="3529" w:type="dxa"/>
            <w:vAlign w:val="center"/>
          </w:tcPr>
          <w:p w:rsidR="00EA3207" w:rsidRPr="0059601B" w:rsidRDefault="00EA3207" w:rsidP="00456360">
            <w:pPr>
              <w:pStyle w:val="TableParagraph"/>
              <w:ind w:left="329" w:right="228" w:hanging="77"/>
              <w:rPr>
                <w:b/>
                <w:spacing w:val="-1"/>
                <w:sz w:val="20"/>
                <w:szCs w:val="20"/>
                <w:lang w:val="tr-TR"/>
              </w:rPr>
            </w:pPr>
            <w:r w:rsidRPr="0059601B">
              <w:rPr>
                <w:b/>
                <w:spacing w:val="-1"/>
                <w:sz w:val="20"/>
                <w:szCs w:val="20"/>
                <w:lang w:val="tr-TR"/>
              </w:rPr>
              <w:t>Proje 1</w:t>
            </w:r>
          </w:p>
        </w:tc>
        <w:tc>
          <w:tcPr>
            <w:tcW w:w="840" w:type="dxa"/>
            <w:vAlign w:val="center"/>
          </w:tcPr>
          <w:p w:rsidR="00EA3207" w:rsidRPr="0059601B" w:rsidRDefault="00EA3207" w:rsidP="00456360">
            <w:pPr>
              <w:pStyle w:val="TableParagraph"/>
              <w:ind w:left="9"/>
              <w:jc w:val="center"/>
              <w:rPr>
                <w:b/>
                <w:sz w:val="20"/>
                <w:szCs w:val="20"/>
                <w:lang w:val="tr-TR"/>
              </w:rPr>
            </w:pPr>
            <w:r w:rsidRPr="0059601B">
              <w:rPr>
                <w:b/>
                <w:sz w:val="20"/>
                <w:szCs w:val="20"/>
                <w:lang w:val="tr-TR"/>
              </w:rPr>
              <w:t>1</w:t>
            </w:r>
          </w:p>
        </w:tc>
        <w:tc>
          <w:tcPr>
            <w:tcW w:w="545" w:type="dxa"/>
            <w:vAlign w:val="center"/>
          </w:tcPr>
          <w:p w:rsidR="00EA3207" w:rsidRPr="0059601B" w:rsidRDefault="00EA3207" w:rsidP="00456360">
            <w:pPr>
              <w:pStyle w:val="TableParagraph"/>
              <w:ind w:left="6"/>
              <w:jc w:val="center"/>
              <w:rPr>
                <w:b/>
                <w:sz w:val="20"/>
                <w:szCs w:val="20"/>
                <w:lang w:val="tr-TR"/>
              </w:rPr>
            </w:pPr>
            <w:r w:rsidRPr="0059601B">
              <w:rPr>
                <w:b/>
                <w:sz w:val="20"/>
                <w:szCs w:val="20"/>
                <w:lang w:val="tr-TR"/>
              </w:rPr>
              <w:t>1</w:t>
            </w:r>
          </w:p>
        </w:tc>
        <w:tc>
          <w:tcPr>
            <w:tcW w:w="937" w:type="dxa"/>
            <w:vAlign w:val="center"/>
          </w:tcPr>
          <w:p w:rsidR="00EA3207" w:rsidRPr="0059601B" w:rsidRDefault="00EA3207" w:rsidP="00456360">
            <w:pPr>
              <w:pStyle w:val="TableParagraph"/>
              <w:ind w:left="7"/>
              <w:jc w:val="center"/>
              <w:rPr>
                <w:b/>
                <w:sz w:val="20"/>
                <w:szCs w:val="20"/>
                <w:lang w:val="tr-TR"/>
              </w:rPr>
            </w:pPr>
            <w:r w:rsidRPr="0059601B">
              <w:rPr>
                <w:b/>
                <w:sz w:val="20"/>
                <w:szCs w:val="20"/>
                <w:lang w:val="tr-TR"/>
              </w:rPr>
              <w:t>2</w:t>
            </w:r>
          </w:p>
        </w:tc>
        <w:tc>
          <w:tcPr>
            <w:tcW w:w="1683" w:type="dxa"/>
            <w:vAlign w:val="center"/>
          </w:tcPr>
          <w:p w:rsidR="00EA3207" w:rsidRPr="0059601B" w:rsidRDefault="00EA3207" w:rsidP="00456360">
            <w:pPr>
              <w:pStyle w:val="TableParagraph"/>
              <w:ind w:left="5"/>
              <w:jc w:val="center"/>
              <w:rPr>
                <w:b/>
                <w:sz w:val="20"/>
                <w:szCs w:val="20"/>
                <w:lang w:val="tr-TR"/>
              </w:rPr>
            </w:pPr>
            <w:r w:rsidRPr="0059601B">
              <w:rPr>
                <w:b/>
                <w:sz w:val="20"/>
                <w:szCs w:val="20"/>
                <w:lang w:val="tr-TR"/>
              </w:rPr>
              <w:t>3</w:t>
            </w:r>
          </w:p>
        </w:tc>
      </w:tr>
      <w:tr w:rsidR="00EA3207" w:rsidRPr="0059601B" w:rsidTr="00456360">
        <w:trPr>
          <w:trHeight w:val="607"/>
        </w:trPr>
        <w:tc>
          <w:tcPr>
            <w:tcW w:w="1260" w:type="dxa"/>
            <w:vAlign w:val="center"/>
          </w:tcPr>
          <w:p w:rsidR="00EA3207" w:rsidRPr="0059601B" w:rsidRDefault="00EA3207" w:rsidP="00456360">
            <w:pPr>
              <w:pStyle w:val="TableParagraph"/>
              <w:ind w:left="223" w:right="202" w:firstLine="28"/>
              <w:rPr>
                <w:b/>
                <w:sz w:val="20"/>
                <w:szCs w:val="20"/>
                <w:lang w:val="tr-TR"/>
              </w:rPr>
            </w:pPr>
            <w:r w:rsidRPr="0059601B">
              <w:rPr>
                <w:b/>
                <w:sz w:val="20"/>
                <w:szCs w:val="20"/>
                <w:lang w:val="tr-TR"/>
              </w:rPr>
              <w:t>DERSİN</w:t>
            </w:r>
            <w:r w:rsidRPr="0059601B">
              <w:rPr>
                <w:b/>
                <w:spacing w:val="-1"/>
                <w:sz w:val="20"/>
                <w:szCs w:val="20"/>
                <w:lang w:val="tr-TR"/>
              </w:rPr>
              <w:t>İÇERİĞİ</w:t>
            </w:r>
          </w:p>
        </w:tc>
        <w:tc>
          <w:tcPr>
            <w:tcW w:w="7534" w:type="dxa"/>
            <w:gridSpan w:val="5"/>
            <w:vAlign w:val="center"/>
          </w:tcPr>
          <w:p w:rsidR="00EA3207" w:rsidRPr="0059601B" w:rsidRDefault="00EA3207" w:rsidP="00456360">
            <w:pPr>
              <w:pStyle w:val="TableParagraph"/>
              <w:ind w:firstLine="309"/>
              <w:jc w:val="both"/>
              <w:rPr>
                <w:sz w:val="20"/>
                <w:szCs w:val="20"/>
                <w:lang w:val="tr-TR"/>
              </w:rPr>
            </w:pPr>
            <w:r w:rsidRPr="0059601B">
              <w:rPr>
                <w:sz w:val="20"/>
                <w:szCs w:val="20"/>
                <w:lang w:val="tr-TR"/>
              </w:rPr>
              <w:t xml:space="preserve">Teknik bilgilere nasıl ulaşıldığı, (Temel ansiklopediler, İndeksler, </w:t>
            </w:r>
            <w:proofErr w:type="spellStart"/>
            <w:r w:rsidRPr="0059601B">
              <w:rPr>
                <w:sz w:val="20"/>
                <w:szCs w:val="20"/>
                <w:lang w:val="tr-TR"/>
              </w:rPr>
              <w:t>Abstraklar</w:t>
            </w:r>
            <w:proofErr w:type="spellEnd"/>
            <w:r w:rsidRPr="0059601B">
              <w:rPr>
                <w:sz w:val="20"/>
                <w:szCs w:val="20"/>
                <w:lang w:val="tr-TR"/>
              </w:rPr>
              <w:t>, Dergiler, Makaleler) akış diyagramları, verilen bir proje konusunun derlenmesi, yazılması ve dönem sonunda jüri önünde sunulması.</w:t>
            </w:r>
          </w:p>
        </w:tc>
      </w:tr>
    </w:tbl>
    <w:p w:rsidR="00EA3207" w:rsidRPr="0059601B" w:rsidRDefault="00EA3207" w:rsidP="00EA3207">
      <w:pPr>
        <w:jc w:val="center"/>
        <w:rPr>
          <w:rFonts w:ascii="Times New Roman" w:hAnsi="Times New Roman" w:cs="Times New Roman"/>
          <w:b/>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EA3207" w:rsidRPr="0059601B" w:rsidTr="00456360">
        <w:trPr>
          <w:trHeight w:val="460"/>
        </w:trPr>
        <w:tc>
          <w:tcPr>
            <w:tcW w:w="1260" w:type="dxa"/>
            <w:vAlign w:val="center"/>
          </w:tcPr>
          <w:p w:rsidR="00EA3207" w:rsidRPr="0059601B" w:rsidRDefault="00EA3207" w:rsidP="00456360">
            <w:pPr>
              <w:pStyle w:val="TableParagraph"/>
              <w:ind w:left="329" w:right="228" w:hanging="77"/>
              <w:rPr>
                <w:b/>
                <w:sz w:val="20"/>
                <w:szCs w:val="20"/>
                <w:lang w:val="tr-TR"/>
              </w:rPr>
            </w:pPr>
            <w:r w:rsidRPr="0059601B">
              <w:rPr>
                <w:b/>
                <w:spacing w:val="-1"/>
                <w:sz w:val="20"/>
                <w:szCs w:val="20"/>
                <w:lang w:val="tr-TR"/>
              </w:rPr>
              <w:t>DERSİN</w:t>
            </w:r>
            <w:r w:rsidRPr="0059601B">
              <w:rPr>
                <w:b/>
                <w:sz w:val="20"/>
                <w:szCs w:val="20"/>
                <w:lang w:val="tr-TR"/>
              </w:rPr>
              <w:t>KODU</w:t>
            </w:r>
          </w:p>
        </w:tc>
        <w:tc>
          <w:tcPr>
            <w:tcW w:w="3529" w:type="dxa"/>
            <w:vAlign w:val="center"/>
          </w:tcPr>
          <w:p w:rsidR="00EA3207" w:rsidRPr="0059601B" w:rsidRDefault="00EA3207" w:rsidP="00456360">
            <w:pPr>
              <w:pStyle w:val="TableParagraph"/>
              <w:ind w:left="1176"/>
              <w:rPr>
                <w:b/>
                <w:sz w:val="20"/>
                <w:szCs w:val="20"/>
                <w:lang w:val="tr-TR"/>
              </w:rPr>
            </w:pPr>
            <w:r w:rsidRPr="0059601B">
              <w:rPr>
                <w:b/>
                <w:sz w:val="20"/>
                <w:szCs w:val="20"/>
                <w:lang w:val="tr-TR"/>
              </w:rPr>
              <w:t>DERSİNADI</w:t>
            </w:r>
          </w:p>
        </w:tc>
        <w:tc>
          <w:tcPr>
            <w:tcW w:w="840" w:type="dxa"/>
            <w:vAlign w:val="center"/>
          </w:tcPr>
          <w:p w:rsidR="00EA3207" w:rsidRPr="0059601B" w:rsidRDefault="00EA3207" w:rsidP="00456360">
            <w:pPr>
              <w:pStyle w:val="TableParagraph"/>
              <w:ind w:left="148" w:right="138"/>
              <w:rPr>
                <w:b/>
                <w:sz w:val="20"/>
                <w:szCs w:val="20"/>
                <w:lang w:val="tr-TR"/>
              </w:rPr>
            </w:pPr>
            <w:r w:rsidRPr="0059601B">
              <w:rPr>
                <w:b/>
                <w:sz w:val="20"/>
                <w:szCs w:val="20"/>
                <w:lang w:val="tr-TR"/>
              </w:rPr>
              <w:t>Teori</w:t>
            </w:r>
          </w:p>
        </w:tc>
        <w:tc>
          <w:tcPr>
            <w:tcW w:w="545" w:type="dxa"/>
            <w:vAlign w:val="center"/>
          </w:tcPr>
          <w:p w:rsidR="00EA3207" w:rsidRPr="0059601B" w:rsidRDefault="00EA3207" w:rsidP="00456360">
            <w:pPr>
              <w:pStyle w:val="TableParagraph"/>
              <w:ind w:left="128" w:right="122"/>
              <w:rPr>
                <w:b/>
                <w:sz w:val="20"/>
                <w:szCs w:val="20"/>
                <w:lang w:val="tr-TR"/>
              </w:rPr>
            </w:pPr>
            <w:r w:rsidRPr="0059601B">
              <w:rPr>
                <w:b/>
                <w:sz w:val="20"/>
                <w:szCs w:val="20"/>
                <w:lang w:val="tr-TR"/>
              </w:rPr>
              <w:t>Uy</w:t>
            </w:r>
          </w:p>
        </w:tc>
        <w:tc>
          <w:tcPr>
            <w:tcW w:w="937" w:type="dxa"/>
            <w:vAlign w:val="center"/>
          </w:tcPr>
          <w:p w:rsidR="00EA3207" w:rsidRPr="0059601B" w:rsidRDefault="00EA3207" w:rsidP="00456360">
            <w:pPr>
              <w:pStyle w:val="TableParagraph"/>
              <w:ind w:left="198" w:right="189"/>
              <w:rPr>
                <w:b/>
                <w:sz w:val="20"/>
                <w:szCs w:val="20"/>
                <w:lang w:val="tr-TR"/>
              </w:rPr>
            </w:pPr>
            <w:r w:rsidRPr="0059601B">
              <w:rPr>
                <w:b/>
                <w:sz w:val="20"/>
                <w:szCs w:val="20"/>
                <w:lang w:val="tr-TR"/>
              </w:rPr>
              <w:t>Kredi</w:t>
            </w:r>
          </w:p>
        </w:tc>
        <w:tc>
          <w:tcPr>
            <w:tcW w:w="1683" w:type="dxa"/>
            <w:vAlign w:val="center"/>
          </w:tcPr>
          <w:p w:rsidR="00EA3207" w:rsidRPr="0059601B" w:rsidRDefault="00EA3207" w:rsidP="00456360">
            <w:pPr>
              <w:pStyle w:val="TableParagraph"/>
              <w:ind w:left="547" w:right="541"/>
              <w:rPr>
                <w:b/>
                <w:sz w:val="20"/>
                <w:szCs w:val="20"/>
                <w:lang w:val="tr-TR"/>
              </w:rPr>
            </w:pPr>
            <w:r w:rsidRPr="0059601B">
              <w:rPr>
                <w:b/>
                <w:sz w:val="20"/>
                <w:szCs w:val="20"/>
                <w:lang w:val="tr-TR"/>
              </w:rPr>
              <w:t>AKTS</w:t>
            </w:r>
          </w:p>
        </w:tc>
      </w:tr>
      <w:tr w:rsidR="00EA3207" w:rsidRPr="0059601B" w:rsidTr="00456360">
        <w:trPr>
          <w:trHeight w:val="457"/>
        </w:trPr>
        <w:tc>
          <w:tcPr>
            <w:tcW w:w="1260" w:type="dxa"/>
            <w:vAlign w:val="center"/>
          </w:tcPr>
          <w:p w:rsidR="00EA3207" w:rsidRPr="0059601B" w:rsidRDefault="00EA3207" w:rsidP="00456360">
            <w:pPr>
              <w:pStyle w:val="TableParagraph"/>
              <w:ind w:left="329" w:right="228" w:hanging="77"/>
              <w:rPr>
                <w:b/>
                <w:spacing w:val="-1"/>
                <w:sz w:val="20"/>
                <w:szCs w:val="20"/>
                <w:lang w:val="tr-TR"/>
              </w:rPr>
            </w:pPr>
            <w:r w:rsidRPr="0059601B">
              <w:rPr>
                <w:color w:val="000000"/>
                <w:sz w:val="20"/>
                <w:szCs w:val="20"/>
                <w:lang w:eastAsia="tr-TR"/>
              </w:rPr>
              <w:t>KİT203</w:t>
            </w:r>
          </w:p>
        </w:tc>
        <w:tc>
          <w:tcPr>
            <w:tcW w:w="3529" w:type="dxa"/>
            <w:vAlign w:val="center"/>
          </w:tcPr>
          <w:p w:rsidR="00EA3207" w:rsidRPr="0059601B" w:rsidRDefault="00EA3207" w:rsidP="00456360">
            <w:pPr>
              <w:pStyle w:val="TableParagraph"/>
              <w:ind w:left="329" w:right="228" w:hanging="77"/>
              <w:rPr>
                <w:b/>
                <w:spacing w:val="-1"/>
                <w:sz w:val="20"/>
                <w:szCs w:val="20"/>
                <w:lang w:val="tr-TR"/>
              </w:rPr>
            </w:pPr>
            <w:r w:rsidRPr="0059601B">
              <w:rPr>
                <w:b/>
                <w:spacing w:val="-1"/>
                <w:sz w:val="20"/>
                <w:szCs w:val="20"/>
                <w:lang w:val="tr-TR"/>
              </w:rPr>
              <w:t>Organik Kimya 1</w:t>
            </w:r>
          </w:p>
        </w:tc>
        <w:tc>
          <w:tcPr>
            <w:tcW w:w="840" w:type="dxa"/>
            <w:vAlign w:val="center"/>
          </w:tcPr>
          <w:p w:rsidR="00EA3207" w:rsidRPr="0059601B" w:rsidRDefault="00EA3207" w:rsidP="00456360">
            <w:pPr>
              <w:pStyle w:val="TableParagraph"/>
              <w:ind w:left="9"/>
              <w:jc w:val="center"/>
              <w:rPr>
                <w:b/>
                <w:sz w:val="20"/>
                <w:szCs w:val="20"/>
                <w:lang w:val="tr-TR"/>
              </w:rPr>
            </w:pPr>
            <w:r w:rsidRPr="0059601B">
              <w:rPr>
                <w:b/>
                <w:sz w:val="20"/>
                <w:szCs w:val="20"/>
                <w:lang w:val="tr-TR"/>
              </w:rPr>
              <w:t>3</w:t>
            </w:r>
          </w:p>
        </w:tc>
        <w:tc>
          <w:tcPr>
            <w:tcW w:w="545" w:type="dxa"/>
            <w:vAlign w:val="center"/>
          </w:tcPr>
          <w:p w:rsidR="00EA3207" w:rsidRPr="0059601B" w:rsidRDefault="00EA3207" w:rsidP="00456360">
            <w:pPr>
              <w:pStyle w:val="TableParagraph"/>
              <w:ind w:left="6"/>
              <w:jc w:val="center"/>
              <w:rPr>
                <w:b/>
                <w:sz w:val="20"/>
                <w:szCs w:val="20"/>
                <w:lang w:val="tr-TR"/>
              </w:rPr>
            </w:pPr>
            <w:r w:rsidRPr="0059601B">
              <w:rPr>
                <w:b/>
                <w:sz w:val="20"/>
                <w:szCs w:val="20"/>
                <w:lang w:val="tr-TR"/>
              </w:rPr>
              <w:t>0</w:t>
            </w:r>
          </w:p>
        </w:tc>
        <w:tc>
          <w:tcPr>
            <w:tcW w:w="937" w:type="dxa"/>
            <w:vAlign w:val="center"/>
          </w:tcPr>
          <w:p w:rsidR="00EA3207" w:rsidRPr="0059601B" w:rsidRDefault="00EA3207" w:rsidP="00456360">
            <w:pPr>
              <w:pStyle w:val="TableParagraph"/>
              <w:ind w:left="7"/>
              <w:jc w:val="center"/>
              <w:rPr>
                <w:b/>
                <w:sz w:val="20"/>
                <w:szCs w:val="20"/>
                <w:lang w:val="tr-TR"/>
              </w:rPr>
            </w:pPr>
            <w:r w:rsidRPr="0059601B">
              <w:rPr>
                <w:b/>
                <w:sz w:val="20"/>
                <w:szCs w:val="20"/>
                <w:lang w:val="tr-TR"/>
              </w:rPr>
              <w:t>3</w:t>
            </w:r>
          </w:p>
        </w:tc>
        <w:tc>
          <w:tcPr>
            <w:tcW w:w="1683" w:type="dxa"/>
            <w:vAlign w:val="center"/>
          </w:tcPr>
          <w:p w:rsidR="00EA3207" w:rsidRPr="0059601B" w:rsidRDefault="00EA3207" w:rsidP="00456360">
            <w:pPr>
              <w:pStyle w:val="TableParagraph"/>
              <w:ind w:left="5"/>
              <w:jc w:val="center"/>
              <w:rPr>
                <w:b/>
                <w:sz w:val="20"/>
                <w:szCs w:val="20"/>
                <w:lang w:val="tr-TR"/>
              </w:rPr>
            </w:pPr>
            <w:r w:rsidRPr="0059601B">
              <w:rPr>
                <w:b/>
                <w:sz w:val="20"/>
                <w:szCs w:val="20"/>
                <w:lang w:val="tr-TR"/>
              </w:rPr>
              <w:t>4</w:t>
            </w:r>
          </w:p>
        </w:tc>
      </w:tr>
      <w:tr w:rsidR="00EA3207" w:rsidRPr="0059601B" w:rsidTr="00456360">
        <w:trPr>
          <w:trHeight w:val="607"/>
        </w:trPr>
        <w:tc>
          <w:tcPr>
            <w:tcW w:w="1260" w:type="dxa"/>
            <w:vAlign w:val="center"/>
          </w:tcPr>
          <w:p w:rsidR="00EA3207" w:rsidRPr="0059601B" w:rsidRDefault="00EA3207" w:rsidP="00456360">
            <w:pPr>
              <w:pStyle w:val="TableParagraph"/>
              <w:ind w:left="223" w:right="202" w:firstLine="28"/>
              <w:rPr>
                <w:b/>
                <w:sz w:val="20"/>
                <w:szCs w:val="20"/>
                <w:lang w:val="tr-TR"/>
              </w:rPr>
            </w:pPr>
            <w:r w:rsidRPr="0059601B">
              <w:rPr>
                <w:b/>
                <w:sz w:val="20"/>
                <w:szCs w:val="20"/>
                <w:lang w:val="tr-TR"/>
              </w:rPr>
              <w:t>DERSİN</w:t>
            </w:r>
            <w:r w:rsidRPr="0059601B">
              <w:rPr>
                <w:b/>
                <w:spacing w:val="-1"/>
                <w:sz w:val="20"/>
                <w:szCs w:val="20"/>
                <w:lang w:val="tr-TR"/>
              </w:rPr>
              <w:t>İÇERİĞİ</w:t>
            </w:r>
          </w:p>
        </w:tc>
        <w:tc>
          <w:tcPr>
            <w:tcW w:w="7534" w:type="dxa"/>
            <w:gridSpan w:val="5"/>
            <w:vAlign w:val="center"/>
          </w:tcPr>
          <w:p w:rsidR="00EA3207" w:rsidRPr="0059601B" w:rsidRDefault="00EA3207" w:rsidP="00456360">
            <w:pPr>
              <w:pStyle w:val="TableParagraph"/>
              <w:ind w:firstLine="309"/>
              <w:jc w:val="both"/>
              <w:rPr>
                <w:sz w:val="20"/>
                <w:szCs w:val="20"/>
                <w:lang w:val="tr-TR"/>
              </w:rPr>
            </w:pPr>
            <w:r w:rsidRPr="0059601B">
              <w:rPr>
                <w:sz w:val="20"/>
                <w:szCs w:val="20"/>
                <w:lang w:val="tr-TR"/>
              </w:rPr>
              <w:t xml:space="preserve">Bağlar sistemi, Organik bileşiklerin yapmış olduğu bağ türleri, Organik kimyanın </w:t>
            </w:r>
            <w:proofErr w:type="gramStart"/>
            <w:r w:rsidRPr="0059601B">
              <w:rPr>
                <w:sz w:val="20"/>
                <w:szCs w:val="20"/>
                <w:lang w:val="tr-TR"/>
              </w:rPr>
              <w:t>gelişimi ,Hidrokarbonlar</w:t>
            </w:r>
            <w:proofErr w:type="gramEnd"/>
            <w:r w:rsidRPr="0059601B">
              <w:rPr>
                <w:sz w:val="20"/>
                <w:szCs w:val="20"/>
                <w:lang w:val="tr-TR"/>
              </w:rPr>
              <w:t xml:space="preserve"> ve hidrokarbonların </w:t>
            </w:r>
            <w:proofErr w:type="spellStart"/>
            <w:r w:rsidRPr="0059601B">
              <w:rPr>
                <w:sz w:val="20"/>
                <w:szCs w:val="20"/>
                <w:lang w:val="tr-TR"/>
              </w:rPr>
              <w:t>sınıflandırılması,alkanlar,alkenler,Alkinler</w:t>
            </w:r>
            <w:proofErr w:type="spellEnd"/>
            <w:r w:rsidRPr="0059601B">
              <w:rPr>
                <w:sz w:val="20"/>
                <w:szCs w:val="20"/>
                <w:lang w:val="tr-TR"/>
              </w:rPr>
              <w:t xml:space="preserve">, aromatik hidrokarbonlar, benzen ve türevleri, </w:t>
            </w:r>
            <w:proofErr w:type="spellStart"/>
            <w:r w:rsidRPr="0059601B">
              <w:rPr>
                <w:sz w:val="20"/>
                <w:szCs w:val="20"/>
                <w:lang w:val="tr-TR"/>
              </w:rPr>
              <w:t>polimerizasyon</w:t>
            </w:r>
            <w:proofErr w:type="spellEnd"/>
            <w:r w:rsidRPr="0059601B">
              <w:rPr>
                <w:sz w:val="20"/>
                <w:szCs w:val="20"/>
                <w:lang w:val="tr-TR"/>
              </w:rPr>
              <w:t>.</w:t>
            </w:r>
          </w:p>
        </w:tc>
      </w:tr>
    </w:tbl>
    <w:p w:rsidR="00CD5BF3" w:rsidRPr="0059601B" w:rsidRDefault="00CD5BF3">
      <w:pPr>
        <w:rPr>
          <w:rFonts w:ascii="Times New Roman" w:hAnsi="Times New Roman" w:cs="Times New Roman"/>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E44DAF" w:rsidRPr="0059601B" w:rsidTr="00456360">
        <w:trPr>
          <w:trHeight w:val="460"/>
        </w:trPr>
        <w:tc>
          <w:tcPr>
            <w:tcW w:w="1260" w:type="dxa"/>
            <w:vAlign w:val="center"/>
          </w:tcPr>
          <w:p w:rsidR="00E44DAF" w:rsidRPr="0059601B" w:rsidRDefault="00E44DAF" w:rsidP="00456360">
            <w:pPr>
              <w:pStyle w:val="TableParagraph"/>
              <w:ind w:left="329" w:right="228" w:hanging="77"/>
              <w:rPr>
                <w:b/>
                <w:sz w:val="20"/>
                <w:szCs w:val="20"/>
                <w:lang w:val="tr-TR"/>
              </w:rPr>
            </w:pPr>
            <w:r w:rsidRPr="0059601B">
              <w:rPr>
                <w:b/>
                <w:spacing w:val="-1"/>
                <w:sz w:val="20"/>
                <w:szCs w:val="20"/>
                <w:lang w:val="tr-TR"/>
              </w:rPr>
              <w:t>DERSİN</w:t>
            </w:r>
            <w:r w:rsidRPr="0059601B">
              <w:rPr>
                <w:b/>
                <w:sz w:val="20"/>
                <w:szCs w:val="20"/>
                <w:lang w:val="tr-TR"/>
              </w:rPr>
              <w:t>KODU</w:t>
            </w:r>
          </w:p>
        </w:tc>
        <w:tc>
          <w:tcPr>
            <w:tcW w:w="3529" w:type="dxa"/>
            <w:vAlign w:val="center"/>
          </w:tcPr>
          <w:p w:rsidR="00E44DAF" w:rsidRPr="0059601B" w:rsidRDefault="00E44DAF" w:rsidP="00456360">
            <w:pPr>
              <w:pStyle w:val="TableParagraph"/>
              <w:ind w:left="1176"/>
              <w:rPr>
                <w:b/>
                <w:sz w:val="20"/>
                <w:szCs w:val="20"/>
                <w:lang w:val="tr-TR"/>
              </w:rPr>
            </w:pPr>
            <w:r w:rsidRPr="0059601B">
              <w:rPr>
                <w:b/>
                <w:sz w:val="20"/>
                <w:szCs w:val="20"/>
                <w:lang w:val="tr-TR"/>
              </w:rPr>
              <w:t>DERSİNADI</w:t>
            </w:r>
          </w:p>
        </w:tc>
        <w:tc>
          <w:tcPr>
            <w:tcW w:w="840" w:type="dxa"/>
            <w:vAlign w:val="center"/>
          </w:tcPr>
          <w:p w:rsidR="00E44DAF" w:rsidRPr="0059601B" w:rsidRDefault="00E44DAF" w:rsidP="00456360">
            <w:pPr>
              <w:pStyle w:val="TableParagraph"/>
              <w:ind w:left="148" w:right="138"/>
              <w:rPr>
                <w:b/>
                <w:sz w:val="20"/>
                <w:szCs w:val="20"/>
                <w:lang w:val="tr-TR"/>
              </w:rPr>
            </w:pPr>
            <w:r w:rsidRPr="0059601B">
              <w:rPr>
                <w:b/>
                <w:sz w:val="20"/>
                <w:szCs w:val="20"/>
                <w:lang w:val="tr-TR"/>
              </w:rPr>
              <w:t>Teori</w:t>
            </w:r>
          </w:p>
        </w:tc>
        <w:tc>
          <w:tcPr>
            <w:tcW w:w="545" w:type="dxa"/>
            <w:vAlign w:val="center"/>
          </w:tcPr>
          <w:p w:rsidR="00E44DAF" w:rsidRPr="0059601B" w:rsidRDefault="00E44DAF" w:rsidP="00456360">
            <w:pPr>
              <w:pStyle w:val="TableParagraph"/>
              <w:ind w:left="128" w:right="122"/>
              <w:rPr>
                <w:b/>
                <w:sz w:val="20"/>
                <w:szCs w:val="20"/>
                <w:lang w:val="tr-TR"/>
              </w:rPr>
            </w:pPr>
            <w:r w:rsidRPr="0059601B">
              <w:rPr>
                <w:b/>
                <w:sz w:val="20"/>
                <w:szCs w:val="20"/>
                <w:lang w:val="tr-TR"/>
              </w:rPr>
              <w:t>Uy</w:t>
            </w:r>
          </w:p>
        </w:tc>
        <w:tc>
          <w:tcPr>
            <w:tcW w:w="937" w:type="dxa"/>
            <w:vAlign w:val="center"/>
          </w:tcPr>
          <w:p w:rsidR="00E44DAF" w:rsidRPr="0059601B" w:rsidRDefault="00E44DAF" w:rsidP="00456360">
            <w:pPr>
              <w:pStyle w:val="TableParagraph"/>
              <w:ind w:left="198" w:right="189"/>
              <w:rPr>
                <w:b/>
                <w:sz w:val="20"/>
                <w:szCs w:val="20"/>
                <w:lang w:val="tr-TR"/>
              </w:rPr>
            </w:pPr>
            <w:r w:rsidRPr="0059601B">
              <w:rPr>
                <w:b/>
                <w:sz w:val="20"/>
                <w:szCs w:val="20"/>
                <w:lang w:val="tr-TR"/>
              </w:rPr>
              <w:t>Kredi</w:t>
            </w:r>
          </w:p>
        </w:tc>
        <w:tc>
          <w:tcPr>
            <w:tcW w:w="1683" w:type="dxa"/>
            <w:vAlign w:val="center"/>
          </w:tcPr>
          <w:p w:rsidR="00E44DAF" w:rsidRPr="0059601B" w:rsidRDefault="00E44DAF" w:rsidP="00456360">
            <w:pPr>
              <w:pStyle w:val="TableParagraph"/>
              <w:ind w:left="547" w:right="541"/>
              <w:rPr>
                <w:b/>
                <w:sz w:val="20"/>
                <w:szCs w:val="20"/>
                <w:lang w:val="tr-TR"/>
              </w:rPr>
            </w:pPr>
            <w:r w:rsidRPr="0059601B">
              <w:rPr>
                <w:b/>
                <w:sz w:val="20"/>
                <w:szCs w:val="20"/>
                <w:lang w:val="tr-TR"/>
              </w:rPr>
              <w:t>AKTS</w:t>
            </w:r>
          </w:p>
        </w:tc>
      </w:tr>
      <w:tr w:rsidR="00E44DAF" w:rsidRPr="0059601B" w:rsidTr="00456360">
        <w:trPr>
          <w:trHeight w:val="457"/>
        </w:trPr>
        <w:tc>
          <w:tcPr>
            <w:tcW w:w="1260" w:type="dxa"/>
            <w:vAlign w:val="center"/>
          </w:tcPr>
          <w:p w:rsidR="00E44DAF" w:rsidRPr="0059601B" w:rsidRDefault="00F078B9" w:rsidP="00456360">
            <w:pPr>
              <w:pStyle w:val="TableParagraph"/>
              <w:ind w:left="329" w:right="228" w:hanging="77"/>
              <w:rPr>
                <w:b/>
                <w:spacing w:val="-1"/>
                <w:sz w:val="20"/>
                <w:szCs w:val="20"/>
                <w:lang w:val="tr-TR"/>
              </w:rPr>
            </w:pPr>
            <w:r w:rsidRPr="0059601B">
              <w:rPr>
                <w:color w:val="000000"/>
                <w:sz w:val="20"/>
                <w:szCs w:val="20"/>
                <w:lang w:eastAsia="tr-TR"/>
              </w:rPr>
              <w:t>KİT205</w:t>
            </w:r>
          </w:p>
        </w:tc>
        <w:tc>
          <w:tcPr>
            <w:tcW w:w="3529" w:type="dxa"/>
            <w:vAlign w:val="center"/>
          </w:tcPr>
          <w:p w:rsidR="00E44DAF" w:rsidRPr="0059601B" w:rsidRDefault="00E44DAF" w:rsidP="00456360">
            <w:pPr>
              <w:pStyle w:val="TableParagraph"/>
              <w:ind w:left="329" w:right="228" w:hanging="77"/>
              <w:rPr>
                <w:b/>
                <w:spacing w:val="-1"/>
                <w:sz w:val="20"/>
                <w:szCs w:val="20"/>
                <w:lang w:val="tr-TR"/>
              </w:rPr>
            </w:pPr>
            <w:r w:rsidRPr="0059601B">
              <w:rPr>
                <w:b/>
                <w:spacing w:val="-1"/>
                <w:sz w:val="20"/>
                <w:szCs w:val="20"/>
                <w:lang w:val="tr-TR"/>
              </w:rPr>
              <w:t>Biyokimya</w:t>
            </w:r>
          </w:p>
        </w:tc>
        <w:tc>
          <w:tcPr>
            <w:tcW w:w="840" w:type="dxa"/>
            <w:vAlign w:val="center"/>
          </w:tcPr>
          <w:p w:rsidR="00E44DAF" w:rsidRPr="0059601B" w:rsidRDefault="00E44DAF" w:rsidP="00456360">
            <w:pPr>
              <w:pStyle w:val="TableParagraph"/>
              <w:ind w:left="9"/>
              <w:jc w:val="center"/>
              <w:rPr>
                <w:b/>
                <w:sz w:val="20"/>
                <w:szCs w:val="20"/>
                <w:lang w:val="tr-TR"/>
              </w:rPr>
            </w:pPr>
            <w:r w:rsidRPr="0059601B">
              <w:rPr>
                <w:b/>
                <w:sz w:val="20"/>
                <w:szCs w:val="20"/>
                <w:lang w:val="tr-TR"/>
              </w:rPr>
              <w:t>3</w:t>
            </w:r>
          </w:p>
        </w:tc>
        <w:tc>
          <w:tcPr>
            <w:tcW w:w="545" w:type="dxa"/>
            <w:vAlign w:val="center"/>
          </w:tcPr>
          <w:p w:rsidR="00E44DAF" w:rsidRPr="0059601B" w:rsidRDefault="00E44DAF" w:rsidP="00456360">
            <w:pPr>
              <w:pStyle w:val="TableParagraph"/>
              <w:ind w:left="6"/>
              <w:jc w:val="center"/>
              <w:rPr>
                <w:b/>
                <w:sz w:val="20"/>
                <w:szCs w:val="20"/>
                <w:lang w:val="tr-TR"/>
              </w:rPr>
            </w:pPr>
            <w:r w:rsidRPr="0059601B">
              <w:rPr>
                <w:b/>
                <w:sz w:val="20"/>
                <w:szCs w:val="20"/>
                <w:lang w:val="tr-TR"/>
              </w:rPr>
              <w:t>0</w:t>
            </w:r>
          </w:p>
        </w:tc>
        <w:tc>
          <w:tcPr>
            <w:tcW w:w="937" w:type="dxa"/>
            <w:vAlign w:val="center"/>
          </w:tcPr>
          <w:p w:rsidR="00E44DAF" w:rsidRPr="0059601B" w:rsidRDefault="00E44DAF" w:rsidP="00456360">
            <w:pPr>
              <w:pStyle w:val="TableParagraph"/>
              <w:ind w:left="7"/>
              <w:jc w:val="center"/>
              <w:rPr>
                <w:b/>
                <w:sz w:val="20"/>
                <w:szCs w:val="20"/>
                <w:lang w:val="tr-TR"/>
              </w:rPr>
            </w:pPr>
            <w:r w:rsidRPr="0059601B">
              <w:rPr>
                <w:b/>
                <w:sz w:val="20"/>
                <w:szCs w:val="20"/>
                <w:lang w:val="tr-TR"/>
              </w:rPr>
              <w:t>3</w:t>
            </w:r>
          </w:p>
        </w:tc>
        <w:tc>
          <w:tcPr>
            <w:tcW w:w="1683" w:type="dxa"/>
            <w:vAlign w:val="center"/>
          </w:tcPr>
          <w:p w:rsidR="00E44DAF" w:rsidRPr="0059601B" w:rsidRDefault="00E44DAF" w:rsidP="00456360">
            <w:pPr>
              <w:pStyle w:val="TableParagraph"/>
              <w:ind w:left="5"/>
              <w:jc w:val="center"/>
              <w:rPr>
                <w:b/>
                <w:sz w:val="20"/>
                <w:szCs w:val="20"/>
                <w:lang w:val="tr-TR"/>
              </w:rPr>
            </w:pPr>
            <w:r w:rsidRPr="0059601B">
              <w:rPr>
                <w:b/>
                <w:sz w:val="20"/>
                <w:szCs w:val="20"/>
                <w:lang w:val="tr-TR"/>
              </w:rPr>
              <w:t>4</w:t>
            </w:r>
          </w:p>
        </w:tc>
      </w:tr>
      <w:tr w:rsidR="00E44DAF" w:rsidRPr="0059601B" w:rsidTr="00456360">
        <w:trPr>
          <w:trHeight w:val="607"/>
        </w:trPr>
        <w:tc>
          <w:tcPr>
            <w:tcW w:w="1260" w:type="dxa"/>
            <w:vAlign w:val="center"/>
          </w:tcPr>
          <w:p w:rsidR="00E44DAF" w:rsidRPr="0059601B" w:rsidRDefault="00E44DAF" w:rsidP="00456360">
            <w:pPr>
              <w:pStyle w:val="TableParagraph"/>
              <w:ind w:left="223" w:right="202" w:firstLine="28"/>
              <w:rPr>
                <w:b/>
                <w:sz w:val="20"/>
                <w:szCs w:val="20"/>
                <w:lang w:val="tr-TR"/>
              </w:rPr>
            </w:pPr>
            <w:r w:rsidRPr="0059601B">
              <w:rPr>
                <w:b/>
                <w:sz w:val="20"/>
                <w:szCs w:val="20"/>
                <w:lang w:val="tr-TR"/>
              </w:rPr>
              <w:t>DERSİN</w:t>
            </w:r>
            <w:r w:rsidRPr="0059601B">
              <w:rPr>
                <w:b/>
                <w:spacing w:val="-1"/>
                <w:sz w:val="20"/>
                <w:szCs w:val="20"/>
                <w:lang w:val="tr-TR"/>
              </w:rPr>
              <w:t>İÇERİĞİ</w:t>
            </w:r>
          </w:p>
        </w:tc>
        <w:tc>
          <w:tcPr>
            <w:tcW w:w="7534" w:type="dxa"/>
            <w:gridSpan w:val="5"/>
            <w:vAlign w:val="center"/>
          </w:tcPr>
          <w:p w:rsidR="00E44DAF" w:rsidRPr="0059601B" w:rsidRDefault="00E44DAF" w:rsidP="00456360">
            <w:pPr>
              <w:pStyle w:val="TableParagraph"/>
              <w:ind w:firstLine="309"/>
              <w:jc w:val="both"/>
              <w:rPr>
                <w:sz w:val="20"/>
                <w:szCs w:val="20"/>
                <w:lang w:val="tr-TR"/>
              </w:rPr>
            </w:pPr>
            <w:r w:rsidRPr="0059601B">
              <w:rPr>
                <w:sz w:val="20"/>
                <w:szCs w:val="20"/>
                <w:lang w:val="tr-TR"/>
              </w:rPr>
              <w:t xml:space="preserve">Karbonhidratlar, yapıları ve biyolojik </w:t>
            </w:r>
            <w:proofErr w:type="spellStart"/>
            <w:proofErr w:type="gramStart"/>
            <w:r w:rsidRPr="0059601B">
              <w:rPr>
                <w:sz w:val="20"/>
                <w:szCs w:val="20"/>
                <w:lang w:val="tr-TR"/>
              </w:rPr>
              <w:t>fonksiyonları,lipitler</w:t>
            </w:r>
            <w:proofErr w:type="gramEnd"/>
            <w:r w:rsidRPr="0059601B">
              <w:rPr>
                <w:sz w:val="20"/>
                <w:szCs w:val="20"/>
                <w:lang w:val="tr-TR"/>
              </w:rPr>
              <w:t>,yapıları</w:t>
            </w:r>
            <w:proofErr w:type="spellEnd"/>
            <w:r w:rsidRPr="0059601B">
              <w:rPr>
                <w:sz w:val="20"/>
                <w:szCs w:val="20"/>
                <w:lang w:val="tr-TR"/>
              </w:rPr>
              <w:t xml:space="preserve"> ve biyolojik </w:t>
            </w:r>
            <w:proofErr w:type="spellStart"/>
            <w:r w:rsidRPr="0059601B">
              <w:rPr>
                <w:sz w:val="20"/>
                <w:szCs w:val="20"/>
                <w:lang w:val="tr-TR"/>
              </w:rPr>
              <w:t>fonksiyonları,aminoasitler</w:t>
            </w:r>
            <w:proofErr w:type="spellEnd"/>
            <w:r w:rsidRPr="0059601B">
              <w:rPr>
                <w:sz w:val="20"/>
                <w:szCs w:val="20"/>
                <w:lang w:val="tr-TR"/>
              </w:rPr>
              <w:t xml:space="preserve">, </w:t>
            </w:r>
            <w:proofErr w:type="spellStart"/>
            <w:r w:rsidRPr="0059601B">
              <w:rPr>
                <w:sz w:val="20"/>
                <w:szCs w:val="20"/>
                <w:lang w:val="tr-TR"/>
              </w:rPr>
              <w:t>peptitler</w:t>
            </w:r>
            <w:proofErr w:type="spellEnd"/>
            <w:r w:rsidRPr="0059601B">
              <w:rPr>
                <w:sz w:val="20"/>
                <w:szCs w:val="20"/>
                <w:lang w:val="tr-TR"/>
              </w:rPr>
              <w:t xml:space="preserve"> ve </w:t>
            </w:r>
            <w:proofErr w:type="spellStart"/>
            <w:r w:rsidRPr="0059601B">
              <w:rPr>
                <w:sz w:val="20"/>
                <w:szCs w:val="20"/>
                <w:lang w:val="tr-TR"/>
              </w:rPr>
              <w:t>proteinler,enzimler</w:t>
            </w:r>
            <w:proofErr w:type="spellEnd"/>
            <w:r w:rsidRPr="0059601B">
              <w:rPr>
                <w:sz w:val="20"/>
                <w:szCs w:val="20"/>
                <w:lang w:val="tr-TR"/>
              </w:rPr>
              <w:t xml:space="preserve"> ve enzim </w:t>
            </w:r>
            <w:proofErr w:type="spellStart"/>
            <w:r w:rsidRPr="0059601B">
              <w:rPr>
                <w:sz w:val="20"/>
                <w:szCs w:val="20"/>
                <w:lang w:val="tr-TR"/>
              </w:rPr>
              <w:t>kinetiği,nükleik</w:t>
            </w:r>
            <w:proofErr w:type="spellEnd"/>
            <w:r w:rsidRPr="0059601B">
              <w:rPr>
                <w:sz w:val="20"/>
                <w:szCs w:val="20"/>
                <w:lang w:val="tr-TR"/>
              </w:rPr>
              <w:t xml:space="preserve"> asitler, DNA ve RNA yapıları.</w:t>
            </w:r>
          </w:p>
        </w:tc>
      </w:tr>
    </w:tbl>
    <w:p w:rsidR="00EA3207" w:rsidRPr="0059601B" w:rsidRDefault="00EA3207">
      <w:pPr>
        <w:rPr>
          <w:rFonts w:ascii="Times New Roman" w:hAnsi="Times New Roman" w:cs="Times New Roman"/>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E44DAF" w:rsidRPr="0059601B" w:rsidTr="00456360">
        <w:trPr>
          <w:trHeight w:val="460"/>
        </w:trPr>
        <w:tc>
          <w:tcPr>
            <w:tcW w:w="1260" w:type="dxa"/>
            <w:vAlign w:val="center"/>
          </w:tcPr>
          <w:p w:rsidR="00E44DAF" w:rsidRPr="0059601B" w:rsidRDefault="00E44DAF" w:rsidP="00456360">
            <w:pPr>
              <w:pStyle w:val="TableParagraph"/>
              <w:ind w:left="329" w:right="228" w:hanging="77"/>
              <w:rPr>
                <w:b/>
                <w:sz w:val="20"/>
                <w:szCs w:val="20"/>
                <w:lang w:val="tr-TR"/>
              </w:rPr>
            </w:pPr>
            <w:r w:rsidRPr="0059601B">
              <w:rPr>
                <w:b/>
                <w:spacing w:val="-1"/>
                <w:sz w:val="20"/>
                <w:szCs w:val="20"/>
                <w:lang w:val="tr-TR"/>
              </w:rPr>
              <w:t>DERSİN</w:t>
            </w:r>
            <w:r w:rsidRPr="0059601B">
              <w:rPr>
                <w:b/>
                <w:sz w:val="20"/>
                <w:szCs w:val="20"/>
                <w:lang w:val="tr-TR"/>
              </w:rPr>
              <w:t>KODU</w:t>
            </w:r>
          </w:p>
        </w:tc>
        <w:tc>
          <w:tcPr>
            <w:tcW w:w="3529" w:type="dxa"/>
            <w:vAlign w:val="center"/>
          </w:tcPr>
          <w:p w:rsidR="00E44DAF" w:rsidRPr="0059601B" w:rsidRDefault="00E44DAF" w:rsidP="00456360">
            <w:pPr>
              <w:pStyle w:val="TableParagraph"/>
              <w:ind w:left="1176"/>
              <w:rPr>
                <w:b/>
                <w:sz w:val="20"/>
                <w:szCs w:val="20"/>
                <w:lang w:val="tr-TR"/>
              </w:rPr>
            </w:pPr>
            <w:r w:rsidRPr="0059601B">
              <w:rPr>
                <w:b/>
                <w:sz w:val="20"/>
                <w:szCs w:val="20"/>
                <w:lang w:val="tr-TR"/>
              </w:rPr>
              <w:t>DERSİNADI</w:t>
            </w:r>
          </w:p>
        </w:tc>
        <w:tc>
          <w:tcPr>
            <w:tcW w:w="840" w:type="dxa"/>
            <w:vAlign w:val="center"/>
          </w:tcPr>
          <w:p w:rsidR="00E44DAF" w:rsidRPr="0059601B" w:rsidRDefault="00E44DAF" w:rsidP="00456360">
            <w:pPr>
              <w:pStyle w:val="TableParagraph"/>
              <w:ind w:left="148" w:right="138"/>
              <w:rPr>
                <w:b/>
                <w:sz w:val="20"/>
                <w:szCs w:val="20"/>
                <w:lang w:val="tr-TR"/>
              </w:rPr>
            </w:pPr>
            <w:r w:rsidRPr="0059601B">
              <w:rPr>
                <w:b/>
                <w:sz w:val="20"/>
                <w:szCs w:val="20"/>
                <w:lang w:val="tr-TR"/>
              </w:rPr>
              <w:t>Teori</w:t>
            </w:r>
          </w:p>
        </w:tc>
        <w:tc>
          <w:tcPr>
            <w:tcW w:w="545" w:type="dxa"/>
            <w:vAlign w:val="center"/>
          </w:tcPr>
          <w:p w:rsidR="00E44DAF" w:rsidRPr="0059601B" w:rsidRDefault="00E44DAF" w:rsidP="00456360">
            <w:pPr>
              <w:pStyle w:val="TableParagraph"/>
              <w:ind w:left="128" w:right="122"/>
              <w:rPr>
                <w:b/>
                <w:sz w:val="20"/>
                <w:szCs w:val="20"/>
                <w:lang w:val="tr-TR"/>
              </w:rPr>
            </w:pPr>
            <w:r w:rsidRPr="0059601B">
              <w:rPr>
                <w:b/>
                <w:sz w:val="20"/>
                <w:szCs w:val="20"/>
                <w:lang w:val="tr-TR"/>
              </w:rPr>
              <w:t>Uy</w:t>
            </w:r>
          </w:p>
        </w:tc>
        <w:tc>
          <w:tcPr>
            <w:tcW w:w="937" w:type="dxa"/>
            <w:vAlign w:val="center"/>
          </w:tcPr>
          <w:p w:rsidR="00E44DAF" w:rsidRPr="0059601B" w:rsidRDefault="00E44DAF" w:rsidP="00456360">
            <w:pPr>
              <w:pStyle w:val="TableParagraph"/>
              <w:ind w:left="198" w:right="189"/>
              <w:rPr>
                <w:b/>
                <w:sz w:val="20"/>
                <w:szCs w:val="20"/>
                <w:lang w:val="tr-TR"/>
              </w:rPr>
            </w:pPr>
            <w:r w:rsidRPr="0059601B">
              <w:rPr>
                <w:b/>
                <w:sz w:val="20"/>
                <w:szCs w:val="20"/>
                <w:lang w:val="tr-TR"/>
              </w:rPr>
              <w:t>Kredi</w:t>
            </w:r>
          </w:p>
        </w:tc>
        <w:tc>
          <w:tcPr>
            <w:tcW w:w="1683" w:type="dxa"/>
            <w:vAlign w:val="center"/>
          </w:tcPr>
          <w:p w:rsidR="00E44DAF" w:rsidRPr="0059601B" w:rsidRDefault="00E44DAF" w:rsidP="00456360">
            <w:pPr>
              <w:pStyle w:val="TableParagraph"/>
              <w:ind w:left="547" w:right="541"/>
              <w:rPr>
                <w:b/>
                <w:sz w:val="20"/>
                <w:szCs w:val="20"/>
                <w:lang w:val="tr-TR"/>
              </w:rPr>
            </w:pPr>
            <w:r w:rsidRPr="0059601B">
              <w:rPr>
                <w:b/>
                <w:sz w:val="20"/>
                <w:szCs w:val="20"/>
                <w:lang w:val="tr-TR"/>
              </w:rPr>
              <w:t>AKTS</w:t>
            </w:r>
          </w:p>
        </w:tc>
      </w:tr>
      <w:tr w:rsidR="00E44DAF" w:rsidRPr="0059601B" w:rsidTr="00456360">
        <w:trPr>
          <w:trHeight w:val="457"/>
        </w:trPr>
        <w:tc>
          <w:tcPr>
            <w:tcW w:w="1260" w:type="dxa"/>
            <w:vAlign w:val="center"/>
          </w:tcPr>
          <w:p w:rsidR="00E44DAF" w:rsidRPr="0059601B" w:rsidRDefault="00F078B9" w:rsidP="00456360">
            <w:pPr>
              <w:pStyle w:val="TableParagraph"/>
              <w:ind w:left="329" w:right="228" w:hanging="77"/>
              <w:rPr>
                <w:b/>
                <w:spacing w:val="-1"/>
                <w:sz w:val="20"/>
                <w:szCs w:val="20"/>
                <w:lang w:val="tr-TR"/>
              </w:rPr>
            </w:pPr>
            <w:r w:rsidRPr="0059601B">
              <w:rPr>
                <w:color w:val="000000"/>
                <w:sz w:val="20"/>
                <w:szCs w:val="20"/>
                <w:lang w:eastAsia="tr-TR"/>
              </w:rPr>
              <w:t>KİT207</w:t>
            </w:r>
          </w:p>
        </w:tc>
        <w:tc>
          <w:tcPr>
            <w:tcW w:w="3529" w:type="dxa"/>
            <w:vAlign w:val="center"/>
          </w:tcPr>
          <w:p w:rsidR="00E44DAF" w:rsidRPr="0059601B" w:rsidRDefault="00E44DAF" w:rsidP="00456360">
            <w:pPr>
              <w:pStyle w:val="TableParagraph"/>
              <w:ind w:left="329" w:right="228" w:hanging="77"/>
              <w:rPr>
                <w:b/>
                <w:spacing w:val="-1"/>
                <w:sz w:val="20"/>
                <w:szCs w:val="20"/>
                <w:lang w:val="tr-TR"/>
              </w:rPr>
            </w:pPr>
            <w:r w:rsidRPr="0059601B">
              <w:rPr>
                <w:b/>
                <w:spacing w:val="-1"/>
                <w:sz w:val="20"/>
                <w:szCs w:val="20"/>
                <w:lang w:val="tr-TR"/>
              </w:rPr>
              <w:t>Polimer Kimyası</w:t>
            </w:r>
          </w:p>
        </w:tc>
        <w:tc>
          <w:tcPr>
            <w:tcW w:w="840" w:type="dxa"/>
            <w:vAlign w:val="center"/>
          </w:tcPr>
          <w:p w:rsidR="00E44DAF" w:rsidRPr="0059601B" w:rsidRDefault="00E44DAF" w:rsidP="00456360">
            <w:pPr>
              <w:pStyle w:val="TableParagraph"/>
              <w:ind w:left="9"/>
              <w:jc w:val="center"/>
              <w:rPr>
                <w:b/>
                <w:sz w:val="20"/>
                <w:szCs w:val="20"/>
                <w:lang w:val="tr-TR"/>
              </w:rPr>
            </w:pPr>
            <w:r w:rsidRPr="0059601B">
              <w:rPr>
                <w:b/>
                <w:sz w:val="20"/>
                <w:szCs w:val="20"/>
                <w:lang w:val="tr-TR"/>
              </w:rPr>
              <w:t>3</w:t>
            </w:r>
          </w:p>
        </w:tc>
        <w:tc>
          <w:tcPr>
            <w:tcW w:w="545" w:type="dxa"/>
            <w:vAlign w:val="center"/>
          </w:tcPr>
          <w:p w:rsidR="00E44DAF" w:rsidRPr="0059601B" w:rsidRDefault="00E44DAF" w:rsidP="00456360">
            <w:pPr>
              <w:pStyle w:val="TableParagraph"/>
              <w:ind w:left="6"/>
              <w:jc w:val="center"/>
              <w:rPr>
                <w:b/>
                <w:sz w:val="20"/>
                <w:szCs w:val="20"/>
                <w:lang w:val="tr-TR"/>
              </w:rPr>
            </w:pPr>
            <w:r w:rsidRPr="0059601B">
              <w:rPr>
                <w:b/>
                <w:sz w:val="20"/>
                <w:szCs w:val="20"/>
                <w:lang w:val="tr-TR"/>
              </w:rPr>
              <w:t>0</w:t>
            </w:r>
          </w:p>
        </w:tc>
        <w:tc>
          <w:tcPr>
            <w:tcW w:w="937" w:type="dxa"/>
            <w:vAlign w:val="center"/>
          </w:tcPr>
          <w:p w:rsidR="00E44DAF" w:rsidRPr="0059601B" w:rsidRDefault="00E44DAF" w:rsidP="00456360">
            <w:pPr>
              <w:pStyle w:val="TableParagraph"/>
              <w:ind w:left="7"/>
              <w:jc w:val="center"/>
              <w:rPr>
                <w:b/>
                <w:sz w:val="20"/>
                <w:szCs w:val="20"/>
                <w:lang w:val="tr-TR"/>
              </w:rPr>
            </w:pPr>
            <w:r w:rsidRPr="0059601B">
              <w:rPr>
                <w:b/>
                <w:sz w:val="20"/>
                <w:szCs w:val="20"/>
                <w:lang w:val="tr-TR"/>
              </w:rPr>
              <w:t>3</w:t>
            </w:r>
          </w:p>
        </w:tc>
        <w:tc>
          <w:tcPr>
            <w:tcW w:w="1683" w:type="dxa"/>
            <w:vAlign w:val="center"/>
          </w:tcPr>
          <w:p w:rsidR="00E44DAF" w:rsidRPr="0059601B" w:rsidRDefault="00E44DAF" w:rsidP="00456360">
            <w:pPr>
              <w:pStyle w:val="TableParagraph"/>
              <w:ind w:left="5"/>
              <w:jc w:val="center"/>
              <w:rPr>
                <w:b/>
                <w:sz w:val="20"/>
                <w:szCs w:val="20"/>
                <w:lang w:val="tr-TR"/>
              </w:rPr>
            </w:pPr>
            <w:r w:rsidRPr="0059601B">
              <w:rPr>
                <w:b/>
                <w:sz w:val="20"/>
                <w:szCs w:val="20"/>
                <w:lang w:val="tr-TR"/>
              </w:rPr>
              <w:t>3</w:t>
            </w:r>
          </w:p>
        </w:tc>
      </w:tr>
      <w:tr w:rsidR="00E44DAF" w:rsidRPr="0059601B" w:rsidTr="00456360">
        <w:trPr>
          <w:trHeight w:val="607"/>
        </w:trPr>
        <w:tc>
          <w:tcPr>
            <w:tcW w:w="1260" w:type="dxa"/>
            <w:vAlign w:val="center"/>
          </w:tcPr>
          <w:p w:rsidR="00E44DAF" w:rsidRPr="0059601B" w:rsidRDefault="00E44DAF" w:rsidP="00456360">
            <w:pPr>
              <w:pStyle w:val="TableParagraph"/>
              <w:ind w:left="223" w:right="202" w:firstLine="28"/>
              <w:rPr>
                <w:b/>
                <w:sz w:val="20"/>
                <w:szCs w:val="20"/>
                <w:lang w:val="tr-TR"/>
              </w:rPr>
            </w:pPr>
            <w:r w:rsidRPr="0059601B">
              <w:rPr>
                <w:b/>
                <w:sz w:val="20"/>
                <w:szCs w:val="20"/>
                <w:lang w:val="tr-TR"/>
              </w:rPr>
              <w:t>DERSİN</w:t>
            </w:r>
            <w:r w:rsidRPr="0059601B">
              <w:rPr>
                <w:b/>
                <w:spacing w:val="-1"/>
                <w:sz w:val="20"/>
                <w:szCs w:val="20"/>
                <w:lang w:val="tr-TR"/>
              </w:rPr>
              <w:t>İÇERİĞİ</w:t>
            </w:r>
          </w:p>
        </w:tc>
        <w:tc>
          <w:tcPr>
            <w:tcW w:w="7534" w:type="dxa"/>
            <w:gridSpan w:val="5"/>
            <w:vAlign w:val="center"/>
          </w:tcPr>
          <w:p w:rsidR="00E44DAF" w:rsidRPr="0059601B" w:rsidRDefault="00E44DAF" w:rsidP="00456360">
            <w:pPr>
              <w:pStyle w:val="TableParagraph"/>
              <w:ind w:firstLine="309"/>
              <w:jc w:val="both"/>
              <w:rPr>
                <w:sz w:val="20"/>
                <w:szCs w:val="20"/>
                <w:lang w:val="tr-TR"/>
              </w:rPr>
            </w:pPr>
            <w:r w:rsidRPr="0059601B">
              <w:rPr>
                <w:sz w:val="20"/>
                <w:szCs w:val="20"/>
                <w:lang w:val="tr-TR"/>
              </w:rPr>
              <w:t xml:space="preserve">Polimer kimyasının prensipleri, </w:t>
            </w:r>
            <w:proofErr w:type="spellStart"/>
            <w:r w:rsidRPr="0059601B">
              <w:rPr>
                <w:sz w:val="20"/>
                <w:szCs w:val="20"/>
                <w:lang w:val="tr-TR"/>
              </w:rPr>
              <w:t>Polikondenzasyon</w:t>
            </w:r>
            <w:proofErr w:type="spellEnd"/>
            <w:r w:rsidRPr="0059601B">
              <w:rPr>
                <w:sz w:val="20"/>
                <w:szCs w:val="20"/>
                <w:lang w:val="tr-TR"/>
              </w:rPr>
              <w:t xml:space="preserve">, Katılma </w:t>
            </w:r>
            <w:proofErr w:type="spellStart"/>
            <w:r w:rsidRPr="0059601B">
              <w:rPr>
                <w:sz w:val="20"/>
                <w:szCs w:val="20"/>
                <w:lang w:val="tr-TR"/>
              </w:rPr>
              <w:t>polimerizasyonu</w:t>
            </w:r>
            <w:proofErr w:type="spellEnd"/>
            <w:r w:rsidRPr="0059601B">
              <w:rPr>
                <w:sz w:val="20"/>
                <w:szCs w:val="20"/>
                <w:lang w:val="tr-TR"/>
              </w:rPr>
              <w:t xml:space="preserve">, </w:t>
            </w:r>
            <w:proofErr w:type="spellStart"/>
            <w:r w:rsidRPr="0059601B">
              <w:rPr>
                <w:sz w:val="20"/>
                <w:szCs w:val="20"/>
                <w:lang w:val="tr-TR"/>
              </w:rPr>
              <w:t>Polimerizasyon</w:t>
            </w:r>
            <w:proofErr w:type="spellEnd"/>
            <w:r w:rsidRPr="0059601B">
              <w:rPr>
                <w:sz w:val="20"/>
                <w:szCs w:val="20"/>
                <w:lang w:val="tr-TR"/>
              </w:rPr>
              <w:t xml:space="preserve"> metotları </w:t>
            </w:r>
            <w:proofErr w:type="spellStart"/>
            <w:r w:rsidRPr="0059601B">
              <w:rPr>
                <w:sz w:val="20"/>
                <w:szCs w:val="20"/>
                <w:lang w:val="tr-TR"/>
              </w:rPr>
              <w:t>Polimerizasyon</w:t>
            </w:r>
            <w:proofErr w:type="spellEnd"/>
            <w:r w:rsidRPr="0059601B">
              <w:rPr>
                <w:sz w:val="20"/>
                <w:szCs w:val="20"/>
                <w:lang w:val="tr-TR"/>
              </w:rPr>
              <w:t xml:space="preserve"> kinetiği, Polimerlerin çözelti </w:t>
            </w:r>
            <w:proofErr w:type="spellStart"/>
            <w:proofErr w:type="gramStart"/>
            <w:r w:rsidRPr="0059601B">
              <w:rPr>
                <w:sz w:val="20"/>
                <w:szCs w:val="20"/>
                <w:lang w:val="tr-TR"/>
              </w:rPr>
              <w:t>özellikleri,Polimerlerin</w:t>
            </w:r>
            <w:proofErr w:type="spellEnd"/>
            <w:proofErr w:type="gramEnd"/>
            <w:r w:rsidRPr="0059601B">
              <w:rPr>
                <w:sz w:val="20"/>
                <w:szCs w:val="20"/>
                <w:lang w:val="tr-TR"/>
              </w:rPr>
              <w:t xml:space="preserve"> </w:t>
            </w:r>
            <w:proofErr w:type="spellStart"/>
            <w:r w:rsidRPr="0059601B">
              <w:rPr>
                <w:sz w:val="20"/>
                <w:szCs w:val="20"/>
                <w:lang w:val="tr-TR"/>
              </w:rPr>
              <w:t>karakterizasyonu</w:t>
            </w:r>
            <w:proofErr w:type="spellEnd"/>
            <w:r w:rsidRPr="0059601B">
              <w:rPr>
                <w:sz w:val="20"/>
                <w:szCs w:val="20"/>
                <w:lang w:val="tr-TR"/>
              </w:rPr>
              <w:t xml:space="preserve">, Endüstriyel bakımdan önemli </w:t>
            </w:r>
            <w:proofErr w:type="spellStart"/>
            <w:r w:rsidRPr="0059601B">
              <w:rPr>
                <w:sz w:val="20"/>
                <w:szCs w:val="20"/>
                <w:lang w:val="tr-TR"/>
              </w:rPr>
              <w:t>Polimerizasyonlar</w:t>
            </w:r>
            <w:proofErr w:type="spellEnd"/>
          </w:p>
        </w:tc>
      </w:tr>
    </w:tbl>
    <w:p w:rsidR="00E44DAF" w:rsidRPr="0059601B" w:rsidRDefault="00E44DAF">
      <w:pPr>
        <w:rPr>
          <w:rFonts w:ascii="Times New Roman" w:hAnsi="Times New Roman" w:cs="Times New Roman"/>
          <w:sz w:val="20"/>
          <w:szCs w:val="20"/>
        </w:rPr>
      </w:pPr>
    </w:p>
    <w:p w:rsidR="00CD5BF3" w:rsidRPr="0059601B" w:rsidRDefault="00CD5BF3" w:rsidP="00CD5BF3">
      <w:pPr>
        <w:jc w:val="center"/>
        <w:rPr>
          <w:rFonts w:ascii="Times New Roman" w:hAnsi="Times New Roman" w:cs="Times New Roman"/>
          <w:b/>
          <w:i/>
          <w:color w:val="2E74B5" w:themeColor="accent1" w:themeShade="BF"/>
          <w:sz w:val="20"/>
          <w:szCs w:val="20"/>
        </w:rPr>
      </w:pPr>
      <w:r w:rsidRPr="0059601B">
        <w:rPr>
          <w:rFonts w:ascii="Times New Roman" w:hAnsi="Times New Roman" w:cs="Times New Roman"/>
          <w:b/>
          <w:i/>
          <w:color w:val="2E74B5" w:themeColor="accent1" w:themeShade="BF"/>
          <w:sz w:val="20"/>
          <w:szCs w:val="20"/>
        </w:rPr>
        <w:t>SEÇMELİ DERSLER</w:t>
      </w:r>
      <w:r w:rsidRPr="0059601B">
        <w:rPr>
          <w:rFonts w:ascii="Times New Roman" w:hAnsi="Times New Roman" w:cs="Times New Roman"/>
          <w:b/>
          <w:i/>
          <w:color w:val="2E74B5" w:themeColor="accent1" w:themeShade="BF"/>
          <w:sz w:val="20"/>
          <w:szCs w:val="20"/>
        </w:rPr>
        <w:tab/>
      </w:r>
      <w:r w:rsidRPr="0059601B">
        <w:rPr>
          <w:rFonts w:ascii="Times New Roman" w:hAnsi="Times New Roman" w:cs="Times New Roman"/>
          <w:b/>
          <w:i/>
          <w:color w:val="2E74B5" w:themeColor="accent1" w:themeShade="BF"/>
          <w:sz w:val="20"/>
          <w:szCs w:val="20"/>
        </w:rPr>
        <w:tab/>
      </w:r>
      <w:r w:rsidRPr="0059601B">
        <w:rPr>
          <w:rFonts w:ascii="Times New Roman" w:hAnsi="Times New Roman" w:cs="Times New Roman"/>
          <w:b/>
          <w:i/>
          <w:color w:val="2E74B5" w:themeColor="accent1" w:themeShade="BF"/>
          <w:sz w:val="20"/>
          <w:szCs w:val="20"/>
        </w:rPr>
        <w:tab/>
      </w:r>
      <w:r w:rsidRPr="0059601B">
        <w:rPr>
          <w:rFonts w:ascii="Times New Roman" w:hAnsi="Times New Roman" w:cs="Times New Roman"/>
          <w:b/>
          <w:i/>
          <w:color w:val="2E74B5" w:themeColor="accent1" w:themeShade="BF"/>
          <w:sz w:val="20"/>
          <w:szCs w:val="20"/>
        </w:rPr>
        <w:tab/>
      </w:r>
      <w:r w:rsidRPr="0059601B">
        <w:rPr>
          <w:rFonts w:ascii="Times New Roman" w:hAnsi="Times New Roman" w:cs="Times New Roman"/>
          <w:b/>
          <w:i/>
          <w:color w:val="2E74B5" w:themeColor="accent1" w:themeShade="BF"/>
          <w:sz w:val="20"/>
          <w:szCs w:val="20"/>
        </w:rPr>
        <w:tab/>
      </w:r>
      <w:r w:rsidRPr="0059601B">
        <w:rPr>
          <w:rFonts w:ascii="Times New Roman" w:hAnsi="Times New Roman" w:cs="Times New Roman"/>
          <w:b/>
          <w:i/>
          <w:color w:val="2E74B5" w:themeColor="accent1" w:themeShade="BF"/>
          <w:sz w:val="20"/>
          <w:szCs w:val="20"/>
        </w:rPr>
        <w:tab/>
      </w:r>
      <w:r w:rsidRPr="0059601B">
        <w:rPr>
          <w:rFonts w:ascii="Times New Roman" w:hAnsi="Times New Roman" w:cs="Times New Roman"/>
          <w:b/>
          <w:i/>
          <w:color w:val="2E74B5" w:themeColor="accent1" w:themeShade="BF"/>
          <w:sz w:val="20"/>
          <w:szCs w:val="20"/>
        </w:rPr>
        <w:tab/>
      </w:r>
      <w:r w:rsidR="002F6BB6" w:rsidRPr="0059601B">
        <w:rPr>
          <w:rFonts w:ascii="Times New Roman" w:hAnsi="Times New Roman" w:cs="Times New Roman"/>
          <w:b/>
          <w:i/>
          <w:color w:val="2E74B5" w:themeColor="accent1" w:themeShade="BF"/>
          <w:sz w:val="20"/>
          <w:szCs w:val="20"/>
        </w:rPr>
        <w:t>2. SINIF / 3.YARIYIL</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C83930" w:rsidRPr="0059601B" w:rsidTr="00456360">
        <w:trPr>
          <w:trHeight w:val="460"/>
        </w:trPr>
        <w:tc>
          <w:tcPr>
            <w:tcW w:w="1260" w:type="dxa"/>
            <w:vAlign w:val="center"/>
          </w:tcPr>
          <w:p w:rsidR="00E52016" w:rsidRPr="0059601B" w:rsidRDefault="00E52016" w:rsidP="00456360">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E52016" w:rsidRPr="0059601B" w:rsidRDefault="00E52016" w:rsidP="00456360">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E52016" w:rsidRPr="0059601B" w:rsidRDefault="00E52016" w:rsidP="00456360">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E52016" w:rsidRPr="0059601B" w:rsidRDefault="00E52016" w:rsidP="00456360">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E52016" w:rsidRPr="0059601B" w:rsidRDefault="00E52016" w:rsidP="00456360">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E52016" w:rsidRPr="0059601B" w:rsidRDefault="00E52016" w:rsidP="00456360">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C83930" w:rsidRPr="0059601B" w:rsidTr="00456360">
        <w:trPr>
          <w:trHeight w:val="457"/>
        </w:trPr>
        <w:tc>
          <w:tcPr>
            <w:tcW w:w="1260" w:type="dxa"/>
            <w:vAlign w:val="center"/>
          </w:tcPr>
          <w:p w:rsidR="00E52016" w:rsidRPr="0059601B" w:rsidRDefault="00E52016" w:rsidP="00456360">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KİT209</w:t>
            </w:r>
          </w:p>
        </w:tc>
        <w:tc>
          <w:tcPr>
            <w:tcW w:w="3529" w:type="dxa"/>
            <w:vAlign w:val="center"/>
          </w:tcPr>
          <w:p w:rsidR="00E52016" w:rsidRPr="0059601B" w:rsidRDefault="00E52016" w:rsidP="00456360">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Kalite Kontrol</w:t>
            </w:r>
          </w:p>
        </w:tc>
        <w:tc>
          <w:tcPr>
            <w:tcW w:w="840" w:type="dxa"/>
            <w:vAlign w:val="center"/>
          </w:tcPr>
          <w:p w:rsidR="00E52016" w:rsidRPr="0059601B" w:rsidRDefault="00E52016" w:rsidP="00456360">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E52016" w:rsidRPr="0059601B" w:rsidRDefault="00E52016" w:rsidP="00456360">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E52016" w:rsidRPr="0059601B" w:rsidRDefault="00E52016" w:rsidP="00456360">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E52016" w:rsidRPr="0059601B" w:rsidRDefault="00E52016" w:rsidP="00456360">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2</w:t>
            </w:r>
          </w:p>
        </w:tc>
      </w:tr>
      <w:tr w:rsidR="00E52016" w:rsidRPr="0059601B" w:rsidTr="00456360">
        <w:trPr>
          <w:trHeight w:val="607"/>
        </w:trPr>
        <w:tc>
          <w:tcPr>
            <w:tcW w:w="1260" w:type="dxa"/>
            <w:vAlign w:val="center"/>
          </w:tcPr>
          <w:p w:rsidR="00E52016" w:rsidRPr="0059601B" w:rsidRDefault="00E52016" w:rsidP="00456360">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E52016" w:rsidRPr="0059601B" w:rsidRDefault="00E52016" w:rsidP="00456360">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 xml:space="preserve">Toplam kalite yönetimi ve kavramları, tarihsel gelişimi (Türkiye ve Dünya üzerindeki), kaliteyi etkileyen etmenler, çalışanların eğitimi, ham madde özellikleri, maliyete etkisi, uygulama süreci(Liderlik, sürekli eğitim, takım çalışması, </w:t>
            </w:r>
            <w:proofErr w:type="spellStart"/>
            <w:r w:rsidRPr="0059601B">
              <w:rPr>
                <w:color w:val="2E74B5" w:themeColor="accent1" w:themeShade="BF"/>
                <w:sz w:val="20"/>
                <w:szCs w:val="20"/>
                <w:lang w:val="tr-TR"/>
              </w:rPr>
              <w:t>Kaizen</w:t>
            </w:r>
            <w:proofErr w:type="spellEnd"/>
            <w:r w:rsidRPr="0059601B">
              <w:rPr>
                <w:color w:val="2E74B5" w:themeColor="accent1" w:themeShade="BF"/>
                <w:sz w:val="20"/>
                <w:szCs w:val="20"/>
                <w:lang w:val="tr-TR"/>
              </w:rPr>
              <w:t xml:space="preserve"> felsefesi), yararları, başarısızlık nedenler</w:t>
            </w:r>
          </w:p>
        </w:tc>
      </w:tr>
    </w:tbl>
    <w:p w:rsidR="00E52016" w:rsidRPr="0059601B" w:rsidRDefault="00E52016" w:rsidP="00E52016">
      <w:pPr>
        <w:jc w:val="center"/>
        <w:rPr>
          <w:rFonts w:ascii="Times New Roman" w:hAnsi="Times New Roman" w:cs="Times New Roman"/>
          <w:b/>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C83930" w:rsidRPr="0059601B" w:rsidTr="00456360">
        <w:trPr>
          <w:trHeight w:val="460"/>
        </w:trPr>
        <w:tc>
          <w:tcPr>
            <w:tcW w:w="1260" w:type="dxa"/>
            <w:vAlign w:val="center"/>
          </w:tcPr>
          <w:p w:rsidR="00E52016" w:rsidRPr="0059601B" w:rsidRDefault="00E52016" w:rsidP="00456360">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E52016" w:rsidRPr="0059601B" w:rsidRDefault="00E52016" w:rsidP="00456360">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E52016" w:rsidRPr="0059601B" w:rsidRDefault="00E52016" w:rsidP="00456360">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E52016" w:rsidRPr="0059601B" w:rsidRDefault="00E52016" w:rsidP="00456360">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E52016" w:rsidRPr="0059601B" w:rsidRDefault="00E52016" w:rsidP="00456360">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E52016" w:rsidRPr="0059601B" w:rsidRDefault="00E52016" w:rsidP="00456360">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C83930" w:rsidRPr="0059601B" w:rsidTr="00456360">
        <w:trPr>
          <w:trHeight w:val="457"/>
        </w:trPr>
        <w:tc>
          <w:tcPr>
            <w:tcW w:w="1260" w:type="dxa"/>
            <w:vAlign w:val="center"/>
          </w:tcPr>
          <w:p w:rsidR="00E52016" w:rsidRPr="0059601B" w:rsidRDefault="00E52016" w:rsidP="00456360">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KİT211</w:t>
            </w:r>
          </w:p>
        </w:tc>
        <w:tc>
          <w:tcPr>
            <w:tcW w:w="3529" w:type="dxa"/>
            <w:vAlign w:val="center"/>
          </w:tcPr>
          <w:p w:rsidR="00E52016" w:rsidRPr="0059601B" w:rsidRDefault="00E52016" w:rsidP="00456360">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Pazarlama Teknikleri</w:t>
            </w:r>
          </w:p>
        </w:tc>
        <w:tc>
          <w:tcPr>
            <w:tcW w:w="840" w:type="dxa"/>
            <w:vAlign w:val="center"/>
          </w:tcPr>
          <w:p w:rsidR="00E52016" w:rsidRPr="0059601B" w:rsidRDefault="00E52016" w:rsidP="00456360">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E52016" w:rsidRPr="0059601B" w:rsidRDefault="00E52016" w:rsidP="00456360">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E52016" w:rsidRPr="0059601B" w:rsidRDefault="00E52016" w:rsidP="00456360">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E52016" w:rsidRPr="0059601B" w:rsidRDefault="00E52016" w:rsidP="00456360">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2</w:t>
            </w:r>
          </w:p>
        </w:tc>
      </w:tr>
      <w:tr w:rsidR="00E52016" w:rsidRPr="0059601B" w:rsidTr="00456360">
        <w:trPr>
          <w:trHeight w:val="607"/>
        </w:trPr>
        <w:tc>
          <w:tcPr>
            <w:tcW w:w="1260" w:type="dxa"/>
            <w:vAlign w:val="center"/>
          </w:tcPr>
          <w:p w:rsidR="00E52016" w:rsidRPr="0059601B" w:rsidRDefault="00E52016" w:rsidP="00456360">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lastRenderedPageBreak/>
              <w:t>DERSİN</w:t>
            </w:r>
            <w:r w:rsidRPr="0059601B">
              <w:rPr>
                <w:b/>
                <w:color w:val="2E74B5" w:themeColor="accent1" w:themeShade="BF"/>
                <w:spacing w:val="-1"/>
                <w:sz w:val="20"/>
                <w:szCs w:val="20"/>
                <w:lang w:val="tr-TR"/>
              </w:rPr>
              <w:t>İÇERİĞİ</w:t>
            </w:r>
          </w:p>
        </w:tc>
        <w:tc>
          <w:tcPr>
            <w:tcW w:w="7534" w:type="dxa"/>
            <w:gridSpan w:val="5"/>
            <w:vAlign w:val="center"/>
          </w:tcPr>
          <w:p w:rsidR="00E52016" w:rsidRPr="0059601B" w:rsidRDefault="00E52016" w:rsidP="00456360">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Pazarlamanın konusu ve kapsamı kişisel satışın pazarlamadaki yeri ve önemi satış sürecinin aşamaları</w:t>
            </w:r>
          </w:p>
        </w:tc>
      </w:tr>
    </w:tbl>
    <w:p w:rsidR="002F6BB6" w:rsidRPr="0059601B" w:rsidRDefault="002F6BB6" w:rsidP="002F6BB6">
      <w:pPr>
        <w:rPr>
          <w:rFonts w:ascii="Times New Roman" w:hAnsi="Times New Roman" w:cs="Times New Roman"/>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C83930" w:rsidRPr="0059601B" w:rsidTr="00456360">
        <w:trPr>
          <w:trHeight w:val="460"/>
        </w:trPr>
        <w:tc>
          <w:tcPr>
            <w:tcW w:w="1260" w:type="dxa"/>
            <w:vAlign w:val="center"/>
          </w:tcPr>
          <w:p w:rsidR="00E52016" w:rsidRPr="0059601B" w:rsidRDefault="00E52016" w:rsidP="00456360">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E52016" w:rsidRPr="0059601B" w:rsidRDefault="00E52016" w:rsidP="00456360">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E52016" w:rsidRPr="0059601B" w:rsidRDefault="00E52016" w:rsidP="00456360">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E52016" w:rsidRPr="0059601B" w:rsidRDefault="00E52016" w:rsidP="00456360">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E52016" w:rsidRPr="0059601B" w:rsidRDefault="00E52016" w:rsidP="00456360">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E52016" w:rsidRPr="0059601B" w:rsidRDefault="00E52016" w:rsidP="00456360">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C83930" w:rsidRPr="0059601B" w:rsidTr="00456360">
        <w:trPr>
          <w:trHeight w:val="457"/>
        </w:trPr>
        <w:tc>
          <w:tcPr>
            <w:tcW w:w="1260" w:type="dxa"/>
            <w:vAlign w:val="center"/>
          </w:tcPr>
          <w:p w:rsidR="00E52016" w:rsidRPr="0059601B" w:rsidRDefault="00E52016" w:rsidP="00456360">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KİT213</w:t>
            </w:r>
          </w:p>
        </w:tc>
        <w:tc>
          <w:tcPr>
            <w:tcW w:w="3529" w:type="dxa"/>
            <w:vAlign w:val="center"/>
          </w:tcPr>
          <w:p w:rsidR="00E52016" w:rsidRPr="0059601B" w:rsidRDefault="00E52016" w:rsidP="00456360">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Metal ve Maden Kimyası</w:t>
            </w:r>
          </w:p>
        </w:tc>
        <w:tc>
          <w:tcPr>
            <w:tcW w:w="840" w:type="dxa"/>
            <w:vAlign w:val="center"/>
          </w:tcPr>
          <w:p w:rsidR="00E52016" w:rsidRPr="0059601B" w:rsidRDefault="00E52016" w:rsidP="00456360">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E52016" w:rsidRPr="0059601B" w:rsidRDefault="00E52016" w:rsidP="00456360">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E52016" w:rsidRPr="0059601B" w:rsidRDefault="00E52016" w:rsidP="00456360">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E52016" w:rsidRPr="0059601B" w:rsidRDefault="00E52016" w:rsidP="00456360">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2</w:t>
            </w:r>
          </w:p>
        </w:tc>
      </w:tr>
      <w:tr w:rsidR="00E52016" w:rsidRPr="0059601B" w:rsidTr="00456360">
        <w:trPr>
          <w:trHeight w:val="607"/>
        </w:trPr>
        <w:tc>
          <w:tcPr>
            <w:tcW w:w="1260" w:type="dxa"/>
            <w:vAlign w:val="center"/>
          </w:tcPr>
          <w:p w:rsidR="00E52016" w:rsidRPr="0059601B" w:rsidRDefault="00E52016" w:rsidP="00456360">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E52016" w:rsidRPr="0059601B" w:rsidRDefault="00E52016" w:rsidP="00456360">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 xml:space="preserve">Maden fabrikalarının akım </w:t>
            </w:r>
            <w:proofErr w:type="spellStart"/>
            <w:proofErr w:type="gramStart"/>
            <w:r w:rsidRPr="0059601B">
              <w:rPr>
                <w:color w:val="2E74B5" w:themeColor="accent1" w:themeShade="BF"/>
                <w:sz w:val="20"/>
                <w:szCs w:val="20"/>
                <w:lang w:val="tr-TR"/>
              </w:rPr>
              <w:t>şemaları,Türkiye’deki</w:t>
            </w:r>
            <w:proofErr w:type="spellEnd"/>
            <w:proofErr w:type="gramEnd"/>
            <w:r w:rsidRPr="0059601B">
              <w:rPr>
                <w:color w:val="2E74B5" w:themeColor="accent1" w:themeShade="BF"/>
                <w:sz w:val="20"/>
                <w:szCs w:val="20"/>
                <w:lang w:val="tr-TR"/>
              </w:rPr>
              <w:t xml:space="preserve"> </w:t>
            </w:r>
            <w:proofErr w:type="spellStart"/>
            <w:r w:rsidRPr="0059601B">
              <w:rPr>
                <w:color w:val="2E74B5" w:themeColor="accent1" w:themeShade="BF"/>
                <w:sz w:val="20"/>
                <w:szCs w:val="20"/>
                <w:lang w:val="tr-TR"/>
              </w:rPr>
              <w:t>işlenilebilir</w:t>
            </w:r>
            <w:proofErr w:type="spellEnd"/>
            <w:r w:rsidRPr="0059601B">
              <w:rPr>
                <w:color w:val="2E74B5" w:themeColor="accent1" w:themeShade="BF"/>
                <w:sz w:val="20"/>
                <w:szCs w:val="20"/>
                <w:lang w:val="tr-TR"/>
              </w:rPr>
              <w:t xml:space="preserve"> maden yatakları, boraksın kimya endüstrisinde kullanım yerleri.</w:t>
            </w:r>
          </w:p>
        </w:tc>
      </w:tr>
    </w:tbl>
    <w:p w:rsidR="00E52016" w:rsidRPr="0059601B" w:rsidRDefault="00E52016" w:rsidP="00E52016">
      <w:pPr>
        <w:jc w:val="center"/>
        <w:rPr>
          <w:rFonts w:ascii="Times New Roman" w:hAnsi="Times New Roman" w:cs="Times New Roman"/>
          <w:b/>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C83930" w:rsidRPr="0059601B" w:rsidTr="00456360">
        <w:trPr>
          <w:trHeight w:val="460"/>
        </w:trPr>
        <w:tc>
          <w:tcPr>
            <w:tcW w:w="1260" w:type="dxa"/>
            <w:vAlign w:val="center"/>
          </w:tcPr>
          <w:p w:rsidR="00E52016" w:rsidRPr="0059601B" w:rsidRDefault="00E52016" w:rsidP="00456360">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E52016" w:rsidRPr="0059601B" w:rsidRDefault="00E52016" w:rsidP="00456360">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E52016" w:rsidRPr="0059601B" w:rsidRDefault="00E52016" w:rsidP="00456360">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E52016" w:rsidRPr="0059601B" w:rsidRDefault="00E52016" w:rsidP="00456360">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E52016" w:rsidRPr="0059601B" w:rsidRDefault="00E52016" w:rsidP="00456360">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E52016" w:rsidRPr="0059601B" w:rsidRDefault="00E52016" w:rsidP="00456360">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C83930" w:rsidRPr="0059601B" w:rsidTr="00456360">
        <w:trPr>
          <w:trHeight w:val="457"/>
        </w:trPr>
        <w:tc>
          <w:tcPr>
            <w:tcW w:w="1260" w:type="dxa"/>
            <w:vAlign w:val="center"/>
          </w:tcPr>
          <w:p w:rsidR="00E52016" w:rsidRPr="0059601B" w:rsidRDefault="00E52016" w:rsidP="00456360">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KİT215</w:t>
            </w:r>
          </w:p>
        </w:tc>
        <w:tc>
          <w:tcPr>
            <w:tcW w:w="3529" w:type="dxa"/>
            <w:vAlign w:val="center"/>
          </w:tcPr>
          <w:p w:rsidR="00E52016" w:rsidRPr="0059601B" w:rsidRDefault="00E52016" w:rsidP="00456360">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Cam Endüstrisi</w:t>
            </w:r>
          </w:p>
        </w:tc>
        <w:tc>
          <w:tcPr>
            <w:tcW w:w="840" w:type="dxa"/>
            <w:vAlign w:val="center"/>
          </w:tcPr>
          <w:p w:rsidR="00E52016" w:rsidRPr="0059601B" w:rsidRDefault="00E52016" w:rsidP="00456360">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E52016" w:rsidRPr="0059601B" w:rsidRDefault="00E52016" w:rsidP="00456360">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E52016" w:rsidRPr="0059601B" w:rsidRDefault="00E52016" w:rsidP="00456360">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E52016" w:rsidRPr="0059601B" w:rsidRDefault="00E52016" w:rsidP="00456360">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2</w:t>
            </w:r>
          </w:p>
        </w:tc>
      </w:tr>
      <w:tr w:rsidR="00E52016" w:rsidRPr="0059601B" w:rsidTr="00456360">
        <w:trPr>
          <w:trHeight w:val="607"/>
        </w:trPr>
        <w:tc>
          <w:tcPr>
            <w:tcW w:w="1260" w:type="dxa"/>
            <w:vAlign w:val="center"/>
          </w:tcPr>
          <w:p w:rsidR="00E52016" w:rsidRPr="0059601B" w:rsidRDefault="00E52016" w:rsidP="00456360">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E52016" w:rsidRPr="0059601B" w:rsidRDefault="00E52016" w:rsidP="00456360">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 xml:space="preserve">Tarihçe, cam üretimi camın bileşimi, </w:t>
            </w:r>
            <w:proofErr w:type="spellStart"/>
            <w:r w:rsidRPr="0059601B">
              <w:rPr>
                <w:color w:val="2E74B5" w:themeColor="accent1" w:themeShade="BF"/>
                <w:sz w:val="20"/>
                <w:szCs w:val="20"/>
                <w:lang w:val="tr-TR"/>
              </w:rPr>
              <w:t>ticaricamlar</w:t>
            </w:r>
            <w:proofErr w:type="spellEnd"/>
            <w:r w:rsidRPr="0059601B">
              <w:rPr>
                <w:color w:val="2E74B5" w:themeColor="accent1" w:themeShade="BF"/>
                <w:sz w:val="20"/>
                <w:szCs w:val="20"/>
                <w:lang w:val="tr-TR"/>
              </w:rPr>
              <w:t>, cam üretiminde kullanılan ham maddeler. SiO</w:t>
            </w:r>
            <w:r w:rsidRPr="0059601B">
              <w:rPr>
                <w:color w:val="2E74B5" w:themeColor="accent1" w:themeShade="BF"/>
                <w:sz w:val="20"/>
                <w:szCs w:val="20"/>
                <w:vertAlign w:val="subscript"/>
                <w:lang w:val="tr-TR"/>
              </w:rPr>
              <w:t>2</w:t>
            </w:r>
            <w:r w:rsidRPr="0059601B">
              <w:rPr>
                <w:color w:val="2E74B5" w:themeColor="accent1" w:themeShade="BF"/>
                <w:sz w:val="20"/>
                <w:szCs w:val="20"/>
                <w:lang w:val="tr-TR"/>
              </w:rPr>
              <w:t>, Feldspat, boraks. Cam endüstrisinde kimyasal reaksiyonlar, mineral pamuk(cam pamuğu).</w:t>
            </w:r>
          </w:p>
        </w:tc>
      </w:tr>
    </w:tbl>
    <w:p w:rsidR="00E52016" w:rsidRPr="0059601B" w:rsidRDefault="00E52016" w:rsidP="00E52016">
      <w:pPr>
        <w:jc w:val="center"/>
        <w:rPr>
          <w:rFonts w:ascii="Times New Roman" w:hAnsi="Times New Roman" w:cs="Times New Roman"/>
          <w:b/>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C83930" w:rsidRPr="0059601B" w:rsidTr="00456360">
        <w:trPr>
          <w:trHeight w:val="460"/>
        </w:trPr>
        <w:tc>
          <w:tcPr>
            <w:tcW w:w="1260" w:type="dxa"/>
            <w:vAlign w:val="center"/>
          </w:tcPr>
          <w:p w:rsidR="00E52016" w:rsidRPr="0059601B" w:rsidRDefault="00E52016" w:rsidP="00456360">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E52016" w:rsidRPr="0059601B" w:rsidRDefault="00E52016" w:rsidP="00456360">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E52016" w:rsidRPr="0059601B" w:rsidRDefault="00E52016" w:rsidP="00456360">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E52016" w:rsidRPr="0059601B" w:rsidRDefault="00E52016" w:rsidP="00456360">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E52016" w:rsidRPr="0059601B" w:rsidRDefault="00E52016" w:rsidP="00456360">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E52016" w:rsidRPr="0059601B" w:rsidRDefault="00E52016" w:rsidP="00456360">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C83930" w:rsidRPr="0059601B" w:rsidTr="00456360">
        <w:trPr>
          <w:trHeight w:val="457"/>
        </w:trPr>
        <w:tc>
          <w:tcPr>
            <w:tcW w:w="1260" w:type="dxa"/>
            <w:vAlign w:val="center"/>
          </w:tcPr>
          <w:p w:rsidR="00E52016" w:rsidRPr="0059601B" w:rsidRDefault="00E52016" w:rsidP="00456360">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KİT217</w:t>
            </w:r>
          </w:p>
        </w:tc>
        <w:tc>
          <w:tcPr>
            <w:tcW w:w="3529" w:type="dxa"/>
            <w:vAlign w:val="center"/>
          </w:tcPr>
          <w:p w:rsidR="00E52016" w:rsidRPr="0059601B" w:rsidRDefault="00E52016" w:rsidP="00456360">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Yerinde Uygulama 1</w:t>
            </w:r>
          </w:p>
        </w:tc>
        <w:tc>
          <w:tcPr>
            <w:tcW w:w="840" w:type="dxa"/>
            <w:vAlign w:val="center"/>
          </w:tcPr>
          <w:p w:rsidR="00E52016" w:rsidRPr="0059601B" w:rsidRDefault="00E52016" w:rsidP="00456360">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1</w:t>
            </w:r>
          </w:p>
        </w:tc>
        <w:tc>
          <w:tcPr>
            <w:tcW w:w="545" w:type="dxa"/>
            <w:vAlign w:val="center"/>
          </w:tcPr>
          <w:p w:rsidR="00E52016" w:rsidRPr="0059601B" w:rsidRDefault="00E52016" w:rsidP="00456360">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1</w:t>
            </w:r>
          </w:p>
        </w:tc>
        <w:tc>
          <w:tcPr>
            <w:tcW w:w="937" w:type="dxa"/>
            <w:vAlign w:val="center"/>
          </w:tcPr>
          <w:p w:rsidR="00E52016" w:rsidRPr="0059601B" w:rsidRDefault="00E52016" w:rsidP="00456360">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E52016" w:rsidRPr="0059601B" w:rsidRDefault="00E52016" w:rsidP="00456360">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2</w:t>
            </w:r>
          </w:p>
        </w:tc>
      </w:tr>
      <w:tr w:rsidR="00E52016" w:rsidRPr="0059601B" w:rsidTr="00456360">
        <w:trPr>
          <w:trHeight w:val="607"/>
        </w:trPr>
        <w:tc>
          <w:tcPr>
            <w:tcW w:w="1260" w:type="dxa"/>
            <w:vAlign w:val="center"/>
          </w:tcPr>
          <w:p w:rsidR="00E52016" w:rsidRPr="0059601B" w:rsidRDefault="00E52016" w:rsidP="00456360">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E52016" w:rsidRPr="0059601B" w:rsidRDefault="00E52016" w:rsidP="00456360">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Yerinde uygulama ile ilgili etkinlikler; öğrencinin kurumundaki danışmanları ve yerinde uygulama yaptığı iş yerindeki yetkilisi ile birlikte planlanır ve yürütülür. Bu etkinlikler, yerinde uygulamanın yapıldığı bir iş ortamına bağlı olarak, öğrencilerin alanlarıyla ilgili yürütülen çalışmalar içerisinde yer alarak uygulama deneyimi kazanmalarına yönelik öğrenme ve uygulama etkinliklerini içerir. Öğrenci, yerinde uygulama etkinliği sonunda, hazırlayacağı ve yerinde uygulama yaptığı iş yerinden onaylanmış yazılı bir raporu bağlı olduğu bölüm veya programına sunar.</w:t>
            </w:r>
          </w:p>
        </w:tc>
      </w:tr>
    </w:tbl>
    <w:p w:rsidR="00E52016" w:rsidRPr="0059601B" w:rsidRDefault="00E52016" w:rsidP="00E52016">
      <w:pPr>
        <w:jc w:val="center"/>
        <w:rPr>
          <w:rFonts w:ascii="Times New Roman" w:hAnsi="Times New Roman" w:cs="Times New Roman"/>
          <w:b/>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C83930" w:rsidRPr="0059601B" w:rsidTr="00456360">
        <w:trPr>
          <w:trHeight w:val="460"/>
        </w:trPr>
        <w:tc>
          <w:tcPr>
            <w:tcW w:w="1260" w:type="dxa"/>
            <w:vAlign w:val="center"/>
          </w:tcPr>
          <w:p w:rsidR="00E52016" w:rsidRPr="0059601B" w:rsidRDefault="00E52016" w:rsidP="00456360">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E52016" w:rsidRPr="0059601B" w:rsidRDefault="00E52016" w:rsidP="00456360">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E52016" w:rsidRPr="0059601B" w:rsidRDefault="00E52016" w:rsidP="00456360">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E52016" w:rsidRPr="0059601B" w:rsidRDefault="00E52016" w:rsidP="00456360">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E52016" w:rsidRPr="0059601B" w:rsidRDefault="00E52016" w:rsidP="00456360">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E52016" w:rsidRPr="0059601B" w:rsidRDefault="00E52016" w:rsidP="00456360">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C83930" w:rsidRPr="0059601B" w:rsidTr="00456360">
        <w:trPr>
          <w:trHeight w:val="457"/>
        </w:trPr>
        <w:tc>
          <w:tcPr>
            <w:tcW w:w="1260" w:type="dxa"/>
            <w:vAlign w:val="center"/>
          </w:tcPr>
          <w:p w:rsidR="00E52016" w:rsidRPr="0059601B" w:rsidRDefault="00E52016" w:rsidP="00456360">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KİT219</w:t>
            </w:r>
          </w:p>
        </w:tc>
        <w:tc>
          <w:tcPr>
            <w:tcW w:w="3529" w:type="dxa"/>
            <w:vAlign w:val="center"/>
          </w:tcPr>
          <w:p w:rsidR="00E52016" w:rsidRPr="0059601B" w:rsidRDefault="00E52016" w:rsidP="00456360">
            <w:pPr>
              <w:pStyle w:val="TableParagraph"/>
              <w:ind w:left="329" w:right="228" w:hanging="77"/>
              <w:rPr>
                <w:b/>
                <w:color w:val="2E74B5" w:themeColor="accent1" w:themeShade="BF"/>
                <w:spacing w:val="-1"/>
                <w:sz w:val="20"/>
                <w:szCs w:val="20"/>
                <w:lang w:val="tr-TR"/>
              </w:rPr>
            </w:pPr>
            <w:proofErr w:type="spellStart"/>
            <w:r w:rsidRPr="0059601B">
              <w:rPr>
                <w:b/>
                <w:color w:val="2E74B5" w:themeColor="accent1" w:themeShade="BF"/>
                <w:spacing w:val="-1"/>
                <w:sz w:val="20"/>
                <w:szCs w:val="20"/>
                <w:lang w:val="tr-TR"/>
              </w:rPr>
              <w:t>Nanoteknoloji</w:t>
            </w:r>
            <w:proofErr w:type="spellEnd"/>
          </w:p>
        </w:tc>
        <w:tc>
          <w:tcPr>
            <w:tcW w:w="840" w:type="dxa"/>
            <w:vAlign w:val="center"/>
          </w:tcPr>
          <w:p w:rsidR="00E52016" w:rsidRPr="0059601B" w:rsidRDefault="00E52016" w:rsidP="00456360">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E52016" w:rsidRPr="0059601B" w:rsidRDefault="00E52016" w:rsidP="00456360">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E52016" w:rsidRPr="0059601B" w:rsidRDefault="00E52016" w:rsidP="00456360">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E52016" w:rsidRPr="0059601B" w:rsidRDefault="00E52016" w:rsidP="00456360">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2</w:t>
            </w:r>
          </w:p>
        </w:tc>
      </w:tr>
      <w:tr w:rsidR="00E52016" w:rsidRPr="0059601B" w:rsidTr="00456360">
        <w:trPr>
          <w:trHeight w:val="607"/>
        </w:trPr>
        <w:tc>
          <w:tcPr>
            <w:tcW w:w="1260" w:type="dxa"/>
            <w:vAlign w:val="center"/>
          </w:tcPr>
          <w:p w:rsidR="00E52016" w:rsidRPr="0059601B" w:rsidRDefault="00E52016" w:rsidP="00456360">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E52016" w:rsidRPr="0059601B" w:rsidRDefault="00E52016" w:rsidP="00456360">
            <w:pPr>
              <w:pStyle w:val="TableParagraph"/>
              <w:ind w:firstLine="309"/>
              <w:jc w:val="both"/>
              <w:rPr>
                <w:color w:val="2E74B5" w:themeColor="accent1" w:themeShade="BF"/>
                <w:sz w:val="20"/>
                <w:szCs w:val="20"/>
                <w:lang w:val="tr-TR"/>
              </w:rPr>
            </w:pPr>
            <w:proofErr w:type="spellStart"/>
            <w:r w:rsidRPr="0059601B">
              <w:rPr>
                <w:color w:val="2E74B5" w:themeColor="accent1" w:themeShade="BF"/>
                <w:sz w:val="20"/>
                <w:szCs w:val="20"/>
                <w:lang w:val="tr-TR"/>
              </w:rPr>
              <w:t>Nanobilimin</w:t>
            </w:r>
            <w:proofErr w:type="spellEnd"/>
            <w:r w:rsidRPr="0059601B">
              <w:rPr>
                <w:color w:val="2E74B5" w:themeColor="accent1" w:themeShade="BF"/>
                <w:sz w:val="20"/>
                <w:szCs w:val="20"/>
                <w:lang w:val="tr-TR"/>
              </w:rPr>
              <w:t xml:space="preserve"> temel esaslarını anlatmak ve </w:t>
            </w:r>
            <w:proofErr w:type="spellStart"/>
            <w:r w:rsidRPr="0059601B">
              <w:rPr>
                <w:color w:val="2E74B5" w:themeColor="accent1" w:themeShade="BF"/>
                <w:sz w:val="20"/>
                <w:szCs w:val="20"/>
                <w:lang w:val="tr-TR"/>
              </w:rPr>
              <w:t>nanoteknoloji</w:t>
            </w:r>
            <w:proofErr w:type="spellEnd"/>
            <w:r w:rsidRPr="0059601B">
              <w:rPr>
                <w:color w:val="2E74B5" w:themeColor="accent1" w:themeShade="BF"/>
                <w:sz w:val="20"/>
                <w:szCs w:val="20"/>
                <w:lang w:val="tr-TR"/>
              </w:rPr>
              <w:t xml:space="preserve"> alanı hakkında genel bir görüş kazandırmaktır. </w:t>
            </w:r>
            <w:proofErr w:type="spellStart"/>
            <w:proofErr w:type="gramStart"/>
            <w:r w:rsidRPr="0059601B">
              <w:rPr>
                <w:color w:val="2E74B5" w:themeColor="accent1" w:themeShade="BF"/>
                <w:sz w:val="20"/>
                <w:szCs w:val="20"/>
                <w:lang w:val="tr-TR"/>
              </w:rPr>
              <w:t>Nanoteknolojinin</w:t>
            </w:r>
            <w:proofErr w:type="spellEnd"/>
            <w:r w:rsidRPr="0059601B">
              <w:rPr>
                <w:color w:val="2E74B5" w:themeColor="accent1" w:themeShade="BF"/>
                <w:sz w:val="20"/>
                <w:szCs w:val="20"/>
                <w:lang w:val="tr-TR"/>
              </w:rPr>
              <w:t xml:space="preserve"> tanımı ve gelişimi, şu anki durumu ve hedefleri, dünyada ve ülkemizde ekonomik faydası, çevresel ve sosyolojik etkileri, </w:t>
            </w:r>
            <w:proofErr w:type="spellStart"/>
            <w:r w:rsidRPr="0059601B">
              <w:rPr>
                <w:color w:val="2E74B5" w:themeColor="accent1" w:themeShade="BF"/>
                <w:sz w:val="20"/>
                <w:szCs w:val="20"/>
                <w:lang w:val="tr-TR"/>
              </w:rPr>
              <w:t>nano</w:t>
            </w:r>
            <w:proofErr w:type="spellEnd"/>
            <w:r w:rsidRPr="0059601B">
              <w:rPr>
                <w:color w:val="2E74B5" w:themeColor="accent1" w:themeShade="BF"/>
                <w:sz w:val="20"/>
                <w:szCs w:val="20"/>
                <w:lang w:val="tr-TR"/>
              </w:rPr>
              <w:t xml:space="preserve"> dünyasının temelini oluşturan ve mikro ölçekten ayıran fiziksel kurallar ve bu kuralların </w:t>
            </w:r>
            <w:proofErr w:type="spellStart"/>
            <w:r w:rsidRPr="0059601B">
              <w:rPr>
                <w:color w:val="2E74B5" w:themeColor="accent1" w:themeShade="BF"/>
                <w:sz w:val="20"/>
                <w:szCs w:val="20"/>
                <w:lang w:val="tr-TR"/>
              </w:rPr>
              <w:t>nanoyapıların</w:t>
            </w:r>
            <w:proofErr w:type="spellEnd"/>
            <w:r w:rsidRPr="0059601B">
              <w:rPr>
                <w:color w:val="2E74B5" w:themeColor="accent1" w:themeShade="BF"/>
                <w:sz w:val="20"/>
                <w:szCs w:val="20"/>
                <w:lang w:val="tr-TR"/>
              </w:rPr>
              <w:t xml:space="preserve"> fiziksel ve kimyasal özelliklerine etkisi, “</w:t>
            </w:r>
            <w:proofErr w:type="spellStart"/>
            <w:r w:rsidRPr="0059601B">
              <w:rPr>
                <w:color w:val="2E74B5" w:themeColor="accent1" w:themeShade="BF"/>
                <w:sz w:val="20"/>
                <w:szCs w:val="20"/>
                <w:lang w:val="tr-TR"/>
              </w:rPr>
              <w:t>bottom-up</w:t>
            </w:r>
            <w:proofErr w:type="spellEnd"/>
            <w:r w:rsidRPr="0059601B">
              <w:rPr>
                <w:color w:val="2E74B5" w:themeColor="accent1" w:themeShade="BF"/>
                <w:sz w:val="20"/>
                <w:szCs w:val="20"/>
                <w:lang w:val="tr-TR"/>
              </w:rPr>
              <w:t>” ve “top-</w:t>
            </w:r>
            <w:proofErr w:type="spellStart"/>
            <w:r w:rsidRPr="0059601B">
              <w:rPr>
                <w:color w:val="2E74B5" w:themeColor="accent1" w:themeShade="BF"/>
                <w:sz w:val="20"/>
                <w:szCs w:val="20"/>
                <w:lang w:val="tr-TR"/>
              </w:rPr>
              <w:t>down</w:t>
            </w:r>
            <w:proofErr w:type="spellEnd"/>
            <w:r w:rsidRPr="0059601B">
              <w:rPr>
                <w:color w:val="2E74B5" w:themeColor="accent1" w:themeShade="BF"/>
                <w:sz w:val="20"/>
                <w:szCs w:val="20"/>
                <w:lang w:val="tr-TR"/>
              </w:rPr>
              <w:t xml:space="preserve">” üretim tekniklerine genel bakış, atom, molekül ve </w:t>
            </w:r>
            <w:proofErr w:type="spellStart"/>
            <w:r w:rsidRPr="0059601B">
              <w:rPr>
                <w:color w:val="2E74B5" w:themeColor="accent1" w:themeShade="BF"/>
                <w:sz w:val="20"/>
                <w:szCs w:val="20"/>
                <w:lang w:val="tr-TR"/>
              </w:rPr>
              <w:t>nanoparçacıkların</w:t>
            </w:r>
            <w:proofErr w:type="spellEnd"/>
            <w:r w:rsidRPr="0059601B">
              <w:rPr>
                <w:color w:val="2E74B5" w:themeColor="accent1" w:themeShade="BF"/>
                <w:sz w:val="20"/>
                <w:szCs w:val="20"/>
                <w:lang w:val="tr-TR"/>
              </w:rPr>
              <w:t xml:space="preserve"> elektronik yapıları ve </w:t>
            </w:r>
            <w:proofErr w:type="spellStart"/>
            <w:r w:rsidRPr="0059601B">
              <w:rPr>
                <w:color w:val="2E74B5" w:themeColor="accent1" w:themeShade="BF"/>
                <w:sz w:val="20"/>
                <w:szCs w:val="20"/>
                <w:lang w:val="tr-TR"/>
              </w:rPr>
              <w:t>nanoteknolojinin</w:t>
            </w:r>
            <w:proofErr w:type="spellEnd"/>
            <w:r w:rsidRPr="0059601B">
              <w:rPr>
                <w:color w:val="2E74B5" w:themeColor="accent1" w:themeShade="BF"/>
                <w:sz w:val="20"/>
                <w:szCs w:val="20"/>
                <w:lang w:val="tr-TR"/>
              </w:rPr>
              <w:t xml:space="preserve"> ticarileşme süreci ve geleceği</w:t>
            </w:r>
            <w:proofErr w:type="gramEnd"/>
          </w:p>
        </w:tc>
      </w:tr>
    </w:tbl>
    <w:p w:rsidR="002F6BB6" w:rsidRPr="0059601B" w:rsidRDefault="002F6BB6" w:rsidP="002F6BB6">
      <w:pPr>
        <w:rPr>
          <w:rFonts w:ascii="Times New Roman" w:hAnsi="Times New Roman" w:cs="Times New Roman"/>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C83930" w:rsidRPr="0059601B" w:rsidTr="00456360">
        <w:trPr>
          <w:trHeight w:val="460"/>
        </w:trPr>
        <w:tc>
          <w:tcPr>
            <w:tcW w:w="1260" w:type="dxa"/>
            <w:vAlign w:val="center"/>
          </w:tcPr>
          <w:p w:rsidR="00456360" w:rsidRPr="0059601B" w:rsidRDefault="00456360" w:rsidP="00456360">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456360" w:rsidRPr="0059601B" w:rsidRDefault="00456360" w:rsidP="00456360">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456360" w:rsidRPr="0059601B" w:rsidRDefault="00456360" w:rsidP="00456360">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456360" w:rsidRPr="0059601B" w:rsidRDefault="00456360" w:rsidP="00456360">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456360" w:rsidRPr="0059601B" w:rsidRDefault="00456360" w:rsidP="00456360">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456360" w:rsidRPr="0059601B" w:rsidRDefault="00456360" w:rsidP="00456360">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C83930" w:rsidRPr="0059601B" w:rsidTr="00456360">
        <w:trPr>
          <w:trHeight w:val="457"/>
        </w:trPr>
        <w:tc>
          <w:tcPr>
            <w:tcW w:w="1260" w:type="dxa"/>
            <w:vAlign w:val="center"/>
          </w:tcPr>
          <w:p w:rsidR="00456360" w:rsidRPr="0059601B" w:rsidRDefault="004C2EE9" w:rsidP="00456360">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KİT223</w:t>
            </w:r>
          </w:p>
        </w:tc>
        <w:tc>
          <w:tcPr>
            <w:tcW w:w="3529" w:type="dxa"/>
            <w:vAlign w:val="center"/>
          </w:tcPr>
          <w:p w:rsidR="00456360" w:rsidRPr="0059601B" w:rsidRDefault="00456360" w:rsidP="00456360">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Hijyen ve Sanitasyon</w:t>
            </w:r>
          </w:p>
        </w:tc>
        <w:tc>
          <w:tcPr>
            <w:tcW w:w="840" w:type="dxa"/>
            <w:vAlign w:val="center"/>
          </w:tcPr>
          <w:p w:rsidR="00456360" w:rsidRPr="0059601B" w:rsidRDefault="00456360" w:rsidP="00456360">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456360" w:rsidRPr="0059601B" w:rsidRDefault="00456360" w:rsidP="00456360">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456360" w:rsidRPr="0059601B" w:rsidRDefault="00456360" w:rsidP="00456360">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456360" w:rsidRPr="0059601B" w:rsidRDefault="00456360" w:rsidP="00456360">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2</w:t>
            </w:r>
          </w:p>
        </w:tc>
      </w:tr>
      <w:tr w:rsidR="00456360" w:rsidRPr="0059601B" w:rsidTr="00456360">
        <w:trPr>
          <w:trHeight w:val="607"/>
        </w:trPr>
        <w:tc>
          <w:tcPr>
            <w:tcW w:w="1260" w:type="dxa"/>
            <w:vAlign w:val="center"/>
          </w:tcPr>
          <w:p w:rsidR="00456360" w:rsidRPr="0059601B" w:rsidRDefault="00456360" w:rsidP="00456360">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456360" w:rsidRPr="0059601B" w:rsidRDefault="00456360" w:rsidP="004C2EE9">
            <w:pPr>
              <w:pStyle w:val="TableParagraph"/>
              <w:jc w:val="both"/>
              <w:rPr>
                <w:color w:val="2E74B5" w:themeColor="accent1" w:themeShade="BF"/>
                <w:sz w:val="20"/>
                <w:szCs w:val="20"/>
                <w:lang w:val="tr-TR"/>
              </w:rPr>
            </w:pPr>
            <w:r w:rsidRPr="0059601B">
              <w:rPr>
                <w:color w:val="2E74B5" w:themeColor="accent1" w:themeShade="BF"/>
                <w:sz w:val="20"/>
                <w:szCs w:val="20"/>
                <w:lang w:val="tr-TR"/>
              </w:rPr>
              <w:t>Hijyen ve Sanitasyon kurallarının kavranması, gerekliliği, uygulanması.</w:t>
            </w:r>
          </w:p>
        </w:tc>
      </w:tr>
    </w:tbl>
    <w:p w:rsidR="00456360" w:rsidRPr="0059601B" w:rsidRDefault="00456360" w:rsidP="002F6BB6">
      <w:pPr>
        <w:rPr>
          <w:rFonts w:ascii="Times New Roman" w:hAnsi="Times New Roman" w:cs="Times New Roman"/>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C83930" w:rsidRPr="0059601B" w:rsidTr="00AD7AA2">
        <w:trPr>
          <w:trHeight w:val="460"/>
        </w:trPr>
        <w:tc>
          <w:tcPr>
            <w:tcW w:w="1260" w:type="dxa"/>
            <w:vAlign w:val="center"/>
          </w:tcPr>
          <w:p w:rsidR="004C2EE9" w:rsidRPr="0059601B" w:rsidRDefault="004C2EE9" w:rsidP="00AD7AA2">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4C2EE9" w:rsidRPr="0059601B" w:rsidRDefault="004C2EE9" w:rsidP="00AD7AA2">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4C2EE9" w:rsidRPr="0059601B" w:rsidRDefault="004C2EE9" w:rsidP="00AD7AA2">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4C2EE9" w:rsidRPr="0059601B" w:rsidRDefault="004C2EE9" w:rsidP="00AD7AA2">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4C2EE9" w:rsidRPr="0059601B" w:rsidRDefault="004C2EE9" w:rsidP="00AD7AA2">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4C2EE9" w:rsidRPr="0059601B" w:rsidRDefault="004C2EE9" w:rsidP="00AD7AA2">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C83930" w:rsidRPr="0059601B" w:rsidTr="00AD7AA2">
        <w:trPr>
          <w:trHeight w:val="457"/>
        </w:trPr>
        <w:tc>
          <w:tcPr>
            <w:tcW w:w="1260" w:type="dxa"/>
            <w:vAlign w:val="center"/>
          </w:tcPr>
          <w:p w:rsidR="004C2EE9" w:rsidRPr="0059601B" w:rsidRDefault="004C2EE9" w:rsidP="00AD7AA2">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KİT225</w:t>
            </w:r>
          </w:p>
        </w:tc>
        <w:tc>
          <w:tcPr>
            <w:tcW w:w="3529" w:type="dxa"/>
            <w:vAlign w:val="center"/>
          </w:tcPr>
          <w:p w:rsidR="004C2EE9" w:rsidRPr="0059601B" w:rsidRDefault="004C2EE9" w:rsidP="00AD7AA2">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Besin Kimyası</w:t>
            </w:r>
          </w:p>
        </w:tc>
        <w:tc>
          <w:tcPr>
            <w:tcW w:w="840" w:type="dxa"/>
            <w:vAlign w:val="center"/>
          </w:tcPr>
          <w:p w:rsidR="004C2EE9" w:rsidRPr="0059601B" w:rsidRDefault="004C2EE9" w:rsidP="00AD7AA2">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3</w:t>
            </w:r>
          </w:p>
        </w:tc>
        <w:tc>
          <w:tcPr>
            <w:tcW w:w="545" w:type="dxa"/>
            <w:vAlign w:val="center"/>
          </w:tcPr>
          <w:p w:rsidR="004C2EE9" w:rsidRPr="0059601B" w:rsidRDefault="004C2EE9" w:rsidP="00AD7AA2">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4C2EE9" w:rsidRPr="0059601B" w:rsidRDefault="004C2EE9" w:rsidP="00AD7AA2">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3</w:t>
            </w:r>
          </w:p>
        </w:tc>
        <w:tc>
          <w:tcPr>
            <w:tcW w:w="1683" w:type="dxa"/>
            <w:vAlign w:val="center"/>
          </w:tcPr>
          <w:p w:rsidR="004C2EE9" w:rsidRPr="0059601B" w:rsidRDefault="004C2EE9" w:rsidP="00AD7AA2">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4</w:t>
            </w:r>
          </w:p>
        </w:tc>
      </w:tr>
      <w:tr w:rsidR="004C2EE9" w:rsidRPr="0059601B" w:rsidTr="00AD7AA2">
        <w:trPr>
          <w:trHeight w:val="607"/>
        </w:trPr>
        <w:tc>
          <w:tcPr>
            <w:tcW w:w="1260" w:type="dxa"/>
            <w:vAlign w:val="center"/>
          </w:tcPr>
          <w:p w:rsidR="004C2EE9" w:rsidRPr="0059601B" w:rsidRDefault="004C2EE9" w:rsidP="00AD7AA2">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4C2EE9" w:rsidRPr="0059601B" w:rsidRDefault="004C2EE9" w:rsidP="00AD7AA2">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 xml:space="preserve">Besinlerin nitel ve nicel </w:t>
            </w:r>
            <w:proofErr w:type="spellStart"/>
            <w:proofErr w:type="gramStart"/>
            <w:r w:rsidRPr="0059601B">
              <w:rPr>
                <w:color w:val="2E74B5" w:themeColor="accent1" w:themeShade="BF"/>
                <w:sz w:val="20"/>
                <w:szCs w:val="20"/>
                <w:lang w:val="tr-TR"/>
              </w:rPr>
              <w:t>analizleri,makro</w:t>
            </w:r>
            <w:proofErr w:type="spellEnd"/>
            <w:proofErr w:type="gramEnd"/>
            <w:r w:rsidRPr="0059601B">
              <w:rPr>
                <w:color w:val="2E74B5" w:themeColor="accent1" w:themeShade="BF"/>
                <w:sz w:val="20"/>
                <w:szCs w:val="20"/>
                <w:lang w:val="tr-TR"/>
              </w:rPr>
              <w:t xml:space="preserve"> ve mikro besin </w:t>
            </w:r>
            <w:proofErr w:type="spellStart"/>
            <w:r w:rsidRPr="0059601B">
              <w:rPr>
                <w:color w:val="2E74B5" w:themeColor="accent1" w:themeShade="BF"/>
                <w:sz w:val="20"/>
                <w:szCs w:val="20"/>
                <w:lang w:val="tr-TR"/>
              </w:rPr>
              <w:t>elementleri,proteinlerin</w:t>
            </w:r>
            <w:proofErr w:type="spellEnd"/>
            <w:r w:rsidRPr="0059601B">
              <w:rPr>
                <w:color w:val="2E74B5" w:themeColor="accent1" w:themeShade="BF"/>
                <w:sz w:val="20"/>
                <w:szCs w:val="20"/>
                <w:lang w:val="tr-TR"/>
              </w:rPr>
              <w:t xml:space="preserve"> </w:t>
            </w:r>
            <w:proofErr w:type="spellStart"/>
            <w:r w:rsidRPr="0059601B">
              <w:rPr>
                <w:color w:val="2E74B5" w:themeColor="accent1" w:themeShade="BF"/>
                <w:sz w:val="20"/>
                <w:szCs w:val="20"/>
                <w:lang w:val="tr-TR"/>
              </w:rPr>
              <w:t>sınıflandırılması,tat</w:t>
            </w:r>
            <w:proofErr w:type="spellEnd"/>
            <w:r w:rsidRPr="0059601B">
              <w:rPr>
                <w:color w:val="2E74B5" w:themeColor="accent1" w:themeShade="BF"/>
                <w:sz w:val="20"/>
                <w:szCs w:val="20"/>
                <w:lang w:val="tr-TR"/>
              </w:rPr>
              <w:t xml:space="preserve"> ve koku </w:t>
            </w:r>
            <w:proofErr w:type="spellStart"/>
            <w:r w:rsidRPr="0059601B">
              <w:rPr>
                <w:color w:val="2E74B5" w:themeColor="accent1" w:themeShade="BF"/>
                <w:sz w:val="20"/>
                <w:szCs w:val="20"/>
                <w:lang w:val="tr-TR"/>
              </w:rPr>
              <w:t>arttırıcılar,yağlar,yağda</w:t>
            </w:r>
            <w:proofErr w:type="spellEnd"/>
            <w:r w:rsidRPr="0059601B">
              <w:rPr>
                <w:color w:val="2E74B5" w:themeColor="accent1" w:themeShade="BF"/>
                <w:sz w:val="20"/>
                <w:szCs w:val="20"/>
                <w:lang w:val="tr-TR"/>
              </w:rPr>
              <w:t xml:space="preserve"> ve suda çözünen vitaminler ve biyolojik fonksiyonları.</w:t>
            </w:r>
          </w:p>
        </w:tc>
      </w:tr>
    </w:tbl>
    <w:p w:rsidR="004C2EE9" w:rsidRPr="0059601B" w:rsidRDefault="004C2EE9" w:rsidP="004C2EE9">
      <w:pPr>
        <w:jc w:val="center"/>
        <w:rPr>
          <w:rFonts w:ascii="Times New Roman" w:hAnsi="Times New Roman" w:cs="Times New Roman"/>
          <w:b/>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C83930" w:rsidRPr="0059601B" w:rsidTr="00AD7AA2">
        <w:trPr>
          <w:trHeight w:val="460"/>
        </w:trPr>
        <w:tc>
          <w:tcPr>
            <w:tcW w:w="1260" w:type="dxa"/>
            <w:vAlign w:val="center"/>
          </w:tcPr>
          <w:p w:rsidR="004C2EE9" w:rsidRPr="0059601B" w:rsidRDefault="004C2EE9" w:rsidP="00AD7AA2">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lastRenderedPageBreak/>
              <w:t>DERSİN</w:t>
            </w:r>
            <w:r w:rsidRPr="0059601B">
              <w:rPr>
                <w:b/>
                <w:color w:val="2E74B5" w:themeColor="accent1" w:themeShade="BF"/>
                <w:sz w:val="20"/>
                <w:szCs w:val="20"/>
                <w:lang w:val="tr-TR"/>
              </w:rPr>
              <w:t>KODU</w:t>
            </w:r>
          </w:p>
        </w:tc>
        <w:tc>
          <w:tcPr>
            <w:tcW w:w="3529" w:type="dxa"/>
            <w:vAlign w:val="center"/>
          </w:tcPr>
          <w:p w:rsidR="004C2EE9" w:rsidRPr="0059601B" w:rsidRDefault="004C2EE9" w:rsidP="00AD7AA2">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4C2EE9" w:rsidRPr="0059601B" w:rsidRDefault="004C2EE9" w:rsidP="00AD7AA2">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4C2EE9" w:rsidRPr="0059601B" w:rsidRDefault="004C2EE9" w:rsidP="00AD7AA2">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4C2EE9" w:rsidRPr="0059601B" w:rsidRDefault="004C2EE9" w:rsidP="00AD7AA2">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4C2EE9" w:rsidRPr="0059601B" w:rsidRDefault="004C2EE9" w:rsidP="00AD7AA2">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C83930" w:rsidRPr="0059601B" w:rsidTr="00AD7AA2">
        <w:trPr>
          <w:trHeight w:val="457"/>
        </w:trPr>
        <w:tc>
          <w:tcPr>
            <w:tcW w:w="1260" w:type="dxa"/>
            <w:vAlign w:val="center"/>
          </w:tcPr>
          <w:p w:rsidR="004C2EE9" w:rsidRPr="0059601B" w:rsidRDefault="004C2EE9" w:rsidP="00AD7AA2">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KİT227</w:t>
            </w:r>
          </w:p>
        </w:tc>
        <w:tc>
          <w:tcPr>
            <w:tcW w:w="3529" w:type="dxa"/>
            <w:vAlign w:val="center"/>
          </w:tcPr>
          <w:p w:rsidR="004C2EE9" w:rsidRPr="0059601B" w:rsidRDefault="004C2EE9" w:rsidP="00AD7AA2">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Organik Kimya Laboratuvarı</w:t>
            </w:r>
          </w:p>
        </w:tc>
        <w:tc>
          <w:tcPr>
            <w:tcW w:w="840" w:type="dxa"/>
            <w:vAlign w:val="center"/>
          </w:tcPr>
          <w:p w:rsidR="004C2EE9" w:rsidRPr="0059601B" w:rsidRDefault="004C2EE9" w:rsidP="00AD7AA2">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1</w:t>
            </w:r>
          </w:p>
        </w:tc>
        <w:tc>
          <w:tcPr>
            <w:tcW w:w="545" w:type="dxa"/>
            <w:vAlign w:val="center"/>
          </w:tcPr>
          <w:p w:rsidR="004C2EE9" w:rsidRPr="0059601B" w:rsidRDefault="004C2EE9" w:rsidP="00AD7AA2">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937" w:type="dxa"/>
            <w:vAlign w:val="center"/>
          </w:tcPr>
          <w:p w:rsidR="004C2EE9" w:rsidRPr="0059601B" w:rsidRDefault="004C2EE9" w:rsidP="00AD7AA2">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4C2EE9" w:rsidRPr="0059601B" w:rsidRDefault="00336B91" w:rsidP="00AD7AA2">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4</w:t>
            </w:r>
          </w:p>
        </w:tc>
      </w:tr>
      <w:tr w:rsidR="004C2EE9" w:rsidRPr="0059601B" w:rsidTr="00AD7AA2">
        <w:trPr>
          <w:trHeight w:val="607"/>
        </w:trPr>
        <w:tc>
          <w:tcPr>
            <w:tcW w:w="1260" w:type="dxa"/>
            <w:vAlign w:val="center"/>
          </w:tcPr>
          <w:p w:rsidR="004C2EE9" w:rsidRPr="0059601B" w:rsidRDefault="004C2EE9" w:rsidP="00AD7AA2">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4C2EE9" w:rsidRPr="0059601B" w:rsidRDefault="004C2EE9" w:rsidP="00AD7AA2">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 xml:space="preserve">Organik kimya teknikleri, </w:t>
            </w:r>
            <w:proofErr w:type="spellStart"/>
            <w:r w:rsidRPr="0059601B">
              <w:rPr>
                <w:color w:val="2E74B5" w:themeColor="accent1" w:themeShade="BF"/>
                <w:sz w:val="20"/>
                <w:szCs w:val="20"/>
                <w:lang w:val="tr-TR"/>
              </w:rPr>
              <w:t>destilasyon</w:t>
            </w:r>
            <w:proofErr w:type="spellEnd"/>
            <w:r w:rsidRPr="0059601B">
              <w:rPr>
                <w:color w:val="2E74B5" w:themeColor="accent1" w:themeShade="BF"/>
                <w:sz w:val="20"/>
                <w:szCs w:val="20"/>
                <w:lang w:val="tr-TR"/>
              </w:rPr>
              <w:t xml:space="preserve">, </w:t>
            </w:r>
            <w:proofErr w:type="spellStart"/>
            <w:r w:rsidRPr="0059601B">
              <w:rPr>
                <w:color w:val="2E74B5" w:themeColor="accent1" w:themeShade="BF"/>
                <w:sz w:val="20"/>
                <w:szCs w:val="20"/>
                <w:lang w:val="tr-TR"/>
              </w:rPr>
              <w:t>kristalizasyon</w:t>
            </w:r>
            <w:proofErr w:type="spellEnd"/>
            <w:r w:rsidRPr="0059601B">
              <w:rPr>
                <w:color w:val="2E74B5" w:themeColor="accent1" w:themeShade="BF"/>
                <w:sz w:val="20"/>
                <w:szCs w:val="20"/>
                <w:lang w:val="tr-TR"/>
              </w:rPr>
              <w:t xml:space="preserve">, süblimleşme, </w:t>
            </w:r>
            <w:proofErr w:type="spellStart"/>
            <w:r w:rsidRPr="0059601B">
              <w:rPr>
                <w:color w:val="2E74B5" w:themeColor="accent1" w:themeShade="BF"/>
                <w:sz w:val="20"/>
                <w:szCs w:val="20"/>
                <w:lang w:val="tr-TR"/>
              </w:rPr>
              <w:t>ekstraksiyon</w:t>
            </w:r>
            <w:proofErr w:type="spellEnd"/>
            <w:r w:rsidRPr="0059601B">
              <w:rPr>
                <w:color w:val="2E74B5" w:themeColor="accent1" w:themeShade="BF"/>
                <w:sz w:val="20"/>
                <w:szCs w:val="20"/>
                <w:lang w:val="tr-TR"/>
              </w:rPr>
              <w:t>, erime ve kaynama noktalarının belirlenmesi, çeşitli organik bileşiklerin sentetik olarak elde edilmesi</w:t>
            </w:r>
          </w:p>
        </w:tc>
      </w:tr>
    </w:tbl>
    <w:p w:rsidR="002F6BB6" w:rsidRPr="0059601B" w:rsidRDefault="002F6BB6" w:rsidP="002F6BB6">
      <w:pPr>
        <w:rPr>
          <w:rFonts w:ascii="Times New Roman" w:hAnsi="Times New Roman" w:cs="Times New Roman"/>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C83930" w:rsidRPr="0059601B" w:rsidTr="00AD7AA2">
        <w:trPr>
          <w:trHeight w:val="460"/>
        </w:trPr>
        <w:tc>
          <w:tcPr>
            <w:tcW w:w="1260" w:type="dxa"/>
            <w:vAlign w:val="center"/>
          </w:tcPr>
          <w:p w:rsidR="004C2EE9" w:rsidRPr="0059601B" w:rsidRDefault="004C2EE9" w:rsidP="00AD7AA2">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4C2EE9" w:rsidRPr="0059601B" w:rsidRDefault="004C2EE9" w:rsidP="00AD7AA2">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4C2EE9" w:rsidRPr="0059601B" w:rsidRDefault="004C2EE9" w:rsidP="00AD7AA2">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4C2EE9" w:rsidRPr="0059601B" w:rsidRDefault="004C2EE9" w:rsidP="00AD7AA2">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4C2EE9" w:rsidRPr="0059601B" w:rsidRDefault="004C2EE9" w:rsidP="00AD7AA2">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4C2EE9" w:rsidRPr="0059601B" w:rsidRDefault="004C2EE9" w:rsidP="00AD7AA2">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C83930" w:rsidRPr="0059601B" w:rsidTr="00AD7AA2">
        <w:trPr>
          <w:trHeight w:val="457"/>
        </w:trPr>
        <w:tc>
          <w:tcPr>
            <w:tcW w:w="1260" w:type="dxa"/>
            <w:vAlign w:val="center"/>
          </w:tcPr>
          <w:p w:rsidR="004C2EE9" w:rsidRPr="0059601B" w:rsidRDefault="004C2EE9" w:rsidP="00AD7AA2">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KİT229</w:t>
            </w:r>
          </w:p>
        </w:tc>
        <w:tc>
          <w:tcPr>
            <w:tcW w:w="3529" w:type="dxa"/>
            <w:vAlign w:val="center"/>
          </w:tcPr>
          <w:p w:rsidR="004C2EE9" w:rsidRPr="0059601B" w:rsidRDefault="004C2EE9" w:rsidP="00AD7AA2">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Su Kimyası</w:t>
            </w:r>
          </w:p>
        </w:tc>
        <w:tc>
          <w:tcPr>
            <w:tcW w:w="840" w:type="dxa"/>
            <w:vAlign w:val="center"/>
          </w:tcPr>
          <w:p w:rsidR="004C2EE9" w:rsidRPr="0059601B" w:rsidRDefault="004F2307" w:rsidP="00AD7AA2">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4C2EE9" w:rsidRPr="0059601B" w:rsidRDefault="004C2EE9" w:rsidP="00AD7AA2">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4C2EE9" w:rsidRPr="0059601B" w:rsidRDefault="004F2307" w:rsidP="00AD7AA2">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4C2EE9" w:rsidRPr="0059601B" w:rsidRDefault="004F2307" w:rsidP="00AD7AA2">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2</w:t>
            </w:r>
          </w:p>
        </w:tc>
      </w:tr>
      <w:tr w:rsidR="00C83930" w:rsidRPr="0059601B" w:rsidTr="00AD7AA2">
        <w:trPr>
          <w:trHeight w:val="607"/>
        </w:trPr>
        <w:tc>
          <w:tcPr>
            <w:tcW w:w="1260" w:type="dxa"/>
            <w:vAlign w:val="center"/>
          </w:tcPr>
          <w:p w:rsidR="004C2EE9" w:rsidRPr="0059601B" w:rsidRDefault="004C2EE9" w:rsidP="00AD7AA2">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4C2EE9" w:rsidRPr="0059601B" w:rsidRDefault="004C2EE9" w:rsidP="00AD7AA2">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 xml:space="preserve">Suyun kimyasal yapısı ve özellikleri, kazan besleme sularının hazırlanması, boruların korunması </w:t>
            </w:r>
            <w:proofErr w:type="spellStart"/>
            <w:r w:rsidRPr="0059601B">
              <w:rPr>
                <w:color w:val="2E74B5" w:themeColor="accent1" w:themeShade="BF"/>
                <w:sz w:val="20"/>
                <w:szCs w:val="20"/>
                <w:lang w:val="tr-TR"/>
              </w:rPr>
              <w:t>dekantasyon</w:t>
            </w:r>
            <w:proofErr w:type="spellEnd"/>
            <w:r w:rsidRPr="0059601B">
              <w:rPr>
                <w:color w:val="2E74B5" w:themeColor="accent1" w:themeShade="BF"/>
                <w:sz w:val="20"/>
                <w:szCs w:val="20"/>
                <w:lang w:val="tr-TR"/>
              </w:rPr>
              <w:t>, sularda sertlik dereceleri, sertliğin ve tuzların giderilmesi, gazların ve tuzların sudaki çözünürlüğü</w:t>
            </w:r>
          </w:p>
        </w:tc>
      </w:tr>
    </w:tbl>
    <w:p w:rsidR="004C2EE9" w:rsidRPr="0059601B" w:rsidRDefault="004C2EE9" w:rsidP="002F6BB6">
      <w:pPr>
        <w:rPr>
          <w:rFonts w:ascii="Times New Roman" w:hAnsi="Times New Roman" w:cs="Times New Roman"/>
          <w:sz w:val="20"/>
          <w:szCs w:val="20"/>
        </w:rPr>
      </w:pPr>
    </w:p>
    <w:p w:rsidR="002F6BB6" w:rsidRPr="0059601B" w:rsidRDefault="002F6BB6" w:rsidP="002F6BB6">
      <w:pPr>
        <w:rPr>
          <w:rFonts w:ascii="Times New Roman" w:hAnsi="Times New Roman" w:cs="Times New Roman"/>
          <w:sz w:val="20"/>
          <w:szCs w:val="20"/>
        </w:rPr>
      </w:pPr>
    </w:p>
    <w:p w:rsidR="00CD5BF3" w:rsidRPr="0059601B" w:rsidRDefault="00CD5BF3" w:rsidP="00CD5BF3">
      <w:pPr>
        <w:jc w:val="center"/>
        <w:rPr>
          <w:rFonts w:ascii="Times New Roman" w:hAnsi="Times New Roman" w:cs="Times New Roman"/>
          <w:b/>
          <w:color w:val="FF0000"/>
          <w:sz w:val="20"/>
          <w:szCs w:val="20"/>
        </w:rPr>
      </w:pPr>
      <w:r w:rsidRPr="0059601B">
        <w:rPr>
          <w:rFonts w:ascii="Times New Roman" w:hAnsi="Times New Roman" w:cs="Times New Roman"/>
          <w:b/>
          <w:i/>
          <w:color w:val="FF0000"/>
          <w:sz w:val="20"/>
          <w:szCs w:val="20"/>
        </w:rPr>
        <w:t xml:space="preserve">ZORUNLU </w:t>
      </w:r>
      <w:r w:rsidRPr="0059601B">
        <w:rPr>
          <w:rFonts w:ascii="Times New Roman" w:hAnsi="Times New Roman" w:cs="Times New Roman"/>
          <w:b/>
          <w:color w:val="FF0000"/>
          <w:sz w:val="20"/>
          <w:szCs w:val="20"/>
        </w:rPr>
        <w:t>DERSLER</w:t>
      </w:r>
      <w:r w:rsidRPr="0059601B">
        <w:rPr>
          <w:rFonts w:ascii="Times New Roman" w:hAnsi="Times New Roman" w:cs="Times New Roman"/>
          <w:b/>
          <w:color w:val="FF0000"/>
          <w:sz w:val="20"/>
          <w:szCs w:val="20"/>
        </w:rPr>
        <w:tab/>
      </w:r>
      <w:r w:rsidRPr="0059601B">
        <w:rPr>
          <w:rFonts w:ascii="Times New Roman" w:hAnsi="Times New Roman" w:cs="Times New Roman"/>
          <w:b/>
          <w:color w:val="FF0000"/>
          <w:sz w:val="20"/>
          <w:szCs w:val="20"/>
        </w:rPr>
        <w:tab/>
      </w:r>
      <w:r w:rsidRPr="0059601B">
        <w:rPr>
          <w:rFonts w:ascii="Times New Roman" w:hAnsi="Times New Roman" w:cs="Times New Roman"/>
          <w:b/>
          <w:color w:val="FF0000"/>
          <w:sz w:val="20"/>
          <w:szCs w:val="20"/>
        </w:rPr>
        <w:tab/>
      </w:r>
      <w:r w:rsidRPr="0059601B">
        <w:rPr>
          <w:rFonts w:ascii="Times New Roman" w:hAnsi="Times New Roman" w:cs="Times New Roman"/>
          <w:b/>
          <w:color w:val="FF0000"/>
          <w:sz w:val="20"/>
          <w:szCs w:val="20"/>
        </w:rPr>
        <w:tab/>
      </w:r>
      <w:r w:rsidRPr="0059601B">
        <w:rPr>
          <w:rFonts w:ascii="Times New Roman" w:hAnsi="Times New Roman" w:cs="Times New Roman"/>
          <w:b/>
          <w:color w:val="FF0000"/>
          <w:sz w:val="20"/>
          <w:szCs w:val="20"/>
        </w:rPr>
        <w:tab/>
      </w:r>
      <w:r w:rsidR="005D2B3C" w:rsidRPr="0059601B">
        <w:rPr>
          <w:rFonts w:ascii="Times New Roman" w:hAnsi="Times New Roman" w:cs="Times New Roman"/>
          <w:b/>
          <w:color w:val="FF0000"/>
          <w:sz w:val="20"/>
          <w:szCs w:val="20"/>
        </w:rPr>
        <w:t>2</w:t>
      </w:r>
      <w:r w:rsidRPr="0059601B">
        <w:rPr>
          <w:rFonts w:ascii="Times New Roman" w:hAnsi="Times New Roman" w:cs="Times New Roman"/>
          <w:b/>
          <w:color w:val="FF0000"/>
          <w:sz w:val="20"/>
          <w:szCs w:val="20"/>
        </w:rPr>
        <w:t xml:space="preserve">. SINIF / </w:t>
      </w:r>
      <w:r w:rsidR="005D2B3C" w:rsidRPr="0059601B">
        <w:rPr>
          <w:rFonts w:ascii="Times New Roman" w:hAnsi="Times New Roman" w:cs="Times New Roman"/>
          <w:b/>
          <w:color w:val="FF0000"/>
          <w:sz w:val="20"/>
          <w:szCs w:val="20"/>
        </w:rPr>
        <w:t>4</w:t>
      </w:r>
      <w:r w:rsidRPr="0059601B">
        <w:rPr>
          <w:rFonts w:ascii="Times New Roman" w:hAnsi="Times New Roman" w:cs="Times New Roman"/>
          <w:b/>
          <w:color w:val="FF0000"/>
          <w:sz w:val="20"/>
          <w:szCs w:val="20"/>
        </w:rPr>
        <w:t>.YARIYIL</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701AED" w:rsidRPr="0059601B" w:rsidTr="00AD7AA2">
        <w:trPr>
          <w:trHeight w:val="460"/>
        </w:trPr>
        <w:tc>
          <w:tcPr>
            <w:tcW w:w="1260" w:type="dxa"/>
            <w:vAlign w:val="center"/>
          </w:tcPr>
          <w:p w:rsidR="00701AED" w:rsidRPr="0059601B" w:rsidRDefault="00701AED" w:rsidP="00AD7AA2">
            <w:pPr>
              <w:pStyle w:val="TableParagraph"/>
              <w:ind w:left="329" w:right="228" w:hanging="77"/>
              <w:rPr>
                <w:b/>
                <w:sz w:val="20"/>
                <w:szCs w:val="20"/>
                <w:lang w:val="tr-TR"/>
              </w:rPr>
            </w:pPr>
            <w:r w:rsidRPr="0059601B">
              <w:rPr>
                <w:b/>
                <w:spacing w:val="-1"/>
                <w:sz w:val="20"/>
                <w:szCs w:val="20"/>
                <w:lang w:val="tr-TR"/>
              </w:rPr>
              <w:t>DERSİN</w:t>
            </w:r>
            <w:r w:rsidRPr="0059601B">
              <w:rPr>
                <w:b/>
                <w:sz w:val="20"/>
                <w:szCs w:val="20"/>
                <w:lang w:val="tr-TR"/>
              </w:rPr>
              <w:t>KODU</w:t>
            </w:r>
          </w:p>
        </w:tc>
        <w:tc>
          <w:tcPr>
            <w:tcW w:w="3529" w:type="dxa"/>
            <w:vAlign w:val="center"/>
          </w:tcPr>
          <w:p w:rsidR="00701AED" w:rsidRPr="0059601B" w:rsidRDefault="00701AED" w:rsidP="00AD7AA2">
            <w:pPr>
              <w:pStyle w:val="TableParagraph"/>
              <w:ind w:left="1176"/>
              <w:rPr>
                <w:b/>
                <w:sz w:val="20"/>
                <w:szCs w:val="20"/>
                <w:lang w:val="tr-TR"/>
              </w:rPr>
            </w:pPr>
            <w:r w:rsidRPr="0059601B">
              <w:rPr>
                <w:b/>
                <w:sz w:val="20"/>
                <w:szCs w:val="20"/>
                <w:lang w:val="tr-TR"/>
              </w:rPr>
              <w:t>DERSİNADI</w:t>
            </w:r>
          </w:p>
        </w:tc>
        <w:tc>
          <w:tcPr>
            <w:tcW w:w="840" w:type="dxa"/>
            <w:vAlign w:val="center"/>
          </w:tcPr>
          <w:p w:rsidR="00701AED" w:rsidRPr="0059601B" w:rsidRDefault="00701AED" w:rsidP="00AD7AA2">
            <w:pPr>
              <w:pStyle w:val="TableParagraph"/>
              <w:ind w:left="148" w:right="138"/>
              <w:rPr>
                <w:b/>
                <w:sz w:val="20"/>
                <w:szCs w:val="20"/>
                <w:lang w:val="tr-TR"/>
              </w:rPr>
            </w:pPr>
            <w:r w:rsidRPr="0059601B">
              <w:rPr>
                <w:b/>
                <w:sz w:val="20"/>
                <w:szCs w:val="20"/>
                <w:lang w:val="tr-TR"/>
              </w:rPr>
              <w:t>Teori</w:t>
            </w:r>
          </w:p>
        </w:tc>
        <w:tc>
          <w:tcPr>
            <w:tcW w:w="545" w:type="dxa"/>
            <w:vAlign w:val="center"/>
          </w:tcPr>
          <w:p w:rsidR="00701AED" w:rsidRPr="0059601B" w:rsidRDefault="00701AED" w:rsidP="00AD7AA2">
            <w:pPr>
              <w:pStyle w:val="TableParagraph"/>
              <w:ind w:left="128" w:right="122"/>
              <w:rPr>
                <w:b/>
                <w:sz w:val="20"/>
                <w:szCs w:val="20"/>
                <w:lang w:val="tr-TR"/>
              </w:rPr>
            </w:pPr>
            <w:r w:rsidRPr="0059601B">
              <w:rPr>
                <w:b/>
                <w:sz w:val="20"/>
                <w:szCs w:val="20"/>
                <w:lang w:val="tr-TR"/>
              </w:rPr>
              <w:t>Uy</w:t>
            </w:r>
          </w:p>
        </w:tc>
        <w:tc>
          <w:tcPr>
            <w:tcW w:w="937" w:type="dxa"/>
            <w:vAlign w:val="center"/>
          </w:tcPr>
          <w:p w:rsidR="00701AED" w:rsidRPr="0059601B" w:rsidRDefault="00701AED" w:rsidP="00AD7AA2">
            <w:pPr>
              <w:pStyle w:val="TableParagraph"/>
              <w:ind w:left="198" w:right="189"/>
              <w:rPr>
                <w:b/>
                <w:sz w:val="20"/>
                <w:szCs w:val="20"/>
                <w:lang w:val="tr-TR"/>
              </w:rPr>
            </w:pPr>
            <w:r w:rsidRPr="0059601B">
              <w:rPr>
                <w:b/>
                <w:sz w:val="20"/>
                <w:szCs w:val="20"/>
                <w:lang w:val="tr-TR"/>
              </w:rPr>
              <w:t>Kredi</w:t>
            </w:r>
          </w:p>
        </w:tc>
        <w:tc>
          <w:tcPr>
            <w:tcW w:w="1683" w:type="dxa"/>
            <w:vAlign w:val="center"/>
          </w:tcPr>
          <w:p w:rsidR="00701AED" w:rsidRPr="0059601B" w:rsidRDefault="00701AED" w:rsidP="00AD7AA2">
            <w:pPr>
              <w:pStyle w:val="TableParagraph"/>
              <w:ind w:left="547" w:right="541"/>
              <w:rPr>
                <w:b/>
                <w:sz w:val="20"/>
                <w:szCs w:val="20"/>
                <w:lang w:val="tr-TR"/>
              </w:rPr>
            </w:pPr>
            <w:r w:rsidRPr="0059601B">
              <w:rPr>
                <w:b/>
                <w:sz w:val="20"/>
                <w:szCs w:val="20"/>
                <w:lang w:val="tr-TR"/>
              </w:rPr>
              <w:t>AKTS</w:t>
            </w:r>
          </w:p>
        </w:tc>
      </w:tr>
      <w:tr w:rsidR="00701AED" w:rsidRPr="0059601B" w:rsidTr="00AD7AA2">
        <w:trPr>
          <w:trHeight w:val="457"/>
        </w:trPr>
        <w:tc>
          <w:tcPr>
            <w:tcW w:w="1260" w:type="dxa"/>
            <w:vAlign w:val="center"/>
          </w:tcPr>
          <w:p w:rsidR="00701AED" w:rsidRPr="0059601B" w:rsidRDefault="00701AED" w:rsidP="00AD7AA2">
            <w:pPr>
              <w:pStyle w:val="TableParagraph"/>
              <w:ind w:left="329" w:right="228" w:hanging="77"/>
              <w:rPr>
                <w:b/>
                <w:spacing w:val="-1"/>
                <w:sz w:val="20"/>
                <w:szCs w:val="20"/>
                <w:lang w:val="tr-TR"/>
              </w:rPr>
            </w:pPr>
            <w:r w:rsidRPr="0059601B">
              <w:rPr>
                <w:color w:val="000000"/>
                <w:sz w:val="20"/>
                <w:szCs w:val="20"/>
                <w:lang w:eastAsia="tr-TR"/>
              </w:rPr>
              <w:t>KİT202</w:t>
            </w:r>
          </w:p>
        </w:tc>
        <w:tc>
          <w:tcPr>
            <w:tcW w:w="3529" w:type="dxa"/>
            <w:vAlign w:val="center"/>
          </w:tcPr>
          <w:p w:rsidR="00701AED" w:rsidRPr="0059601B" w:rsidRDefault="00701AED" w:rsidP="00AD7AA2">
            <w:pPr>
              <w:pStyle w:val="TableParagraph"/>
              <w:ind w:left="329" w:right="228" w:hanging="77"/>
              <w:rPr>
                <w:b/>
                <w:spacing w:val="-1"/>
                <w:sz w:val="20"/>
                <w:szCs w:val="20"/>
                <w:lang w:val="tr-TR"/>
              </w:rPr>
            </w:pPr>
            <w:r w:rsidRPr="0059601B">
              <w:rPr>
                <w:b/>
                <w:spacing w:val="-1"/>
                <w:sz w:val="20"/>
                <w:szCs w:val="20"/>
                <w:lang w:val="tr-TR"/>
              </w:rPr>
              <w:t>Proje 2</w:t>
            </w:r>
          </w:p>
        </w:tc>
        <w:tc>
          <w:tcPr>
            <w:tcW w:w="840" w:type="dxa"/>
            <w:vAlign w:val="center"/>
          </w:tcPr>
          <w:p w:rsidR="00701AED" w:rsidRPr="0059601B" w:rsidRDefault="00701AED" w:rsidP="00AD7AA2">
            <w:pPr>
              <w:pStyle w:val="TableParagraph"/>
              <w:ind w:left="9"/>
              <w:jc w:val="center"/>
              <w:rPr>
                <w:b/>
                <w:sz w:val="20"/>
                <w:szCs w:val="20"/>
                <w:lang w:val="tr-TR"/>
              </w:rPr>
            </w:pPr>
            <w:r w:rsidRPr="0059601B">
              <w:rPr>
                <w:b/>
                <w:sz w:val="20"/>
                <w:szCs w:val="20"/>
                <w:lang w:val="tr-TR"/>
              </w:rPr>
              <w:t>1</w:t>
            </w:r>
          </w:p>
        </w:tc>
        <w:tc>
          <w:tcPr>
            <w:tcW w:w="545" w:type="dxa"/>
            <w:vAlign w:val="center"/>
          </w:tcPr>
          <w:p w:rsidR="00701AED" w:rsidRPr="0059601B" w:rsidRDefault="00701AED" w:rsidP="00AD7AA2">
            <w:pPr>
              <w:pStyle w:val="TableParagraph"/>
              <w:ind w:left="6"/>
              <w:jc w:val="center"/>
              <w:rPr>
                <w:b/>
                <w:sz w:val="20"/>
                <w:szCs w:val="20"/>
                <w:lang w:val="tr-TR"/>
              </w:rPr>
            </w:pPr>
            <w:r w:rsidRPr="0059601B">
              <w:rPr>
                <w:b/>
                <w:sz w:val="20"/>
                <w:szCs w:val="20"/>
                <w:lang w:val="tr-TR"/>
              </w:rPr>
              <w:t>1</w:t>
            </w:r>
          </w:p>
        </w:tc>
        <w:tc>
          <w:tcPr>
            <w:tcW w:w="937" w:type="dxa"/>
            <w:vAlign w:val="center"/>
          </w:tcPr>
          <w:p w:rsidR="00701AED" w:rsidRPr="0059601B" w:rsidRDefault="00701AED" w:rsidP="00AD7AA2">
            <w:pPr>
              <w:pStyle w:val="TableParagraph"/>
              <w:ind w:left="7"/>
              <w:jc w:val="center"/>
              <w:rPr>
                <w:b/>
                <w:sz w:val="20"/>
                <w:szCs w:val="20"/>
                <w:lang w:val="tr-TR"/>
              </w:rPr>
            </w:pPr>
            <w:r w:rsidRPr="0059601B">
              <w:rPr>
                <w:b/>
                <w:sz w:val="20"/>
                <w:szCs w:val="20"/>
                <w:lang w:val="tr-TR"/>
              </w:rPr>
              <w:t>2</w:t>
            </w:r>
          </w:p>
        </w:tc>
        <w:tc>
          <w:tcPr>
            <w:tcW w:w="1683" w:type="dxa"/>
            <w:vAlign w:val="center"/>
          </w:tcPr>
          <w:p w:rsidR="00701AED" w:rsidRPr="0059601B" w:rsidRDefault="00701AED" w:rsidP="00AD7AA2">
            <w:pPr>
              <w:pStyle w:val="TableParagraph"/>
              <w:ind w:left="5"/>
              <w:jc w:val="center"/>
              <w:rPr>
                <w:b/>
                <w:sz w:val="20"/>
                <w:szCs w:val="20"/>
                <w:lang w:val="tr-TR"/>
              </w:rPr>
            </w:pPr>
            <w:r w:rsidRPr="0059601B">
              <w:rPr>
                <w:b/>
                <w:sz w:val="20"/>
                <w:szCs w:val="20"/>
                <w:lang w:val="tr-TR"/>
              </w:rPr>
              <w:t>3</w:t>
            </w:r>
          </w:p>
        </w:tc>
      </w:tr>
      <w:tr w:rsidR="00701AED" w:rsidRPr="0059601B" w:rsidTr="00AD7AA2">
        <w:trPr>
          <w:trHeight w:val="607"/>
        </w:trPr>
        <w:tc>
          <w:tcPr>
            <w:tcW w:w="1260" w:type="dxa"/>
            <w:vAlign w:val="center"/>
          </w:tcPr>
          <w:p w:rsidR="00701AED" w:rsidRPr="0059601B" w:rsidRDefault="00701AED" w:rsidP="00AD7AA2">
            <w:pPr>
              <w:pStyle w:val="TableParagraph"/>
              <w:ind w:left="223" w:right="202" w:firstLine="28"/>
              <w:rPr>
                <w:b/>
                <w:sz w:val="20"/>
                <w:szCs w:val="20"/>
                <w:lang w:val="tr-TR"/>
              </w:rPr>
            </w:pPr>
            <w:r w:rsidRPr="0059601B">
              <w:rPr>
                <w:b/>
                <w:sz w:val="20"/>
                <w:szCs w:val="20"/>
                <w:lang w:val="tr-TR"/>
              </w:rPr>
              <w:t>DERSİN</w:t>
            </w:r>
            <w:r w:rsidRPr="0059601B">
              <w:rPr>
                <w:b/>
                <w:spacing w:val="-1"/>
                <w:sz w:val="20"/>
                <w:szCs w:val="20"/>
                <w:lang w:val="tr-TR"/>
              </w:rPr>
              <w:t>İÇERİĞİ</w:t>
            </w:r>
          </w:p>
        </w:tc>
        <w:tc>
          <w:tcPr>
            <w:tcW w:w="7534" w:type="dxa"/>
            <w:gridSpan w:val="5"/>
            <w:vAlign w:val="center"/>
          </w:tcPr>
          <w:p w:rsidR="00701AED" w:rsidRPr="0059601B" w:rsidRDefault="00701AED" w:rsidP="00AD7AA2">
            <w:pPr>
              <w:pStyle w:val="TableParagraph"/>
              <w:ind w:firstLine="309"/>
              <w:jc w:val="both"/>
              <w:rPr>
                <w:sz w:val="20"/>
                <w:szCs w:val="20"/>
                <w:lang w:val="tr-TR"/>
              </w:rPr>
            </w:pPr>
            <w:r w:rsidRPr="0059601B">
              <w:rPr>
                <w:sz w:val="20"/>
                <w:szCs w:val="20"/>
                <w:lang w:val="tr-TR"/>
              </w:rPr>
              <w:t xml:space="preserve">Teknik bilgilere nasıl ulaşıldığı, (Temel ansiklopediler, İndeksler, </w:t>
            </w:r>
            <w:proofErr w:type="spellStart"/>
            <w:r w:rsidRPr="0059601B">
              <w:rPr>
                <w:sz w:val="20"/>
                <w:szCs w:val="20"/>
                <w:lang w:val="tr-TR"/>
              </w:rPr>
              <w:t>Abstraklar</w:t>
            </w:r>
            <w:proofErr w:type="spellEnd"/>
            <w:r w:rsidRPr="0059601B">
              <w:rPr>
                <w:sz w:val="20"/>
                <w:szCs w:val="20"/>
                <w:lang w:val="tr-TR"/>
              </w:rPr>
              <w:t>, Dergiler, Makaleler) akış diyagramları, verilen bir proje konusunun derlenmesi, yazılması ve dönem sonunda jüri önünde sunulması</w:t>
            </w:r>
          </w:p>
        </w:tc>
      </w:tr>
    </w:tbl>
    <w:p w:rsidR="002F6BB6" w:rsidRPr="0059601B" w:rsidRDefault="002F6BB6" w:rsidP="002F6BB6">
      <w:pPr>
        <w:rPr>
          <w:rFonts w:ascii="Times New Roman" w:hAnsi="Times New Roman" w:cs="Times New Roman"/>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7E14E5" w:rsidRPr="0059601B" w:rsidTr="00AD7AA2">
        <w:trPr>
          <w:trHeight w:val="460"/>
        </w:trPr>
        <w:tc>
          <w:tcPr>
            <w:tcW w:w="1260" w:type="dxa"/>
            <w:vAlign w:val="center"/>
          </w:tcPr>
          <w:p w:rsidR="007E14E5" w:rsidRPr="0059601B" w:rsidRDefault="007E14E5" w:rsidP="00AD7AA2">
            <w:pPr>
              <w:pStyle w:val="TableParagraph"/>
              <w:ind w:left="329" w:right="228" w:hanging="77"/>
              <w:rPr>
                <w:b/>
                <w:sz w:val="20"/>
                <w:szCs w:val="20"/>
                <w:lang w:val="tr-TR"/>
              </w:rPr>
            </w:pPr>
            <w:r w:rsidRPr="0059601B">
              <w:rPr>
                <w:b/>
                <w:spacing w:val="-1"/>
                <w:sz w:val="20"/>
                <w:szCs w:val="20"/>
                <w:lang w:val="tr-TR"/>
              </w:rPr>
              <w:t>DERSİN</w:t>
            </w:r>
            <w:r w:rsidRPr="0059601B">
              <w:rPr>
                <w:b/>
                <w:sz w:val="20"/>
                <w:szCs w:val="20"/>
                <w:lang w:val="tr-TR"/>
              </w:rPr>
              <w:t>KODU</w:t>
            </w:r>
          </w:p>
        </w:tc>
        <w:tc>
          <w:tcPr>
            <w:tcW w:w="3529" w:type="dxa"/>
            <w:vAlign w:val="center"/>
          </w:tcPr>
          <w:p w:rsidR="007E14E5" w:rsidRPr="0059601B" w:rsidRDefault="007E14E5" w:rsidP="00AD7AA2">
            <w:pPr>
              <w:pStyle w:val="TableParagraph"/>
              <w:ind w:left="1176"/>
              <w:rPr>
                <w:b/>
                <w:sz w:val="20"/>
                <w:szCs w:val="20"/>
                <w:lang w:val="tr-TR"/>
              </w:rPr>
            </w:pPr>
            <w:r w:rsidRPr="0059601B">
              <w:rPr>
                <w:b/>
                <w:sz w:val="20"/>
                <w:szCs w:val="20"/>
                <w:lang w:val="tr-TR"/>
              </w:rPr>
              <w:t>DERSİNADI</w:t>
            </w:r>
          </w:p>
        </w:tc>
        <w:tc>
          <w:tcPr>
            <w:tcW w:w="840" w:type="dxa"/>
            <w:vAlign w:val="center"/>
          </w:tcPr>
          <w:p w:rsidR="007E14E5" w:rsidRPr="0059601B" w:rsidRDefault="007E14E5" w:rsidP="00AD7AA2">
            <w:pPr>
              <w:pStyle w:val="TableParagraph"/>
              <w:ind w:left="148" w:right="138"/>
              <w:rPr>
                <w:b/>
                <w:sz w:val="20"/>
                <w:szCs w:val="20"/>
                <w:lang w:val="tr-TR"/>
              </w:rPr>
            </w:pPr>
            <w:r w:rsidRPr="0059601B">
              <w:rPr>
                <w:b/>
                <w:sz w:val="20"/>
                <w:szCs w:val="20"/>
                <w:lang w:val="tr-TR"/>
              </w:rPr>
              <w:t>Teori</w:t>
            </w:r>
          </w:p>
        </w:tc>
        <w:tc>
          <w:tcPr>
            <w:tcW w:w="545" w:type="dxa"/>
            <w:vAlign w:val="center"/>
          </w:tcPr>
          <w:p w:rsidR="007E14E5" w:rsidRPr="0059601B" w:rsidRDefault="007E14E5" w:rsidP="00AD7AA2">
            <w:pPr>
              <w:pStyle w:val="TableParagraph"/>
              <w:ind w:left="128" w:right="122"/>
              <w:rPr>
                <w:b/>
                <w:sz w:val="20"/>
                <w:szCs w:val="20"/>
                <w:lang w:val="tr-TR"/>
              </w:rPr>
            </w:pPr>
            <w:r w:rsidRPr="0059601B">
              <w:rPr>
                <w:b/>
                <w:sz w:val="20"/>
                <w:szCs w:val="20"/>
                <w:lang w:val="tr-TR"/>
              </w:rPr>
              <w:t>Uy</w:t>
            </w:r>
          </w:p>
        </w:tc>
        <w:tc>
          <w:tcPr>
            <w:tcW w:w="937" w:type="dxa"/>
            <w:vAlign w:val="center"/>
          </w:tcPr>
          <w:p w:rsidR="007E14E5" w:rsidRPr="0059601B" w:rsidRDefault="007E14E5" w:rsidP="00AD7AA2">
            <w:pPr>
              <w:pStyle w:val="TableParagraph"/>
              <w:ind w:left="198" w:right="189"/>
              <w:rPr>
                <w:b/>
                <w:sz w:val="20"/>
                <w:szCs w:val="20"/>
                <w:lang w:val="tr-TR"/>
              </w:rPr>
            </w:pPr>
            <w:r w:rsidRPr="0059601B">
              <w:rPr>
                <w:b/>
                <w:sz w:val="20"/>
                <w:szCs w:val="20"/>
                <w:lang w:val="tr-TR"/>
              </w:rPr>
              <w:t>Kredi</w:t>
            </w:r>
          </w:p>
        </w:tc>
        <w:tc>
          <w:tcPr>
            <w:tcW w:w="1683" w:type="dxa"/>
            <w:vAlign w:val="center"/>
          </w:tcPr>
          <w:p w:rsidR="007E14E5" w:rsidRPr="0059601B" w:rsidRDefault="007E14E5" w:rsidP="00AD7AA2">
            <w:pPr>
              <w:pStyle w:val="TableParagraph"/>
              <w:ind w:left="547" w:right="541"/>
              <w:rPr>
                <w:b/>
                <w:sz w:val="20"/>
                <w:szCs w:val="20"/>
                <w:lang w:val="tr-TR"/>
              </w:rPr>
            </w:pPr>
            <w:r w:rsidRPr="0059601B">
              <w:rPr>
                <w:b/>
                <w:sz w:val="20"/>
                <w:szCs w:val="20"/>
                <w:lang w:val="tr-TR"/>
              </w:rPr>
              <w:t>AKTS</w:t>
            </w:r>
          </w:p>
        </w:tc>
      </w:tr>
      <w:tr w:rsidR="007E14E5" w:rsidRPr="0059601B" w:rsidTr="00AD7AA2">
        <w:trPr>
          <w:trHeight w:val="457"/>
        </w:trPr>
        <w:tc>
          <w:tcPr>
            <w:tcW w:w="1260" w:type="dxa"/>
            <w:vAlign w:val="center"/>
          </w:tcPr>
          <w:p w:rsidR="007E14E5" w:rsidRPr="0059601B" w:rsidRDefault="007E14E5" w:rsidP="00AD7AA2">
            <w:pPr>
              <w:pStyle w:val="TableParagraph"/>
              <w:ind w:left="329" w:right="228" w:hanging="77"/>
              <w:rPr>
                <w:b/>
                <w:spacing w:val="-1"/>
                <w:sz w:val="20"/>
                <w:szCs w:val="20"/>
                <w:lang w:val="tr-TR"/>
              </w:rPr>
            </w:pPr>
            <w:r w:rsidRPr="0059601B">
              <w:rPr>
                <w:color w:val="000000"/>
                <w:sz w:val="20"/>
                <w:szCs w:val="20"/>
                <w:lang w:eastAsia="tr-TR"/>
              </w:rPr>
              <w:t>KİT204</w:t>
            </w:r>
          </w:p>
        </w:tc>
        <w:tc>
          <w:tcPr>
            <w:tcW w:w="3529" w:type="dxa"/>
            <w:vAlign w:val="center"/>
          </w:tcPr>
          <w:p w:rsidR="007E14E5" w:rsidRPr="0059601B" w:rsidRDefault="007E14E5" w:rsidP="00AD7AA2">
            <w:pPr>
              <w:pStyle w:val="TableParagraph"/>
              <w:ind w:left="329" w:right="228" w:hanging="77"/>
              <w:rPr>
                <w:b/>
                <w:spacing w:val="-1"/>
                <w:sz w:val="20"/>
                <w:szCs w:val="20"/>
                <w:lang w:val="tr-TR"/>
              </w:rPr>
            </w:pPr>
            <w:r w:rsidRPr="0059601B">
              <w:rPr>
                <w:b/>
                <w:spacing w:val="-1"/>
                <w:sz w:val="20"/>
                <w:szCs w:val="20"/>
                <w:lang w:val="tr-TR"/>
              </w:rPr>
              <w:t>Organik Kimya 2</w:t>
            </w:r>
          </w:p>
        </w:tc>
        <w:tc>
          <w:tcPr>
            <w:tcW w:w="840" w:type="dxa"/>
            <w:vAlign w:val="center"/>
          </w:tcPr>
          <w:p w:rsidR="007E14E5" w:rsidRPr="0059601B" w:rsidRDefault="007E14E5" w:rsidP="00AD7AA2">
            <w:pPr>
              <w:pStyle w:val="TableParagraph"/>
              <w:ind w:left="9"/>
              <w:jc w:val="center"/>
              <w:rPr>
                <w:b/>
                <w:sz w:val="20"/>
                <w:szCs w:val="20"/>
                <w:lang w:val="tr-TR"/>
              </w:rPr>
            </w:pPr>
            <w:r w:rsidRPr="0059601B">
              <w:rPr>
                <w:b/>
                <w:sz w:val="20"/>
                <w:szCs w:val="20"/>
                <w:lang w:val="tr-TR"/>
              </w:rPr>
              <w:t>3</w:t>
            </w:r>
          </w:p>
        </w:tc>
        <w:tc>
          <w:tcPr>
            <w:tcW w:w="545" w:type="dxa"/>
            <w:vAlign w:val="center"/>
          </w:tcPr>
          <w:p w:rsidR="007E14E5" w:rsidRPr="0059601B" w:rsidRDefault="007E14E5" w:rsidP="00AD7AA2">
            <w:pPr>
              <w:pStyle w:val="TableParagraph"/>
              <w:ind w:left="6"/>
              <w:jc w:val="center"/>
              <w:rPr>
                <w:b/>
                <w:sz w:val="20"/>
                <w:szCs w:val="20"/>
                <w:lang w:val="tr-TR"/>
              </w:rPr>
            </w:pPr>
            <w:r w:rsidRPr="0059601B">
              <w:rPr>
                <w:b/>
                <w:sz w:val="20"/>
                <w:szCs w:val="20"/>
                <w:lang w:val="tr-TR"/>
              </w:rPr>
              <w:t>0</w:t>
            </w:r>
          </w:p>
        </w:tc>
        <w:tc>
          <w:tcPr>
            <w:tcW w:w="937" w:type="dxa"/>
            <w:vAlign w:val="center"/>
          </w:tcPr>
          <w:p w:rsidR="007E14E5" w:rsidRPr="0059601B" w:rsidRDefault="007E14E5" w:rsidP="00AD7AA2">
            <w:pPr>
              <w:pStyle w:val="TableParagraph"/>
              <w:ind w:left="7"/>
              <w:jc w:val="center"/>
              <w:rPr>
                <w:b/>
                <w:sz w:val="20"/>
                <w:szCs w:val="20"/>
                <w:lang w:val="tr-TR"/>
              </w:rPr>
            </w:pPr>
            <w:r w:rsidRPr="0059601B">
              <w:rPr>
                <w:b/>
                <w:sz w:val="20"/>
                <w:szCs w:val="20"/>
                <w:lang w:val="tr-TR"/>
              </w:rPr>
              <w:t>3</w:t>
            </w:r>
          </w:p>
        </w:tc>
        <w:tc>
          <w:tcPr>
            <w:tcW w:w="1683" w:type="dxa"/>
            <w:vAlign w:val="center"/>
          </w:tcPr>
          <w:p w:rsidR="007E14E5" w:rsidRPr="0059601B" w:rsidRDefault="007E14E5" w:rsidP="00AD7AA2">
            <w:pPr>
              <w:pStyle w:val="TableParagraph"/>
              <w:ind w:left="5"/>
              <w:jc w:val="center"/>
              <w:rPr>
                <w:b/>
                <w:sz w:val="20"/>
                <w:szCs w:val="20"/>
                <w:lang w:val="tr-TR"/>
              </w:rPr>
            </w:pPr>
            <w:r w:rsidRPr="0059601B">
              <w:rPr>
                <w:b/>
                <w:sz w:val="20"/>
                <w:szCs w:val="20"/>
                <w:lang w:val="tr-TR"/>
              </w:rPr>
              <w:t>4</w:t>
            </w:r>
          </w:p>
        </w:tc>
      </w:tr>
      <w:tr w:rsidR="007E14E5" w:rsidRPr="0059601B" w:rsidTr="00AD7AA2">
        <w:trPr>
          <w:trHeight w:val="607"/>
        </w:trPr>
        <w:tc>
          <w:tcPr>
            <w:tcW w:w="1260" w:type="dxa"/>
            <w:vAlign w:val="center"/>
          </w:tcPr>
          <w:p w:rsidR="007E14E5" w:rsidRPr="0059601B" w:rsidRDefault="007E14E5" w:rsidP="00AD7AA2">
            <w:pPr>
              <w:pStyle w:val="TableParagraph"/>
              <w:ind w:left="223" w:right="202" w:firstLine="28"/>
              <w:rPr>
                <w:b/>
                <w:sz w:val="20"/>
                <w:szCs w:val="20"/>
                <w:lang w:val="tr-TR"/>
              </w:rPr>
            </w:pPr>
            <w:r w:rsidRPr="0059601B">
              <w:rPr>
                <w:b/>
                <w:sz w:val="20"/>
                <w:szCs w:val="20"/>
                <w:lang w:val="tr-TR"/>
              </w:rPr>
              <w:t>DERSİN</w:t>
            </w:r>
            <w:r w:rsidRPr="0059601B">
              <w:rPr>
                <w:b/>
                <w:spacing w:val="-1"/>
                <w:sz w:val="20"/>
                <w:szCs w:val="20"/>
                <w:lang w:val="tr-TR"/>
              </w:rPr>
              <w:t>İÇERİĞİ</w:t>
            </w:r>
          </w:p>
        </w:tc>
        <w:tc>
          <w:tcPr>
            <w:tcW w:w="7534" w:type="dxa"/>
            <w:gridSpan w:val="5"/>
            <w:vAlign w:val="center"/>
          </w:tcPr>
          <w:p w:rsidR="007E14E5" w:rsidRPr="0059601B" w:rsidRDefault="007E14E5" w:rsidP="00AD7AA2">
            <w:pPr>
              <w:pStyle w:val="TableParagraph"/>
              <w:ind w:firstLine="309"/>
              <w:jc w:val="both"/>
              <w:rPr>
                <w:sz w:val="20"/>
                <w:szCs w:val="20"/>
                <w:lang w:val="tr-TR"/>
              </w:rPr>
            </w:pPr>
            <w:r w:rsidRPr="0059601B">
              <w:rPr>
                <w:sz w:val="20"/>
                <w:szCs w:val="20"/>
                <w:lang w:val="tr-TR"/>
              </w:rPr>
              <w:t xml:space="preserve">Stereo kimya, Alkoller, Eterler, Fenoller, Aldehitler, Ketonlar, </w:t>
            </w:r>
            <w:proofErr w:type="spellStart"/>
            <w:r w:rsidRPr="0059601B">
              <w:rPr>
                <w:sz w:val="20"/>
                <w:szCs w:val="20"/>
                <w:lang w:val="tr-TR"/>
              </w:rPr>
              <w:t>Karboksilli</w:t>
            </w:r>
            <w:proofErr w:type="spellEnd"/>
            <w:r w:rsidRPr="0059601B">
              <w:rPr>
                <w:sz w:val="20"/>
                <w:szCs w:val="20"/>
                <w:lang w:val="tr-TR"/>
              </w:rPr>
              <w:t xml:space="preserve"> asitler ve </w:t>
            </w:r>
            <w:proofErr w:type="gramStart"/>
            <w:r w:rsidRPr="0059601B">
              <w:rPr>
                <w:sz w:val="20"/>
                <w:szCs w:val="20"/>
                <w:lang w:val="tr-TR"/>
              </w:rPr>
              <w:t>aminlerin</w:t>
            </w:r>
            <w:proofErr w:type="gramEnd"/>
            <w:r w:rsidRPr="0059601B">
              <w:rPr>
                <w:sz w:val="20"/>
                <w:szCs w:val="20"/>
                <w:lang w:val="tr-TR"/>
              </w:rPr>
              <w:t xml:space="preserve"> elde edilişleri, fiziksel ve kimyasal özellikleri, reaksiyonları ve kullanıldığı yerler</w:t>
            </w:r>
          </w:p>
        </w:tc>
      </w:tr>
    </w:tbl>
    <w:p w:rsidR="002F6BB6" w:rsidRPr="0059601B" w:rsidRDefault="002F6BB6" w:rsidP="002F6BB6">
      <w:pPr>
        <w:rPr>
          <w:rFonts w:ascii="Times New Roman" w:hAnsi="Times New Roman" w:cs="Times New Roman"/>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7E14E5" w:rsidRPr="0059601B" w:rsidTr="00AD7AA2">
        <w:trPr>
          <w:trHeight w:val="460"/>
        </w:trPr>
        <w:tc>
          <w:tcPr>
            <w:tcW w:w="1260" w:type="dxa"/>
            <w:vAlign w:val="center"/>
          </w:tcPr>
          <w:p w:rsidR="007E14E5" w:rsidRPr="0059601B" w:rsidRDefault="007E14E5" w:rsidP="00AD7AA2">
            <w:pPr>
              <w:pStyle w:val="TableParagraph"/>
              <w:ind w:left="329" w:right="228" w:hanging="77"/>
              <w:rPr>
                <w:b/>
                <w:sz w:val="20"/>
                <w:szCs w:val="20"/>
                <w:lang w:val="tr-TR"/>
              </w:rPr>
            </w:pPr>
            <w:r w:rsidRPr="0059601B">
              <w:rPr>
                <w:b/>
                <w:spacing w:val="-1"/>
                <w:sz w:val="20"/>
                <w:szCs w:val="20"/>
                <w:lang w:val="tr-TR"/>
              </w:rPr>
              <w:t>DERSİN</w:t>
            </w:r>
            <w:r w:rsidRPr="0059601B">
              <w:rPr>
                <w:b/>
                <w:sz w:val="20"/>
                <w:szCs w:val="20"/>
                <w:lang w:val="tr-TR"/>
              </w:rPr>
              <w:t>KODU</w:t>
            </w:r>
          </w:p>
        </w:tc>
        <w:tc>
          <w:tcPr>
            <w:tcW w:w="3529" w:type="dxa"/>
            <w:vAlign w:val="center"/>
          </w:tcPr>
          <w:p w:rsidR="007E14E5" w:rsidRPr="0059601B" w:rsidRDefault="007E14E5" w:rsidP="00AD7AA2">
            <w:pPr>
              <w:pStyle w:val="TableParagraph"/>
              <w:ind w:left="1176"/>
              <w:rPr>
                <w:b/>
                <w:sz w:val="20"/>
                <w:szCs w:val="20"/>
                <w:lang w:val="tr-TR"/>
              </w:rPr>
            </w:pPr>
            <w:r w:rsidRPr="0059601B">
              <w:rPr>
                <w:b/>
                <w:sz w:val="20"/>
                <w:szCs w:val="20"/>
                <w:lang w:val="tr-TR"/>
              </w:rPr>
              <w:t>DERSİNADI</w:t>
            </w:r>
          </w:p>
        </w:tc>
        <w:tc>
          <w:tcPr>
            <w:tcW w:w="840" w:type="dxa"/>
            <w:vAlign w:val="center"/>
          </w:tcPr>
          <w:p w:rsidR="007E14E5" w:rsidRPr="0059601B" w:rsidRDefault="007E14E5" w:rsidP="00AD7AA2">
            <w:pPr>
              <w:pStyle w:val="TableParagraph"/>
              <w:ind w:left="148" w:right="138"/>
              <w:rPr>
                <w:b/>
                <w:sz w:val="20"/>
                <w:szCs w:val="20"/>
                <w:lang w:val="tr-TR"/>
              </w:rPr>
            </w:pPr>
            <w:r w:rsidRPr="0059601B">
              <w:rPr>
                <w:b/>
                <w:sz w:val="20"/>
                <w:szCs w:val="20"/>
                <w:lang w:val="tr-TR"/>
              </w:rPr>
              <w:t>Teori</w:t>
            </w:r>
          </w:p>
        </w:tc>
        <w:tc>
          <w:tcPr>
            <w:tcW w:w="545" w:type="dxa"/>
            <w:vAlign w:val="center"/>
          </w:tcPr>
          <w:p w:rsidR="007E14E5" w:rsidRPr="0059601B" w:rsidRDefault="007E14E5" w:rsidP="00AD7AA2">
            <w:pPr>
              <w:pStyle w:val="TableParagraph"/>
              <w:ind w:left="128" w:right="122"/>
              <w:rPr>
                <w:b/>
                <w:sz w:val="20"/>
                <w:szCs w:val="20"/>
                <w:lang w:val="tr-TR"/>
              </w:rPr>
            </w:pPr>
            <w:r w:rsidRPr="0059601B">
              <w:rPr>
                <w:b/>
                <w:sz w:val="20"/>
                <w:szCs w:val="20"/>
                <w:lang w:val="tr-TR"/>
              </w:rPr>
              <w:t>Uy</w:t>
            </w:r>
          </w:p>
        </w:tc>
        <w:tc>
          <w:tcPr>
            <w:tcW w:w="937" w:type="dxa"/>
            <w:vAlign w:val="center"/>
          </w:tcPr>
          <w:p w:rsidR="007E14E5" w:rsidRPr="0059601B" w:rsidRDefault="007E14E5" w:rsidP="00AD7AA2">
            <w:pPr>
              <w:pStyle w:val="TableParagraph"/>
              <w:ind w:left="198" w:right="189"/>
              <w:rPr>
                <w:b/>
                <w:sz w:val="20"/>
                <w:szCs w:val="20"/>
                <w:lang w:val="tr-TR"/>
              </w:rPr>
            </w:pPr>
            <w:r w:rsidRPr="0059601B">
              <w:rPr>
                <w:b/>
                <w:sz w:val="20"/>
                <w:szCs w:val="20"/>
                <w:lang w:val="tr-TR"/>
              </w:rPr>
              <w:t>Kredi</w:t>
            </w:r>
          </w:p>
        </w:tc>
        <w:tc>
          <w:tcPr>
            <w:tcW w:w="1683" w:type="dxa"/>
            <w:vAlign w:val="center"/>
          </w:tcPr>
          <w:p w:rsidR="007E14E5" w:rsidRPr="0059601B" w:rsidRDefault="007E14E5" w:rsidP="00AD7AA2">
            <w:pPr>
              <w:pStyle w:val="TableParagraph"/>
              <w:ind w:left="547" w:right="541"/>
              <w:rPr>
                <w:b/>
                <w:sz w:val="20"/>
                <w:szCs w:val="20"/>
                <w:lang w:val="tr-TR"/>
              </w:rPr>
            </w:pPr>
            <w:r w:rsidRPr="0059601B">
              <w:rPr>
                <w:b/>
                <w:sz w:val="20"/>
                <w:szCs w:val="20"/>
                <w:lang w:val="tr-TR"/>
              </w:rPr>
              <w:t>AKTS</w:t>
            </w:r>
          </w:p>
        </w:tc>
      </w:tr>
      <w:tr w:rsidR="007E14E5" w:rsidRPr="0059601B" w:rsidTr="00AD7AA2">
        <w:trPr>
          <w:trHeight w:val="457"/>
        </w:trPr>
        <w:tc>
          <w:tcPr>
            <w:tcW w:w="1260" w:type="dxa"/>
            <w:vAlign w:val="center"/>
          </w:tcPr>
          <w:p w:rsidR="007E14E5" w:rsidRPr="0059601B" w:rsidRDefault="007E14E5" w:rsidP="00AD7AA2">
            <w:pPr>
              <w:pStyle w:val="TableParagraph"/>
              <w:ind w:left="329" w:right="228" w:hanging="77"/>
              <w:rPr>
                <w:b/>
                <w:spacing w:val="-1"/>
                <w:sz w:val="20"/>
                <w:szCs w:val="20"/>
                <w:lang w:val="tr-TR"/>
              </w:rPr>
            </w:pPr>
            <w:r w:rsidRPr="0059601B">
              <w:rPr>
                <w:color w:val="000000"/>
                <w:sz w:val="20"/>
                <w:szCs w:val="20"/>
                <w:lang w:eastAsia="tr-TR"/>
              </w:rPr>
              <w:t>KİT206</w:t>
            </w:r>
          </w:p>
        </w:tc>
        <w:tc>
          <w:tcPr>
            <w:tcW w:w="3529" w:type="dxa"/>
            <w:vAlign w:val="center"/>
          </w:tcPr>
          <w:p w:rsidR="007E14E5" w:rsidRPr="0059601B" w:rsidRDefault="007E14E5" w:rsidP="00AD7AA2">
            <w:pPr>
              <w:pStyle w:val="TableParagraph"/>
              <w:ind w:left="329" w:right="228" w:hanging="77"/>
              <w:rPr>
                <w:b/>
                <w:spacing w:val="-1"/>
                <w:sz w:val="20"/>
                <w:szCs w:val="20"/>
                <w:lang w:val="tr-TR"/>
              </w:rPr>
            </w:pPr>
            <w:r w:rsidRPr="0059601B">
              <w:rPr>
                <w:b/>
                <w:spacing w:val="-1"/>
                <w:sz w:val="20"/>
                <w:szCs w:val="20"/>
                <w:lang w:val="tr-TR"/>
              </w:rPr>
              <w:t>Fizikokimya</w:t>
            </w:r>
          </w:p>
        </w:tc>
        <w:tc>
          <w:tcPr>
            <w:tcW w:w="840" w:type="dxa"/>
            <w:vAlign w:val="center"/>
          </w:tcPr>
          <w:p w:rsidR="007E14E5" w:rsidRPr="0059601B" w:rsidRDefault="007E14E5" w:rsidP="00AD7AA2">
            <w:pPr>
              <w:pStyle w:val="TableParagraph"/>
              <w:ind w:left="9"/>
              <w:jc w:val="center"/>
              <w:rPr>
                <w:b/>
                <w:sz w:val="20"/>
                <w:szCs w:val="20"/>
                <w:lang w:val="tr-TR"/>
              </w:rPr>
            </w:pPr>
            <w:r w:rsidRPr="0059601B">
              <w:rPr>
                <w:b/>
                <w:sz w:val="20"/>
                <w:szCs w:val="20"/>
                <w:lang w:val="tr-TR"/>
              </w:rPr>
              <w:t>3</w:t>
            </w:r>
          </w:p>
        </w:tc>
        <w:tc>
          <w:tcPr>
            <w:tcW w:w="545" w:type="dxa"/>
            <w:vAlign w:val="center"/>
          </w:tcPr>
          <w:p w:rsidR="007E14E5" w:rsidRPr="0059601B" w:rsidRDefault="007E14E5" w:rsidP="00AD7AA2">
            <w:pPr>
              <w:pStyle w:val="TableParagraph"/>
              <w:ind w:left="6"/>
              <w:jc w:val="center"/>
              <w:rPr>
                <w:b/>
                <w:sz w:val="20"/>
                <w:szCs w:val="20"/>
                <w:lang w:val="tr-TR"/>
              </w:rPr>
            </w:pPr>
            <w:r w:rsidRPr="0059601B">
              <w:rPr>
                <w:b/>
                <w:sz w:val="20"/>
                <w:szCs w:val="20"/>
                <w:lang w:val="tr-TR"/>
              </w:rPr>
              <w:t>0</w:t>
            </w:r>
          </w:p>
        </w:tc>
        <w:tc>
          <w:tcPr>
            <w:tcW w:w="937" w:type="dxa"/>
            <w:vAlign w:val="center"/>
          </w:tcPr>
          <w:p w:rsidR="007E14E5" w:rsidRPr="0059601B" w:rsidRDefault="007E14E5" w:rsidP="00AD7AA2">
            <w:pPr>
              <w:pStyle w:val="TableParagraph"/>
              <w:ind w:left="7"/>
              <w:jc w:val="center"/>
              <w:rPr>
                <w:b/>
                <w:sz w:val="20"/>
                <w:szCs w:val="20"/>
                <w:lang w:val="tr-TR"/>
              </w:rPr>
            </w:pPr>
            <w:r w:rsidRPr="0059601B">
              <w:rPr>
                <w:b/>
                <w:sz w:val="20"/>
                <w:szCs w:val="20"/>
                <w:lang w:val="tr-TR"/>
              </w:rPr>
              <w:t>3</w:t>
            </w:r>
          </w:p>
        </w:tc>
        <w:tc>
          <w:tcPr>
            <w:tcW w:w="1683" w:type="dxa"/>
            <w:vAlign w:val="center"/>
          </w:tcPr>
          <w:p w:rsidR="007E14E5" w:rsidRPr="0059601B" w:rsidRDefault="007E14E5" w:rsidP="00AD7AA2">
            <w:pPr>
              <w:pStyle w:val="TableParagraph"/>
              <w:ind w:left="5"/>
              <w:jc w:val="center"/>
              <w:rPr>
                <w:b/>
                <w:sz w:val="20"/>
                <w:szCs w:val="20"/>
                <w:lang w:val="tr-TR"/>
              </w:rPr>
            </w:pPr>
            <w:r w:rsidRPr="0059601B">
              <w:rPr>
                <w:b/>
                <w:sz w:val="20"/>
                <w:szCs w:val="20"/>
                <w:lang w:val="tr-TR"/>
              </w:rPr>
              <w:t>4</w:t>
            </w:r>
          </w:p>
        </w:tc>
      </w:tr>
      <w:tr w:rsidR="007E14E5" w:rsidRPr="0059601B" w:rsidTr="00AD7AA2">
        <w:trPr>
          <w:trHeight w:val="607"/>
        </w:trPr>
        <w:tc>
          <w:tcPr>
            <w:tcW w:w="1260" w:type="dxa"/>
            <w:vAlign w:val="center"/>
          </w:tcPr>
          <w:p w:rsidR="007E14E5" w:rsidRPr="0059601B" w:rsidRDefault="007E14E5" w:rsidP="00AD7AA2">
            <w:pPr>
              <w:pStyle w:val="TableParagraph"/>
              <w:ind w:left="223" w:right="202" w:firstLine="28"/>
              <w:rPr>
                <w:b/>
                <w:sz w:val="20"/>
                <w:szCs w:val="20"/>
                <w:lang w:val="tr-TR"/>
              </w:rPr>
            </w:pPr>
            <w:r w:rsidRPr="0059601B">
              <w:rPr>
                <w:b/>
                <w:sz w:val="20"/>
                <w:szCs w:val="20"/>
                <w:lang w:val="tr-TR"/>
              </w:rPr>
              <w:t>DERSİN</w:t>
            </w:r>
            <w:r w:rsidRPr="0059601B">
              <w:rPr>
                <w:b/>
                <w:spacing w:val="-1"/>
                <w:sz w:val="20"/>
                <w:szCs w:val="20"/>
                <w:lang w:val="tr-TR"/>
              </w:rPr>
              <w:t>İÇERİĞİ</w:t>
            </w:r>
          </w:p>
        </w:tc>
        <w:tc>
          <w:tcPr>
            <w:tcW w:w="7534" w:type="dxa"/>
            <w:gridSpan w:val="5"/>
            <w:vAlign w:val="center"/>
          </w:tcPr>
          <w:p w:rsidR="007E14E5" w:rsidRPr="0059601B" w:rsidRDefault="007E14E5" w:rsidP="00AD7AA2">
            <w:pPr>
              <w:pStyle w:val="TableParagraph"/>
              <w:ind w:firstLine="309"/>
              <w:jc w:val="both"/>
              <w:rPr>
                <w:sz w:val="20"/>
                <w:szCs w:val="20"/>
                <w:lang w:val="tr-TR"/>
              </w:rPr>
            </w:pPr>
            <w:r w:rsidRPr="0059601B">
              <w:rPr>
                <w:sz w:val="20"/>
                <w:szCs w:val="20"/>
                <w:lang w:val="tr-TR"/>
              </w:rPr>
              <w:t>Kimyasal kinetik, Kimyasal denge, Kimyasal termodinamik, Elektrokimya</w:t>
            </w:r>
          </w:p>
        </w:tc>
      </w:tr>
    </w:tbl>
    <w:p w:rsidR="007E14E5" w:rsidRPr="0059601B" w:rsidRDefault="007E14E5" w:rsidP="002F6BB6">
      <w:pPr>
        <w:rPr>
          <w:rFonts w:ascii="Times New Roman" w:hAnsi="Times New Roman" w:cs="Times New Roman"/>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9A4086" w:rsidRPr="0059601B" w:rsidTr="00AD7AA2">
        <w:trPr>
          <w:trHeight w:val="460"/>
        </w:trPr>
        <w:tc>
          <w:tcPr>
            <w:tcW w:w="1260" w:type="dxa"/>
            <w:vAlign w:val="center"/>
          </w:tcPr>
          <w:p w:rsidR="009A4086" w:rsidRPr="0059601B" w:rsidRDefault="009A4086" w:rsidP="00AD7AA2">
            <w:pPr>
              <w:pStyle w:val="TableParagraph"/>
              <w:ind w:left="329" w:right="228" w:hanging="77"/>
              <w:rPr>
                <w:b/>
                <w:sz w:val="20"/>
                <w:szCs w:val="20"/>
                <w:lang w:val="tr-TR"/>
              </w:rPr>
            </w:pPr>
            <w:r w:rsidRPr="0059601B">
              <w:rPr>
                <w:b/>
                <w:spacing w:val="-1"/>
                <w:sz w:val="20"/>
                <w:szCs w:val="20"/>
                <w:lang w:val="tr-TR"/>
              </w:rPr>
              <w:t>DERSİN</w:t>
            </w:r>
            <w:r w:rsidRPr="0059601B">
              <w:rPr>
                <w:b/>
                <w:sz w:val="20"/>
                <w:szCs w:val="20"/>
                <w:lang w:val="tr-TR"/>
              </w:rPr>
              <w:t>KODU</w:t>
            </w:r>
          </w:p>
        </w:tc>
        <w:tc>
          <w:tcPr>
            <w:tcW w:w="3529" w:type="dxa"/>
            <w:vAlign w:val="center"/>
          </w:tcPr>
          <w:p w:rsidR="009A4086" w:rsidRPr="0059601B" w:rsidRDefault="009A4086" w:rsidP="00AD7AA2">
            <w:pPr>
              <w:pStyle w:val="TableParagraph"/>
              <w:ind w:left="1176"/>
              <w:rPr>
                <w:b/>
                <w:sz w:val="20"/>
                <w:szCs w:val="20"/>
                <w:lang w:val="tr-TR"/>
              </w:rPr>
            </w:pPr>
            <w:r w:rsidRPr="0059601B">
              <w:rPr>
                <w:b/>
                <w:sz w:val="20"/>
                <w:szCs w:val="20"/>
                <w:lang w:val="tr-TR"/>
              </w:rPr>
              <w:t>DERSİNADI</w:t>
            </w:r>
          </w:p>
        </w:tc>
        <w:tc>
          <w:tcPr>
            <w:tcW w:w="840" w:type="dxa"/>
            <w:vAlign w:val="center"/>
          </w:tcPr>
          <w:p w:rsidR="009A4086" w:rsidRPr="0059601B" w:rsidRDefault="009A4086" w:rsidP="00AD7AA2">
            <w:pPr>
              <w:pStyle w:val="TableParagraph"/>
              <w:ind w:left="148" w:right="138"/>
              <w:rPr>
                <w:b/>
                <w:sz w:val="20"/>
                <w:szCs w:val="20"/>
                <w:lang w:val="tr-TR"/>
              </w:rPr>
            </w:pPr>
            <w:r w:rsidRPr="0059601B">
              <w:rPr>
                <w:b/>
                <w:sz w:val="20"/>
                <w:szCs w:val="20"/>
                <w:lang w:val="tr-TR"/>
              </w:rPr>
              <w:t>Teori</w:t>
            </w:r>
          </w:p>
        </w:tc>
        <w:tc>
          <w:tcPr>
            <w:tcW w:w="545" w:type="dxa"/>
            <w:vAlign w:val="center"/>
          </w:tcPr>
          <w:p w:rsidR="009A4086" w:rsidRPr="0059601B" w:rsidRDefault="009A4086" w:rsidP="00AD7AA2">
            <w:pPr>
              <w:pStyle w:val="TableParagraph"/>
              <w:ind w:left="128" w:right="122"/>
              <w:rPr>
                <w:b/>
                <w:sz w:val="20"/>
                <w:szCs w:val="20"/>
                <w:lang w:val="tr-TR"/>
              </w:rPr>
            </w:pPr>
            <w:r w:rsidRPr="0059601B">
              <w:rPr>
                <w:b/>
                <w:sz w:val="20"/>
                <w:szCs w:val="20"/>
                <w:lang w:val="tr-TR"/>
              </w:rPr>
              <w:t>Uy</w:t>
            </w:r>
          </w:p>
        </w:tc>
        <w:tc>
          <w:tcPr>
            <w:tcW w:w="937" w:type="dxa"/>
            <w:vAlign w:val="center"/>
          </w:tcPr>
          <w:p w:rsidR="009A4086" w:rsidRPr="0059601B" w:rsidRDefault="009A4086" w:rsidP="00AD7AA2">
            <w:pPr>
              <w:pStyle w:val="TableParagraph"/>
              <w:ind w:left="198" w:right="189"/>
              <w:rPr>
                <w:b/>
                <w:sz w:val="20"/>
                <w:szCs w:val="20"/>
                <w:lang w:val="tr-TR"/>
              </w:rPr>
            </w:pPr>
            <w:r w:rsidRPr="0059601B">
              <w:rPr>
                <w:b/>
                <w:sz w:val="20"/>
                <w:szCs w:val="20"/>
                <w:lang w:val="tr-TR"/>
              </w:rPr>
              <w:t>Kredi</w:t>
            </w:r>
          </w:p>
        </w:tc>
        <w:tc>
          <w:tcPr>
            <w:tcW w:w="1683" w:type="dxa"/>
            <w:vAlign w:val="center"/>
          </w:tcPr>
          <w:p w:rsidR="009A4086" w:rsidRPr="0059601B" w:rsidRDefault="009A4086" w:rsidP="00AD7AA2">
            <w:pPr>
              <w:pStyle w:val="TableParagraph"/>
              <w:ind w:left="547" w:right="541"/>
              <w:rPr>
                <w:b/>
                <w:sz w:val="20"/>
                <w:szCs w:val="20"/>
                <w:lang w:val="tr-TR"/>
              </w:rPr>
            </w:pPr>
            <w:r w:rsidRPr="0059601B">
              <w:rPr>
                <w:b/>
                <w:sz w:val="20"/>
                <w:szCs w:val="20"/>
                <w:lang w:val="tr-TR"/>
              </w:rPr>
              <w:t>AKTS</w:t>
            </w:r>
          </w:p>
        </w:tc>
      </w:tr>
      <w:tr w:rsidR="009A4086" w:rsidRPr="0059601B" w:rsidTr="00AD7AA2">
        <w:trPr>
          <w:trHeight w:val="457"/>
        </w:trPr>
        <w:tc>
          <w:tcPr>
            <w:tcW w:w="1260" w:type="dxa"/>
            <w:vAlign w:val="center"/>
          </w:tcPr>
          <w:p w:rsidR="009A4086" w:rsidRPr="0059601B" w:rsidRDefault="009A4086" w:rsidP="00AD7AA2">
            <w:pPr>
              <w:pStyle w:val="TableParagraph"/>
              <w:ind w:left="329" w:right="228" w:hanging="77"/>
              <w:rPr>
                <w:b/>
                <w:spacing w:val="-1"/>
                <w:sz w:val="20"/>
                <w:szCs w:val="20"/>
                <w:lang w:val="tr-TR"/>
              </w:rPr>
            </w:pPr>
            <w:r w:rsidRPr="0059601B">
              <w:rPr>
                <w:color w:val="000000"/>
                <w:sz w:val="20"/>
                <w:szCs w:val="20"/>
                <w:lang w:eastAsia="tr-TR"/>
              </w:rPr>
              <w:t>KİT208</w:t>
            </w:r>
          </w:p>
        </w:tc>
        <w:tc>
          <w:tcPr>
            <w:tcW w:w="3529" w:type="dxa"/>
            <w:vAlign w:val="center"/>
          </w:tcPr>
          <w:p w:rsidR="009A4086" w:rsidRPr="0059601B" w:rsidRDefault="009A4086" w:rsidP="00AD7AA2">
            <w:pPr>
              <w:pStyle w:val="TableParagraph"/>
              <w:ind w:left="329" w:right="228" w:hanging="77"/>
              <w:rPr>
                <w:b/>
                <w:spacing w:val="-1"/>
                <w:sz w:val="20"/>
                <w:szCs w:val="20"/>
                <w:lang w:val="tr-TR"/>
              </w:rPr>
            </w:pPr>
            <w:r w:rsidRPr="0059601B">
              <w:rPr>
                <w:b/>
                <w:spacing w:val="-1"/>
                <w:sz w:val="20"/>
                <w:szCs w:val="20"/>
                <w:lang w:val="tr-TR"/>
              </w:rPr>
              <w:t>Endüstriyel Kimya</w:t>
            </w:r>
          </w:p>
        </w:tc>
        <w:tc>
          <w:tcPr>
            <w:tcW w:w="840" w:type="dxa"/>
            <w:vAlign w:val="center"/>
          </w:tcPr>
          <w:p w:rsidR="009A4086" w:rsidRPr="0059601B" w:rsidRDefault="009A4086" w:rsidP="00AD7AA2">
            <w:pPr>
              <w:pStyle w:val="TableParagraph"/>
              <w:ind w:left="9"/>
              <w:jc w:val="center"/>
              <w:rPr>
                <w:b/>
                <w:sz w:val="20"/>
                <w:szCs w:val="20"/>
                <w:lang w:val="tr-TR"/>
              </w:rPr>
            </w:pPr>
            <w:r w:rsidRPr="0059601B">
              <w:rPr>
                <w:b/>
                <w:sz w:val="20"/>
                <w:szCs w:val="20"/>
                <w:lang w:val="tr-TR"/>
              </w:rPr>
              <w:t>3</w:t>
            </w:r>
          </w:p>
        </w:tc>
        <w:tc>
          <w:tcPr>
            <w:tcW w:w="545" w:type="dxa"/>
            <w:vAlign w:val="center"/>
          </w:tcPr>
          <w:p w:rsidR="009A4086" w:rsidRPr="0059601B" w:rsidRDefault="009A4086" w:rsidP="00AD7AA2">
            <w:pPr>
              <w:pStyle w:val="TableParagraph"/>
              <w:ind w:left="6"/>
              <w:jc w:val="center"/>
              <w:rPr>
                <w:b/>
                <w:sz w:val="20"/>
                <w:szCs w:val="20"/>
                <w:lang w:val="tr-TR"/>
              </w:rPr>
            </w:pPr>
            <w:r w:rsidRPr="0059601B">
              <w:rPr>
                <w:b/>
                <w:sz w:val="20"/>
                <w:szCs w:val="20"/>
                <w:lang w:val="tr-TR"/>
              </w:rPr>
              <w:t>0</w:t>
            </w:r>
          </w:p>
        </w:tc>
        <w:tc>
          <w:tcPr>
            <w:tcW w:w="937" w:type="dxa"/>
            <w:vAlign w:val="center"/>
          </w:tcPr>
          <w:p w:rsidR="009A4086" w:rsidRPr="0059601B" w:rsidRDefault="009A4086" w:rsidP="00AD7AA2">
            <w:pPr>
              <w:pStyle w:val="TableParagraph"/>
              <w:ind w:left="7"/>
              <w:jc w:val="center"/>
              <w:rPr>
                <w:b/>
                <w:sz w:val="20"/>
                <w:szCs w:val="20"/>
                <w:lang w:val="tr-TR"/>
              </w:rPr>
            </w:pPr>
            <w:r w:rsidRPr="0059601B">
              <w:rPr>
                <w:b/>
                <w:sz w:val="20"/>
                <w:szCs w:val="20"/>
                <w:lang w:val="tr-TR"/>
              </w:rPr>
              <w:t>3</w:t>
            </w:r>
          </w:p>
        </w:tc>
        <w:tc>
          <w:tcPr>
            <w:tcW w:w="1683" w:type="dxa"/>
            <w:vAlign w:val="center"/>
          </w:tcPr>
          <w:p w:rsidR="009A4086" w:rsidRPr="0059601B" w:rsidRDefault="009A4086" w:rsidP="00AD7AA2">
            <w:pPr>
              <w:pStyle w:val="TableParagraph"/>
              <w:ind w:left="5"/>
              <w:jc w:val="center"/>
              <w:rPr>
                <w:b/>
                <w:sz w:val="20"/>
                <w:szCs w:val="20"/>
                <w:lang w:val="tr-TR"/>
              </w:rPr>
            </w:pPr>
            <w:r w:rsidRPr="0059601B">
              <w:rPr>
                <w:b/>
                <w:sz w:val="20"/>
                <w:szCs w:val="20"/>
                <w:lang w:val="tr-TR"/>
              </w:rPr>
              <w:t>4</w:t>
            </w:r>
          </w:p>
        </w:tc>
      </w:tr>
      <w:tr w:rsidR="009A4086" w:rsidRPr="0059601B" w:rsidTr="00AD7AA2">
        <w:trPr>
          <w:trHeight w:val="607"/>
        </w:trPr>
        <w:tc>
          <w:tcPr>
            <w:tcW w:w="1260" w:type="dxa"/>
            <w:vAlign w:val="center"/>
          </w:tcPr>
          <w:p w:rsidR="009A4086" w:rsidRPr="0059601B" w:rsidRDefault="009A4086" w:rsidP="00AD7AA2">
            <w:pPr>
              <w:pStyle w:val="TableParagraph"/>
              <w:ind w:left="223" w:right="202" w:firstLine="28"/>
              <w:rPr>
                <w:b/>
                <w:sz w:val="20"/>
                <w:szCs w:val="20"/>
                <w:lang w:val="tr-TR"/>
              </w:rPr>
            </w:pPr>
            <w:r w:rsidRPr="0059601B">
              <w:rPr>
                <w:b/>
                <w:sz w:val="20"/>
                <w:szCs w:val="20"/>
                <w:lang w:val="tr-TR"/>
              </w:rPr>
              <w:t>DERSİN</w:t>
            </w:r>
            <w:r w:rsidRPr="0059601B">
              <w:rPr>
                <w:b/>
                <w:spacing w:val="-1"/>
                <w:sz w:val="20"/>
                <w:szCs w:val="20"/>
                <w:lang w:val="tr-TR"/>
              </w:rPr>
              <w:t>İÇERİĞİ</w:t>
            </w:r>
          </w:p>
        </w:tc>
        <w:tc>
          <w:tcPr>
            <w:tcW w:w="7534" w:type="dxa"/>
            <w:gridSpan w:val="5"/>
            <w:vAlign w:val="center"/>
          </w:tcPr>
          <w:p w:rsidR="009A4086" w:rsidRPr="0059601B" w:rsidRDefault="009A4086" w:rsidP="00AD7AA2">
            <w:pPr>
              <w:pStyle w:val="TableParagraph"/>
              <w:ind w:firstLine="309"/>
              <w:jc w:val="both"/>
              <w:rPr>
                <w:sz w:val="20"/>
                <w:szCs w:val="20"/>
                <w:lang w:val="tr-TR"/>
              </w:rPr>
            </w:pPr>
            <w:r w:rsidRPr="0059601B">
              <w:rPr>
                <w:sz w:val="20"/>
                <w:szCs w:val="20"/>
                <w:lang w:val="tr-TR"/>
              </w:rPr>
              <w:t xml:space="preserve">Petrol </w:t>
            </w:r>
            <w:proofErr w:type="spellStart"/>
            <w:r w:rsidRPr="0059601B">
              <w:rPr>
                <w:sz w:val="20"/>
                <w:szCs w:val="20"/>
                <w:lang w:val="tr-TR"/>
              </w:rPr>
              <w:t>rafinasyonu</w:t>
            </w:r>
            <w:proofErr w:type="spellEnd"/>
            <w:r w:rsidRPr="0059601B">
              <w:rPr>
                <w:sz w:val="20"/>
                <w:szCs w:val="20"/>
                <w:lang w:val="tr-TR"/>
              </w:rPr>
              <w:t>, Petrokimyasal maddeler, Plastik endüstrileri, Sentetik elyaf ve film endüstrileri, Şeker endüstrisi, Odun ve selüloz endüstrisi, Sabun ve deterjanlar, Yağ endüstrisi</w:t>
            </w:r>
          </w:p>
        </w:tc>
      </w:tr>
    </w:tbl>
    <w:p w:rsidR="009A4086" w:rsidRPr="0059601B" w:rsidRDefault="009A4086" w:rsidP="002F6BB6">
      <w:pPr>
        <w:rPr>
          <w:rFonts w:ascii="Times New Roman" w:hAnsi="Times New Roman" w:cs="Times New Roman"/>
          <w:sz w:val="20"/>
          <w:szCs w:val="20"/>
        </w:rPr>
      </w:pPr>
    </w:p>
    <w:p w:rsidR="00CD5BF3" w:rsidRPr="0059601B" w:rsidRDefault="00CD5BF3" w:rsidP="00CD5BF3">
      <w:pPr>
        <w:jc w:val="center"/>
        <w:rPr>
          <w:rFonts w:ascii="Times New Roman" w:hAnsi="Times New Roman" w:cs="Times New Roman"/>
          <w:b/>
          <w:i/>
          <w:color w:val="2E74B5" w:themeColor="accent1" w:themeShade="BF"/>
          <w:sz w:val="20"/>
          <w:szCs w:val="20"/>
        </w:rPr>
      </w:pPr>
      <w:r w:rsidRPr="0059601B">
        <w:rPr>
          <w:rFonts w:ascii="Times New Roman" w:hAnsi="Times New Roman" w:cs="Times New Roman"/>
          <w:b/>
          <w:i/>
          <w:color w:val="2E74B5" w:themeColor="accent1" w:themeShade="BF"/>
          <w:sz w:val="20"/>
          <w:szCs w:val="20"/>
        </w:rPr>
        <w:t>SEÇMELİ DERSLER</w:t>
      </w:r>
      <w:r w:rsidRPr="0059601B">
        <w:rPr>
          <w:rFonts w:ascii="Times New Roman" w:hAnsi="Times New Roman" w:cs="Times New Roman"/>
          <w:b/>
          <w:i/>
          <w:color w:val="2E74B5" w:themeColor="accent1" w:themeShade="BF"/>
          <w:sz w:val="20"/>
          <w:szCs w:val="20"/>
        </w:rPr>
        <w:tab/>
      </w:r>
      <w:r w:rsidRPr="0059601B">
        <w:rPr>
          <w:rFonts w:ascii="Times New Roman" w:hAnsi="Times New Roman" w:cs="Times New Roman"/>
          <w:b/>
          <w:i/>
          <w:color w:val="2E74B5" w:themeColor="accent1" w:themeShade="BF"/>
          <w:sz w:val="20"/>
          <w:szCs w:val="20"/>
        </w:rPr>
        <w:tab/>
      </w:r>
      <w:r w:rsidRPr="0059601B">
        <w:rPr>
          <w:rFonts w:ascii="Times New Roman" w:hAnsi="Times New Roman" w:cs="Times New Roman"/>
          <w:b/>
          <w:i/>
          <w:color w:val="2E74B5" w:themeColor="accent1" w:themeShade="BF"/>
          <w:sz w:val="20"/>
          <w:szCs w:val="20"/>
        </w:rPr>
        <w:tab/>
      </w:r>
      <w:r w:rsidRPr="0059601B">
        <w:rPr>
          <w:rFonts w:ascii="Times New Roman" w:hAnsi="Times New Roman" w:cs="Times New Roman"/>
          <w:b/>
          <w:i/>
          <w:color w:val="2E74B5" w:themeColor="accent1" w:themeShade="BF"/>
          <w:sz w:val="20"/>
          <w:szCs w:val="20"/>
        </w:rPr>
        <w:tab/>
      </w:r>
      <w:r w:rsidRPr="0059601B">
        <w:rPr>
          <w:rFonts w:ascii="Times New Roman" w:hAnsi="Times New Roman" w:cs="Times New Roman"/>
          <w:b/>
          <w:i/>
          <w:color w:val="2E74B5" w:themeColor="accent1" w:themeShade="BF"/>
          <w:sz w:val="20"/>
          <w:szCs w:val="20"/>
        </w:rPr>
        <w:tab/>
      </w:r>
      <w:r w:rsidRPr="0059601B">
        <w:rPr>
          <w:rFonts w:ascii="Times New Roman" w:hAnsi="Times New Roman" w:cs="Times New Roman"/>
          <w:b/>
          <w:i/>
          <w:color w:val="2E74B5" w:themeColor="accent1" w:themeShade="BF"/>
          <w:sz w:val="20"/>
          <w:szCs w:val="20"/>
        </w:rPr>
        <w:tab/>
      </w:r>
      <w:r w:rsidRPr="0059601B">
        <w:rPr>
          <w:rFonts w:ascii="Times New Roman" w:hAnsi="Times New Roman" w:cs="Times New Roman"/>
          <w:b/>
          <w:i/>
          <w:color w:val="2E74B5" w:themeColor="accent1" w:themeShade="BF"/>
          <w:sz w:val="20"/>
          <w:szCs w:val="20"/>
        </w:rPr>
        <w:tab/>
      </w:r>
      <w:r w:rsidR="005D2B3C" w:rsidRPr="0059601B">
        <w:rPr>
          <w:rFonts w:ascii="Times New Roman" w:hAnsi="Times New Roman" w:cs="Times New Roman"/>
          <w:b/>
          <w:i/>
          <w:color w:val="2E74B5" w:themeColor="accent1" w:themeShade="BF"/>
          <w:sz w:val="20"/>
          <w:szCs w:val="20"/>
        </w:rPr>
        <w:t>2. SINIF / 4.YARIYIL</w:t>
      </w: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BE0112" w:rsidRPr="0059601B" w:rsidTr="00AD7AA2">
        <w:trPr>
          <w:trHeight w:val="460"/>
        </w:trPr>
        <w:tc>
          <w:tcPr>
            <w:tcW w:w="1260" w:type="dxa"/>
            <w:vAlign w:val="center"/>
          </w:tcPr>
          <w:p w:rsidR="00B02D51" w:rsidRPr="0059601B" w:rsidRDefault="00B02D51" w:rsidP="00AD7AA2">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B02D51" w:rsidRPr="0059601B" w:rsidRDefault="00B02D51" w:rsidP="00AD7AA2">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B02D51" w:rsidRPr="0059601B" w:rsidRDefault="00B02D51" w:rsidP="00AD7AA2">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B02D51" w:rsidRPr="0059601B" w:rsidRDefault="00B02D51" w:rsidP="00AD7AA2">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B02D51" w:rsidRPr="0059601B" w:rsidRDefault="00B02D51" w:rsidP="00AD7AA2">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B02D51" w:rsidRPr="0059601B" w:rsidRDefault="00B02D51" w:rsidP="00AD7AA2">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BE0112" w:rsidRPr="0059601B" w:rsidTr="00AD7AA2">
        <w:trPr>
          <w:trHeight w:val="457"/>
        </w:trPr>
        <w:tc>
          <w:tcPr>
            <w:tcW w:w="1260" w:type="dxa"/>
            <w:vAlign w:val="center"/>
          </w:tcPr>
          <w:p w:rsidR="00B02D51" w:rsidRPr="0059601B" w:rsidRDefault="00B02D51" w:rsidP="00AD7AA2">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KİT210</w:t>
            </w:r>
          </w:p>
        </w:tc>
        <w:tc>
          <w:tcPr>
            <w:tcW w:w="3529" w:type="dxa"/>
            <w:vAlign w:val="center"/>
          </w:tcPr>
          <w:p w:rsidR="00B02D51" w:rsidRPr="0059601B" w:rsidRDefault="00B02D51" w:rsidP="00AD7AA2">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Tekstil Kimyası</w:t>
            </w:r>
          </w:p>
        </w:tc>
        <w:tc>
          <w:tcPr>
            <w:tcW w:w="840" w:type="dxa"/>
            <w:vAlign w:val="center"/>
          </w:tcPr>
          <w:p w:rsidR="00B02D51" w:rsidRPr="0059601B" w:rsidRDefault="00B02D51" w:rsidP="00AD7AA2">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B02D51" w:rsidRPr="0059601B" w:rsidRDefault="00B02D51" w:rsidP="00AD7AA2">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B02D51" w:rsidRPr="0059601B" w:rsidRDefault="00A41BFB" w:rsidP="00AD7AA2">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3</w:t>
            </w:r>
          </w:p>
        </w:tc>
        <w:tc>
          <w:tcPr>
            <w:tcW w:w="1683" w:type="dxa"/>
            <w:vAlign w:val="center"/>
          </w:tcPr>
          <w:p w:rsidR="00B02D51" w:rsidRPr="0059601B" w:rsidRDefault="00B02D51" w:rsidP="00AD7AA2">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3</w:t>
            </w:r>
          </w:p>
        </w:tc>
      </w:tr>
      <w:tr w:rsidR="00B02D51" w:rsidRPr="0059601B" w:rsidTr="00AD7AA2">
        <w:trPr>
          <w:trHeight w:val="607"/>
        </w:trPr>
        <w:tc>
          <w:tcPr>
            <w:tcW w:w="1260" w:type="dxa"/>
            <w:vAlign w:val="center"/>
          </w:tcPr>
          <w:p w:rsidR="00B02D51" w:rsidRPr="0059601B" w:rsidRDefault="00B02D51" w:rsidP="00AD7AA2">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B02D51" w:rsidRPr="0059601B" w:rsidRDefault="00B02D51" w:rsidP="00AD7AA2">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 xml:space="preserve">Tekstil sanayiinde kullanılan kimyasal maddelerin incelenmesi, tekstil boyaları, tekstil fabrikalarında uygulanan </w:t>
            </w:r>
            <w:proofErr w:type="gramStart"/>
            <w:r w:rsidRPr="0059601B">
              <w:rPr>
                <w:color w:val="2E74B5" w:themeColor="accent1" w:themeShade="BF"/>
                <w:sz w:val="20"/>
                <w:szCs w:val="20"/>
                <w:lang w:val="tr-TR"/>
              </w:rPr>
              <w:t>proseslerin</w:t>
            </w:r>
            <w:proofErr w:type="gramEnd"/>
            <w:r w:rsidRPr="0059601B">
              <w:rPr>
                <w:color w:val="2E74B5" w:themeColor="accent1" w:themeShade="BF"/>
                <w:sz w:val="20"/>
                <w:szCs w:val="20"/>
                <w:lang w:val="tr-TR"/>
              </w:rPr>
              <w:t xml:space="preserve"> incelenmesi.</w:t>
            </w:r>
          </w:p>
        </w:tc>
      </w:tr>
    </w:tbl>
    <w:p w:rsidR="00B02D51" w:rsidRPr="0059601B" w:rsidRDefault="00B02D51" w:rsidP="00B02D51">
      <w:pPr>
        <w:jc w:val="center"/>
        <w:rPr>
          <w:rFonts w:ascii="Times New Roman" w:hAnsi="Times New Roman" w:cs="Times New Roman"/>
          <w:b/>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BE0112" w:rsidRPr="0059601B" w:rsidTr="00AD7AA2">
        <w:trPr>
          <w:trHeight w:val="460"/>
        </w:trPr>
        <w:tc>
          <w:tcPr>
            <w:tcW w:w="1260" w:type="dxa"/>
            <w:vAlign w:val="center"/>
          </w:tcPr>
          <w:p w:rsidR="00B02D51" w:rsidRPr="0059601B" w:rsidRDefault="00B02D51" w:rsidP="00AD7AA2">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lastRenderedPageBreak/>
              <w:t>DERSİN</w:t>
            </w:r>
            <w:r w:rsidRPr="0059601B">
              <w:rPr>
                <w:b/>
                <w:color w:val="2E74B5" w:themeColor="accent1" w:themeShade="BF"/>
                <w:sz w:val="20"/>
                <w:szCs w:val="20"/>
                <w:lang w:val="tr-TR"/>
              </w:rPr>
              <w:t>KODU</w:t>
            </w:r>
          </w:p>
        </w:tc>
        <w:tc>
          <w:tcPr>
            <w:tcW w:w="3529" w:type="dxa"/>
            <w:vAlign w:val="center"/>
          </w:tcPr>
          <w:p w:rsidR="00B02D51" w:rsidRPr="0059601B" w:rsidRDefault="00B02D51" w:rsidP="00AD7AA2">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B02D51" w:rsidRPr="0059601B" w:rsidRDefault="00B02D51" w:rsidP="00AD7AA2">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B02D51" w:rsidRPr="0059601B" w:rsidRDefault="00B02D51" w:rsidP="00AD7AA2">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B02D51" w:rsidRPr="0059601B" w:rsidRDefault="00B02D51" w:rsidP="00AD7AA2">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B02D51" w:rsidRPr="0059601B" w:rsidRDefault="00B02D51" w:rsidP="00AD7AA2">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BE0112" w:rsidRPr="0059601B" w:rsidTr="00AD7AA2">
        <w:trPr>
          <w:trHeight w:val="457"/>
        </w:trPr>
        <w:tc>
          <w:tcPr>
            <w:tcW w:w="1260" w:type="dxa"/>
            <w:vAlign w:val="center"/>
          </w:tcPr>
          <w:p w:rsidR="00B02D51" w:rsidRPr="0059601B" w:rsidRDefault="00B02D51" w:rsidP="00AD7AA2">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KİT212</w:t>
            </w:r>
          </w:p>
        </w:tc>
        <w:tc>
          <w:tcPr>
            <w:tcW w:w="3529" w:type="dxa"/>
            <w:vAlign w:val="center"/>
          </w:tcPr>
          <w:p w:rsidR="00B02D51" w:rsidRPr="0059601B" w:rsidRDefault="00B02D51" w:rsidP="00AD7AA2">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Petrokimya Endüstrisi</w:t>
            </w:r>
          </w:p>
        </w:tc>
        <w:tc>
          <w:tcPr>
            <w:tcW w:w="840" w:type="dxa"/>
            <w:vAlign w:val="center"/>
          </w:tcPr>
          <w:p w:rsidR="00B02D51" w:rsidRPr="0059601B" w:rsidRDefault="00B02D51" w:rsidP="00AD7AA2">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B02D51" w:rsidRPr="0059601B" w:rsidRDefault="00B02D51" w:rsidP="00AD7AA2">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B02D51" w:rsidRPr="0059601B" w:rsidRDefault="00B02D51" w:rsidP="00AD7AA2">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B02D51" w:rsidRPr="0059601B" w:rsidRDefault="00B02D51" w:rsidP="00AD7AA2">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2</w:t>
            </w:r>
          </w:p>
        </w:tc>
      </w:tr>
      <w:tr w:rsidR="00B02D51" w:rsidRPr="0059601B" w:rsidTr="00AD7AA2">
        <w:trPr>
          <w:trHeight w:val="607"/>
        </w:trPr>
        <w:tc>
          <w:tcPr>
            <w:tcW w:w="1260" w:type="dxa"/>
            <w:vAlign w:val="center"/>
          </w:tcPr>
          <w:p w:rsidR="00B02D51" w:rsidRPr="0059601B" w:rsidRDefault="00B02D51" w:rsidP="00AD7AA2">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B02D51" w:rsidRPr="0059601B" w:rsidRDefault="00B02D51" w:rsidP="00AD7AA2">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 xml:space="preserve">Petrolün hazırlanması petrol ve petrol ürünlerinin ısıtılması, petrolün </w:t>
            </w:r>
            <w:proofErr w:type="spellStart"/>
            <w:r w:rsidRPr="0059601B">
              <w:rPr>
                <w:color w:val="2E74B5" w:themeColor="accent1" w:themeShade="BF"/>
                <w:sz w:val="20"/>
                <w:szCs w:val="20"/>
                <w:lang w:val="tr-TR"/>
              </w:rPr>
              <w:t>destilasyonu</w:t>
            </w:r>
            <w:proofErr w:type="spellEnd"/>
            <w:r w:rsidRPr="0059601B">
              <w:rPr>
                <w:color w:val="2E74B5" w:themeColor="accent1" w:themeShade="BF"/>
                <w:sz w:val="20"/>
                <w:szCs w:val="20"/>
                <w:lang w:val="tr-TR"/>
              </w:rPr>
              <w:t xml:space="preserve"> petrol ürünlerinin </w:t>
            </w:r>
            <w:proofErr w:type="spellStart"/>
            <w:r w:rsidRPr="0059601B">
              <w:rPr>
                <w:color w:val="2E74B5" w:themeColor="accent1" w:themeShade="BF"/>
                <w:sz w:val="20"/>
                <w:szCs w:val="20"/>
                <w:lang w:val="tr-TR"/>
              </w:rPr>
              <w:t>saflandırılması</w:t>
            </w:r>
            <w:proofErr w:type="spellEnd"/>
            <w:r w:rsidRPr="0059601B">
              <w:rPr>
                <w:color w:val="2E74B5" w:themeColor="accent1" w:themeShade="BF"/>
                <w:sz w:val="20"/>
                <w:szCs w:val="20"/>
                <w:lang w:val="tr-TR"/>
              </w:rPr>
              <w:t>.</w:t>
            </w:r>
          </w:p>
        </w:tc>
      </w:tr>
    </w:tbl>
    <w:p w:rsidR="00B02D51" w:rsidRPr="0059601B" w:rsidRDefault="00B02D51" w:rsidP="00B02D51">
      <w:pPr>
        <w:jc w:val="center"/>
        <w:rPr>
          <w:rFonts w:ascii="Times New Roman" w:hAnsi="Times New Roman" w:cs="Times New Roman"/>
          <w:b/>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BE0112" w:rsidRPr="0059601B" w:rsidTr="00AD7AA2">
        <w:trPr>
          <w:trHeight w:val="460"/>
        </w:trPr>
        <w:tc>
          <w:tcPr>
            <w:tcW w:w="1260" w:type="dxa"/>
            <w:vAlign w:val="center"/>
          </w:tcPr>
          <w:p w:rsidR="00B02D51" w:rsidRPr="0059601B" w:rsidRDefault="00B02D51" w:rsidP="00AD7AA2">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B02D51" w:rsidRPr="0059601B" w:rsidRDefault="00B02D51" w:rsidP="00AD7AA2">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B02D51" w:rsidRPr="0059601B" w:rsidRDefault="00B02D51" w:rsidP="00AD7AA2">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B02D51" w:rsidRPr="0059601B" w:rsidRDefault="00B02D51" w:rsidP="00AD7AA2">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B02D51" w:rsidRPr="0059601B" w:rsidRDefault="00B02D51" w:rsidP="00AD7AA2">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B02D51" w:rsidRPr="0059601B" w:rsidRDefault="00B02D51" w:rsidP="00AD7AA2">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BE0112" w:rsidRPr="0059601B" w:rsidTr="00AD7AA2">
        <w:trPr>
          <w:trHeight w:val="457"/>
        </w:trPr>
        <w:tc>
          <w:tcPr>
            <w:tcW w:w="1260" w:type="dxa"/>
            <w:vAlign w:val="center"/>
          </w:tcPr>
          <w:p w:rsidR="00B02D51" w:rsidRPr="0059601B" w:rsidRDefault="00B02D51" w:rsidP="00AD7AA2">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KİT214</w:t>
            </w:r>
          </w:p>
        </w:tc>
        <w:tc>
          <w:tcPr>
            <w:tcW w:w="3529" w:type="dxa"/>
            <w:vAlign w:val="center"/>
          </w:tcPr>
          <w:p w:rsidR="00B02D51" w:rsidRPr="0059601B" w:rsidRDefault="00B02D51" w:rsidP="00AD7AA2">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İşlem Tesis ve Kontrol</w:t>
            </w:r>
          </w:p>
        </w:tc>
        <w:tc>
          <w:tcPr>
            <w:tcW w:w="840" w:type="dxa"/>
            <w:vAlign w:val="center"/>
          </w:tcPr>
          <w:p w:rsidR="00B02D51" w:rsidRPr="0059601B" w:rsidRDefault="00B02D51" w:rsidP="00AD7AA2">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B02D51" w:rsidRPr="0059601B" w:rsidRDefault="00B02D51" w:rsidP="00AD7AA2">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B02D51" w:rsidRPr="0059601B" w:rsidRDefault="00B02D51" w:rsidP="00AD7AA2">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B02D51" w:rsidRPr="0059601B" w:rsidRDefault="00B02D51" w:rsidP="00AD7AA2">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2</w:t>
            </w:r>
          </w:p>
        </w:tc>
      </w:tr>
      <w:tr w:rsidR="00B02D51" w:rsidRPr="0059601B" w:rsidTr="00AD7AA2">
        <w:trPr>
          <w:trHeight w:val="607"/>
        </w:trPr>
        <w:tc>
          <w:tcPr>
            <w:tcW w:w="1260" w:type="dxa"/>
            <w:vAlign w:val="center"/>
          </w:tcPr>
          <w:p w:rsidR="00B02D51" w:rsidRPr="0059601B" w:rsidRDefault="00B02D51" w:rsidP="00AD7AA2">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B02D51" w:rsidRPr="0059601B" w:rsidRDefault="00B02D51" w:rsidP="00AD7AA2">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 xml:space="preserve">Kontrol ve tesis kavramı, temel kontrol kavramları ve araçları, </w:t>
            </w:r>
            <w:proofErr w:type="spellStart"/>
            <w:r w:rsidRPr="0059601B">
              <w:rPr>
                <w:color w:val="2E74B5" w:themeColor="accent1" w:themeShade="BF"/>
                <w:sz w:val="20"/>
                <w:szCs w:val="20"/>
                <w:lang w:val="tr-TR"/>
              </w:rPr>
              <w:t>pinomatik</w:t>
            </w:r>
            <w:proofErr w:type="spellEnd"/>
            <w:r w:rsidRPr="0059601B">
              <w:rPr>
                <w:color w:val="2E74B5" w:themeColor="accent1" w:themeShade="BF"/>
                <w:sz w:val="20"/>
                <w:szCs w:val="20"/>
                <w:lang w:val="tr-TR"/>
              </w:rPr>
              <w:t>, hidrolik ve elektronik kontrol yöntemleri, kontrol sistemlerinin şekilleri, basınç seviye akış ve sıcaklık kontrol yöntemleri.</w:t>
            </w:r>
          </w:p>
        </w:tc>
      </w:tr>
    </w:tbl>
    <w:p w:rsidR="00B02D51" w:rsidRPr="0059601B" w:rsidRDefault="00B02D51" w:rsidP="00B02D51">
      <w:pPr>
        <w:jc w:val="center"/>
        <w:rPr>
          <w:rFonts w:ascii="Times New Roman" w:hAnsi="Times New Roman" w:cs="Times New Roman"/>
          <w:b/>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BE0112" w:rsidRPr="0059601B" w:rsidTr="00AD7AA2">
        <w:trPr>
          <w:trHeight w:val="460"/>
        </w:trPr>
        <w:tc>
          <w:tcPr>
            <w:tcW w:w="1260" w:type="dxa"/>
            <w:vAlign w:val="center"/>
          </w:tcPr>
          <w:p w:rsidR="00B02D51" w:rsidRPr="0059601B" w:rsidRDefault="00B02D51" w:rsidP="00AD7AA2">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B02D51" w:rsidRPr="0059601B" w:rsidRDefault="00B02D51" w:rsidP="00AD7AA2">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B02D51" w:rsidRPr="0059601B" w:rsidRDefault="00B02D51" w:rsidP="00AD7AA2">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B02D51" w:rsidRPr="0059601B" w:rsidRDefault="00B02D51" w:rsidP="00AD7AA2">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B02D51" w:rsidRPr="0059601B" w:rsidRDefault="00B02D51" w:rsidP="00AD7AA2">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B02D51" w:rsidRPr="0059601B" w:rsidRDefault="00B02D51" w:rsidP="00AD7AA2">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BE0112" w:rsidRPr="0059601B" w:rsidTr="00AD7AA2">
        <w:trPr>
          <w:trHeight w:val="457"/>
        </w:trPr>
        <w:tc>
          <w:tcPr>
            <w:tcW w:w="1260" w:type="dxa"/>
            <w:vAlign w:val="center"/>
          </w:tcPr>
          <w:p w:rsidR="00B02D51" w:rsidRPr="0059601B" w:rsidRDefault="00B02D51" w:rsidP="00AD7AA2">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KİT216</w:t>
            </w:r>
          </w:p>
        </w:tc>
        <w:tc>
          <w:tcPr>
            <w:tcW w:w="3529" w:type="dxa"/>
            <w:vAlign w:val="center"/>
          </w:tcPr>
          <w:p w:rsidR="00B02D51" w:rsidRPr="0059601B" w:rsidRDefault="00B02D51" w:rsidP="00AD7AA2">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Fabrika Organizasyonu</w:t>
            </w:r>
          </w:p>
        </w:tc>
        <w:tc>
          <w:tcPr>
            <w:tcW w:w="840" w:type="dxa"/>
            <w:vAlign w:val="center"/>
          </w:tcPr>
          <w:p w:rsidR="00B02D51" w:rsidRPr="0059601B" w:rsidRDefault="00B02D51" w:rsidP="00AD7AA2">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B02D51" w:rsidRPr="0059601B" w:rsidRDefault="00B02D51" w:rsidP="00AD7AA2">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B02D51" w:rsidRPr="0059601B" w:rsidRDefault="00B02D51" w:rsidP="00AD7AA2">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B02D51" w:rsidRPr="0059601B" w:rsidRDefault="00B02D51" w:rsidP="00AD7AA2">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2</w:t>
            </w:r>
          </w:p>
        </w:tc>
      </w:tr>
      <w:tr w:rsidR="00B02D51" w:rsidRPr="0059601B" w:rsidTr="00AD7AA2">
        <w:trPr>
          <w:trHeight w:val="607"/>
        </w:trPr>
        <w:tc>
          <w:tcPr>
            <w:tcW w:w="1260" w:type="dxa"/>
            <w:vAlign w:val="center"/>
          </w:tcPr>
          <w:p w:rsidR="00B02D51" w:rsidRPr="0059601B" w:rsidRDefault="00B02D51" w:rsidP="00AD7AA2">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B02D51" w:rsidRPr="0059601B" w:rsidRDefault="00B02D51" w:rsidP="00AD7AA2">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Fabrika planlama ve organizasyon sistematiği, ekonomik karar alma, üretim ünitesi tasarımı, karar ortamı, karar ve risk, kapasite, üretimde ara yer seçimi, fabrika binaları, fabrika yerleştirme ve düzenleme problemleri, düzenlemenin genel kuralları ve analiz metotları.</w:t>
            </w:r>
          </w:p>
        </w:tc>
      </w:tr>
    </w:tbl>
    <w:p w:rsidR="00B02D51" w:rsidRPr="0059601B" w:rsidRDefault="00B02D51" w:rsidP="00B02D51">
      <w:pPr>
        <w:jc w:val="center"/>
        <w:rPr>
          <w:rFonts w:ascii="Times New Roman" w:hAnsi="Times New Roman" w:cs="Times New Roman"/>
          <w:b/>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BE0112" w:rsidRPr="0059601B" w:rsidTr="00AD7AA2">
        <w:trPr>
          <w:trHeight w:val="460"/>
        </w:trPr>
        <w:tc>
          <w:tcPr>
            <w:tcW w:w="1260" w:type="dxa"/>
            <w:vAlign w:val="center"/>
          </w:tcPr>
          <w:p w:rsidR="00B02D51" w:rsidRPr="0059601B" w:rsidRDefault="00B02D51" w:rsidP="00AD7AA2">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B02D51" w:rsidRPr="0059601B" w:rsidRDefault="00B02D51" w:rsidP="00AD7AA2">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B02D51" w:rsidRPr="0059601B" w:rsidRDefault="00B02D51" w:rsidP="00AD7AA2">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B02D51" w:rsidRPr="0059601B" w:rsidRDefault="00B02D51" w:rsidP="00AD7AA2">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B02D51" w:rsidRPr="0059601B" w:rsidRDefault="00B02D51" w:rsidP="00AD7AA2">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B02D51" w:rsidRPr="0059601B" w:rsidRDefault="00B02D51" w:rsidP="00AD7AA2">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BE0112" w:rsidRPr="0059601B" w:rsidTr="00AD7AA2">
        <w:trPr>
          <w:trHeight w:val="457"/>
        </w:trPr>
        <w:tc>
          <w:tcPr>
            <w:tcW w:w="1260" w:type="dxa"/>
            <w:vAlign w:val="center"/>
          </w:tcPr>
          <w:p w:rsidR="00B02D51" w:rsidRPr="0059601B" w:rsidRDefault="00B02D51" w:rsidP="00AD7AA2">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KİT218</w:t>
            </w:r>
          </w:p>
        </w:tc>
        <w:tc>
          <w:tcPr>
            <w:tcW w:w="3529" w:type="dxa"/>
            <w:vAlign w:val="center"/>
          </w:tcPr>
          <w:p w:rsidR="00B02D51" w:rsidRPr="0059601B" w:rsidRDefault="00B02D51" w:rsidP="00AD7AA2">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Meslek Etiği</w:t>
            </w:r>
          </w:p>
        </w:tc>
        <w:tc>
          <w:tcPr>
            <w:tcW w:w="840" w:type="dxa"/>
            <w:vAlign w:val="center"/>
          </w:tcPr>
          <w:p w:rsidR="00B02D51" w:rsidRPr="0059601B" w:rsidRDefault="00B02D51" w:rsidP="00AD7AA2">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B02D51" w:rsidRPr="0059601B" w:rsidRDefault="00B02D51" w:rsidP="00AD7AA2">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B02D51" w:rsidRPr="0059601B" w:rsidRDefault="00B02D51" w:rsidP="00AD7AA2">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B02D51" w:rsidRPr="0059601B" w:rsidRDefault="00B02D51" w:rsidP="00AD7AA2">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2</w:t>
            </w:r>
          </w:p>
        </w:tc>
      </w:tr>
      <w:tr w:rsidR="00B02D51" w:rsidRPr="0059601B" w:rsidTr="00AD7AA2">
        <w:trPr>
          <w:trHeight w:val="607"/>
        </w:trPr>
        <w:tc>
          <w:tcPr>
            <w:tcW w:w="1260" w:type="dxa"/>
            <w:vAlign w:val="center"/>
          </w:tcPr>
          <w:p w:rsidR="00B02D51" w:rsidRPr="0059601B" w:rsidRDefault="00B02D51" w:rsidP="00AD7AA2">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B02D51" w:rsidRPr="0059601B" w:rsidRDefault="00B02D51" w:rsidP="00AD7AA2">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Etik ve ahlak kavramları, Etik sistemleri, Ahlakın oluşumunda rol oynayan faktörler, Meslek etiği, Mesleki yozlaşma ve meslek hayatında etik dışı davranışların sonuçları, Sosyal sorumluluk.</w:t>
            </w:r>
          </w:p>
        </w:tc>
      </w:tr>
    </w:tbl>
    <w:p w:rsidR="00B02D51" w:rsidRPr="0059601B" w:rsidRDefault="00B02D51" w:rsidP="00B02D51">
      <w:pPr>
        <w:jc w:val="center"/>
        <w:rPr>
          <w:rFonts w:ascii="Times New Roman" w:hAnsi="Times New Roman" w:cs="Times New Roman"/>
          <w:b/>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BE0112" w:rsidRPr="0059601B" w:rsidTr="00AD7AA2">
        <w:trPr>
          <w:trHeight w:val="460"/>
        </w:trPr>
        <w:tc>
          <w:tcPr>
            <w:tcW w:w="1260" w:type="dxa"/>
            <w:vAlign w:val="center"/>
          </w:tcPr>
          <w:p w:rsidR="00B02D51" w:rsidRPr="0059601B" w:rsidRDefault="00B02D51" w:rsidP="00AD7AA2">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B02D51" w:rsidRPr="0059601B" w:rsidRDefault="00B02D51" w:rsidP="00AD7AA2">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B02D51" w:rsidRPr="0059601B" w:rsidRDefault="00B02D51" w:rsidP="00AD7AA2">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B02D51" w:rsidRPr="0059601B" w:rsidRDefault="00B02D51" w:rsidP="00AD7AA2">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B02D51" w:rsidRPr="0059601B" w:rsidRDefault="00B02D51" w:rsidP="00AD7AA2">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B02D51" w:rsidRPr="0059601B" w:rsidRDefault="00B02D51" w:rsidP="00AD7AA2">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BE0112" w:rsidRPr="0059601B" w:rsidTr="00AD7AA2">
        <w:trPr>
          <w:trHeight w:val="457"/>
        </w:trPr>
        <w:tc>
          <w:tcPr>
            <w:tcW w:w="1260" w:type="dxa"/>
            <w:vAlign w:val="center"/>
          </w:tcPr>
          <w:p w:rsidR="00B02D51" w:rsidRPr="0059601B" w:rsidRDefault="00B02D51" w:rsidP="00AD7AA2">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KİT220</w:t>
            </w:r>
          </w:p>
        </w:tc>
        <w:tc>
          <w:tcPr>
            <w:tcW w:w="3529" w:type="dxa"/>
            <w:vAlign w:val="center"/>
          </w:tcPr>
          <w:p w:rsidR="00B02D51" w:rsidRPr="0059601B" w:rsidRDefault="00B02D51" w:rsidP="00AD7AA2">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Girişimcilik ve Küçük İşletme Yöneticiliği</w:t>
            </w:r>
          </w:p>
        </w:tc>
        <w:tc>
          <w:tcPr>
            <w:tcW w:w="840" w:type="dxa"/>
            <w:vAlign w:val="center"/>
          </w:tcPr>
          <w:p w:rsidR="00B02D51" w:rsidRPr="0059601B" w:rsidRDefault="00B02D51" w:rsidP="00AD7AA2">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B02D51" w:rsidRPr="0059601B" w:rsidRDefault="00B02D51" w:rsidP="00AD7AA2">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937" w:type="dxa"/>
            <w:vAlign w:val="center"/>
          </w:tcPr>
          <w:p w:rsidR="00B02D51" w:rsidRPr="0059601B" w:rsidRDefault="00B02D51" w:rsidP="00AD7AA2">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3</w:t>
            </w:r>
          </w:p>
        </w:tc>
        <w:tc>
          <w:tcPr>
            <w:tcW w:w="1683" w:type="dxa"/>
            <w:vAlign w:val="center"/>
          </w:tcPr>
          <w:p w:rsidR="00B02D51" w:rsidRPr="0059601B" w:rsidRDefault="00B02D51" w:rsidP="00AD7AA2">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4</w:t>
            </w:r>
          </w:p>
        </w:tc>
      </w:tr>
      <w:tr w:rsidR="00B02D51" w:rsidRPr="0059601B" w:rsidTr="00AD7AA2">
        <w:trPr>
          <w:trHeight w:val="607"/>
        </w:trPr>
        <w:tc>
          <w:tcPr>
            <w:tcW w:w="1260" w:type="dxa"/>
            <w:vAlign w:val="center"/>
          </w:tcPr>
          <w:p w:rsidR="00B02D51" w:rsidRPr="0059601B" w:rsidRDefault="00B02D51" w:rsidP="00AD7AA2">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B02D51" w:rsidRPr="0059601B" w:rsidRDefault="00B02D51" w:rsidP="00AD7AA2">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Girişimcilik ve iş planı oluşturma ile ilgili teorik bilgilerin verilmesi, başarılı iş modellerinin incelenmesi, iş planı hazırlanması.</w:t>
            </w:r>
          </w:p>
        </w:tc>
      </w:tr>
    </w:tbl>
    <w:p w:rsidR="00B02D51" w:rsidRPr="0059601B" w:rsidRDefault="00B02D51" w:rsidP="00B02D51">
      <w:pPr>
        <w:jc w:val="center"/>
        <w:rPr>
          <w:rFonts w:ascii="Times New Roman" w:hAnsi="Times New Roman" w:cs="Times New Roman"/>
          <w:b/>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BE0112" w:rsidRPr="0059601B" w:rsidTr="00AD7AA2">
        <w:trPr>
          <w:trHeight w:val="460"/>
        </w:trPr>
        <w:tc>
          <w:tcPr>
            <w:tcW w:w="1260" w:type="dxa"/>
            <w:vAlign w:val="center"/>
          </w:tcPr>
          <w:p w:rsidR="00B02D51" w:rsidRPr="0059601B" w:rsidRDefault="00B02D51" w:rsidP="00AD7AA2">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B02D51" w:rsidRPr="0059601B" w:rsidRDefault="00B02D51" w:rsidP="00AD7AA2">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B02D51" w:rsidRPr="0059601B" w:rsidRDefault="00B02D51" w:rsidP="00AD7AA2">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B02D51" w:rsidRPr="0059601B" w:rsidRDefault="00B02D51" w:rsidP="00AD7AA2">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B02D51" w:rsidRPr="0059601B" w:rsidRDefault="00B02D51" w:rsidP="00AD7AA2">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B02D51" w:rsidRPr="0059601B" w:rsidRDefault="00B02D51" w:rsidP="00AD7AA2">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BE0112" w:rsidRPr="0059601B" w:rsidTr="00AD7AA2">
        <w:trPr>
          <w:trHeight w:val="457"/>
        </w:trPr>
        <w:tc>
          <w:tcPr>
            <w:tcW w:w="1260" w:type="dxa"/>
            <w:vAlign w:val="center"/>
          </w:tcPr>
          <w:p w:rsidR="00B02D51" w:rsidRPr="0059601B" w:rsidRDefault="00B02D51" w:rsidP="00AD7AA2">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KİT222</w:t>
            </w:r>
          </w:p>
        </w:tc>
        <w:tc>
          <w:tcPr>
            <w:tcW w:w="3529" w:type="dxa"/>
            <w:vAlign w:val="center"/>
          </w:tcPr>
          <w:p w:rsidR="00B02D51" w:rsidRPr="0059601B" w:rsidRDefault="00B02D51" w:rsidP="00AD7AA2">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Deterjan Üretimi</w:t>
            </w:r>
          </w:p>
        </w:tc>
        <w:tc>
          <w:tcPr>
            <w:tcW w:w="840" w:type="dxa"/>
            <w:vAlign w:val="center"/>
          </w:tcPr>
          <w:p w:rsidR="00B02D51" w:rsidRPr="0059601B" w:rsidRDefault="00B02D51" w:rsidP="00AD7AA2">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B02D51" w:rsidRPr="0059601B" w:rsidRDefault="00B02D51" w:rsidP="00AD7AA2">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B02D51" w:rsidRPr="0059601B" w:rsidRDefault="00B02D51" w:rsidP="00AD7AA2">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B02D51" w:rsidRPr="0059601B" w:rsidRDefault="00B02D51" w:rsidP="00AD7AA2">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2</w:t>
            </w:r>
          </w:p>
        </w:tc>
      </w:tr>
      <w:tr w:rsidR="00B02D51" w:rsidRPr="0059601B" w:rsidTr="00AD7AA2">
        <w:trPr>
          <w:trHeight w:val="607"/>
        </w:trPr>
        <w:tc>
          <w:tcPr>
            <w:tcW w:w="1260" w:type="dxa"/>
            <w:vAlign w:val="center"/>
          </w:tcPr>
          <w:p w:rsidR="00B02D51" w:rsidRPr="0059601B" w:rsidRDefault="00B02D51" w:rsidP="00AD7AA2">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B02D51" w:rsidRPr="0059601B" w:rsidRDefault="00B02D51" w:rsidP="00AD7AA2">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 xml:space="preserve">Deterjan endüstrisi </w:t>
            </w:r>
            <w:proofErr w:type="spellStart"/>
            <w:r w:rsidRPr="0059601B">
              <w:rPr>
                <w:color w:val="2E74B5" w:themeColor="accent1" w:themeShade="BF"/>
                <w:sz w:val="20"/>
                <w:szCs w:val="20"/>
                <w:lang w:val="tr-TR"/>
              </w:rPr>
              <w:t>vetarihsel</w:t>
            </w:r>
            <w:proofErr w:type="spellEnd"/>
            <w:r w:rsidRPr="0059601B">
              <w:rPr>
                <w:color w:val="2E74B5" w:themeColor="accent1" w:themeShade="BF"/>
                <w:sz w:val="20"/>
                <w:szCs w:val="20"/>
                <w:lang w:val="tr-TR"/>
              </w:rPr>
              <w:t xml:space="preserve"> gelişimi. Deterjan üretimde kullanılan kimyasallar ve hammaddeler hakkında bilgi vermek. Deterjan türlerinin üretimi hakkında bilgi vermek. Sabun ve sabun üretimi hakkında bilgi vermek. Deterjan analizleri. Temizlik malzemeleri ve temizlik bileşenleri.</w:t>
            </w:r>
          </w:p>
        </w:tc>
      </w:tr>
    </w:tbl>
    <w:p w:rsidR="00B02D51" w:rsidRPr="0059601B" w:rsidRDefault="00B02D51" w:rsidP="00B02D51">
      <w:pPr>
        <w:jc w:val="center"/>
        <w:rPr>
          <w:rFonts w:ascii="Times New Roman" w:hAnsi="Times New Roman" w:cs="Times New Roman"/>
          <w:b/>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BE0112" w:rsidRPr="0059601B" w:rsidTr="00AD7AA2">
        <w:trPr>
          <w:trHeight w:val="460"/>
        </w:trPr>
        <w:tc>
          <w:tcPr>
            <w:tcW w:w="1260" w:type="dxa"/>
            <w:vAlign w:val="center"/>
          </w:tcPr>
          <w:p w:rsidR="00B02D51" w:rsidRPr="0059601B" w:rsidRDefault="00B02D51" w:rsidP="00AD7AA2">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B02D51" w:rsidRPr="0059601B" w:rsidRDefault="00B02D51" w:rsidP="00AD7AA2">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B02D51" w:rsidRPr="0059601B" w:rsidRDefault="00B02D51" w:rsidP="00AD7AA2">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B02D51" w:rsidRPr="0059601B" w:rsidRDefault="00B02D51" w:rsidP="00AD7AA2">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B02D51" w:rsidRPr="0059601B" w:rsidRDefault="00B02D51" w:rsidP="00AD7AA2">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B02D51" w:rsidRPr="0059601B" w:rsidRDefault="00B02D51" w:rsidP="00AD7AA2">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BE0112" w:rsidRPr="0059601B" w:rsidTr="00AD7AA2">
        <w:trPr>
          <w:trHeight w:val="457"/>
        </w:trPr>
        <w:tc>
          <w:tcPr>
            <w:tcW w:w="1260" w:type="dxa"/>
            <w:vAlign w:val="center"/>
          </w:tcPr>
          <w:p w:rsidR="00B02D51" w:rsidRPr="0059601B" w:rsidRDefault="00B02D51" w:rsidP="00AD7AA2">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KİT224</w:t>
            </w:r>
          </w:p>
        </w:tc>
        <w:tc>
          <w:tcPr>
            <w:tcW w:w="3529" w:type="dxa"/>
            <w:vAlign w:val="center"/>
          </w:tcPr>
          <w:p w:rsidR="00B02D51" w:rsidRPr="0059601B" w:rsidRDefault="00B02D51" w:rsidP="00AD7AA2">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İlaç Kimyası</w:t>
            </w:r>
          </w:p>
        </w:tc>
        <w:tc>
          <w:tcPr>
            <w:tcW w:w="840" w:type="dxa"/>
            <w:vAlign w:val="center"/>
          </w:tcPr>
          <w:p w:rsidR="00B02D51" w:rsidRPr="0059601B" w:rsidRDefault="00B02D51" w:rsidP="00AD7AA2">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B02D51" w:rsidRPr="0059601B" w:rsidRDefault="00B02D51" w:rsidP="00AD7AA2">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B02D51" w:rsidRPr="0059601B" w:rsidRDefault="00B02D51" w:rsidP="00AD7AA2">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B02D51" w:rsidRPr="0059601B" w:rsidRDefault="00B02D51" w:rsidP="00AD7AA2">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2</w:t>
            </w:r>
          </w:p>
        </w:tc>
      </w:tr>
      <w:tr w:rsidR="00BE0112" w:rsidRPr="0059601B" w:rsidTr="00AD7AA2">
        <w:trPr>
          <w:trHeight w:val="607"/>
        </w:trPr>
        <w:tc>
          <w:tcPr>
            <w:tcW w:w="1260" w:type="dxa"/>
            <w:vAlign w:val="center"/>
          </w:tcPr>
          <w:p w:rsidR="00B02D51" w:rsidRPr="0059601B" w:rsidRDefault="00B02D51" w:rsidP="00AD7AA2">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B02D51" w:rsidRPr="0059601B" w:rsidRDefault="00B02D51" w:rsidP="00AD7AA2">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İlaç kimyasına giriş ve temel kavramlar. Aktif ilaç kavramı. İlaçların sınıflandırılması. İlaçların adlandırılması. İlaçların sentezi. İlaç yan etkileri. Reseptörler ve ilaç-reseptör etkileşmeleri. Yapı-aktivite ilişkileri. Çözünürlük-partisyon katsayısı. Asit-</w:t>
            </w:r>
            <w:proofErr w:type="gramStart"/>
            <w:r w:rsidRPr="0059601B">
              <w:rPr>
                <w:color w:val="2E74B5" w:themeColor="accent1" w:themeShade="BF"/>
                <w:sz w:val="20"/>
                <w:szCs w:val="20"/>
                <w:lang w:val="tr-TR"/>
              </w:rPr>
              <w:t>baz</w:t>
            </w:r>
            <w:proofErr w:type="gramEnd"/>
            <w:r w:rsidRPr="0059601B">
              <w:rPr>
                <w:color w:val="2E74B5" w:themeColor="accent1" w:themeShade="BF"/>
                <w:sz w:val="20"/>
                <w:szCs w:val="20"/>
                <w:lang w:val="tr-TR"/>
              </w:rPr>
              <w:t xml:space="preserve"> özellikleri ve </w:t>
            </w:r>
            <w:proofErr w:type="spellStart"/>
            <w:r w:rsidRPr="0059601B">
              <w:rPr>
                <w:color w:val="2E74B5" w:themeColor="accent1" w:themeShade="BF"/>
                <w:sz w:val="20"/>
                <w:szCs w:val="20"/>
                <w:lang w:val="tr-TR"/>
              </w:rPr>
              <w:t>iyonizasyon</w:t>
            </w:r>
            <w:proofErr w:type="spellEnd"/>
            <w:r w:rsidRPr="0059601B">
              <w:rPr>
                <w:color w:val="2E74B5" w:themeColor="accent1" w:themeShade="BF"/>
                <w:sz w:val="20"/>
                <w:szCs w:val="20"/>
                <w:lang w:val="tr-TR"/>
              </w:rPr>
              <w:t xml:space="preserve">. </w:t>
            </w:r>
            <w:proofErr w:type="spellStart"/>
            <w:r w:rsidRPr="0059601B">
              <w:rPr>
                <w:color w:val="2E74B5" w:themeColor="accent1" w:themeShade="BF"/>
                <w:sz w:val="20"/>
                <w:szCs w:val="20"/>
                <w:lang w:val="tr-TR"/>
              </w:rPr>
              <w:t>Biyoizosteri</w:t>
            </w:r>
            <w:proofErr w:type="spellEnd"/>
            <w:r w:rsidRPr="0059601B">
              <w:rPr>
                <w:color w:val="2E74B5" w:themeColor="accent1" w:themeShade="BF"/>
                <w:sz w:val="20"/>
                <w:szCs w:val="20"/>
                <w:lang w:val="tr-TR"/>
              </w:rPr>
              <w:t xml:space="preserve">. İlaç metabolizması. İlaç analizlerinde kullanılan </w:t>
            </w:r>
            <w:proofErr w:type="gramStart"/>
            <w:r w:rsidRPr="0059601B">
              <w:rPr>
                <w:color w:val="2E74B5" w:themeColor="accent1" w:themeShade="BF"/>
                <w:sz w:val="20"/>
                <w:szCs w:val="20"/>
                <w:lang w:val="tr-TR"/>
              </w:rPr>
              <w:t>enstrümantal</w:t>
            </w:r>
            <w:proofErr w:type="gramEnd"/>
            <w:r w:rsidRPr="0059601B">
              <w:rPr>
                <w:color w:val="2E74B5" w:themeColor="accent1" w:themeShade="BF"/>
                <w:sz w:val="20"/>
                <w:szCs w:val="20"/>
                <w:lang w:val="tr-TR"/>
              </w:rPr>
              <w:t xml:space="preserve"> teknikler. Antibiyotikler, anestetik bileşiklerin sentezi ve özellikleri. Sentetik analjezik ilaçlar. Tedavide kullanılan ilaç grupları: </w:t>
            </w:r>
            <w:proofErr w:type="spellStart"/>
            <w:r w:rsidRPr="0059601B">
              <w:rPr>
                <w:color w:val="2E74B5" w:themeColor="accent1" w:themeShade="BF"/>
                <w:sz w:val="20"/>
                <w:szCs w:val="20"/>
                <w:lang w:val="tr-TR"/>
              </w:rPr>
              <w:t>Periferik</w:t>
            </w:r>
            <w:proofErr w:type="spellEnd"/>
            <w:r w:rsidRPr="0059601B">
              <w:rPr>
                <w:color w:val="2E74B5" w:themeColor="accent1" w:themeShade="BF"/>
                <w:sz w:val="20"/>
                <w:szCs w:val="20"/>
                <w:lang w:val="tr-TR"/>
              </w:rPr>
              <w:t xml:space="preserve"> sinir sistemine etki eden ilaçlar, </w:t>
            </w:r>
            <w:proofErr w:type="spellStart"/>
            <w:r w:rsidRPr="0059601B">
              <w:rPr>
                <w:color w:val="2E74B5" w:themeColor="accent1" w:themeShade="BF"/>
                <w:sz w:val="20"/>
                <w:szCs w:val="20"/>
                <w:lang w:val="tr-TR"/>
              </w:rPr>
              <w:t>autonom</w:t>
            </w:r>
            <w:proofErr w:type="spellEnd"/>
            <w:r w:rsidRPr="0059601B">
              <w:rPr>
                <w:color w:val="2E74B5" w:themeColor="accent1" w:themeShade="BF"/>
                <w:sz w:val="20"/>
                <w:szCs w:val="20"/>
                <w:lang w:val="tr-TR"/>
              </w:rPr>
              <w:t xml:space="preserve"> sinir sistemine etki eden ilaçlar, kanser ilaçları, antialerjikler, vitaminler. İlaç tasarımı ve yeni ilaç geliştirme.</w:t>
            </w:r>
          </w:p>
        </w:tc>
      </w:tr>
    </w:tbl>
    <w:p w:rsidR="00B02D51" w:rsidRPr="0059601B" w:rsidRDefault="00B02D51" w:rsidP="00A41BFB">
      <w:pPr>
        <w:rPr>
          <w:rFonts w:ascii="Times New Roman" w:hAnsi="Times New Roman" w:cs="Times New Roman"/>
          <w:b/>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BE0112" w:rsidRPr="0059601B" w:rsidTr="00AD7AA2">
        <w:trPr>
          <w:trHeight w:val="460"/>
        </w:trPr>
        <w:tc>
          <w:tcPr>
            <w:tcW w:w="1260" w:type="dxa"/>
            <w:vAlign w:val="center"/>
          </w:tcPr>
          <w:p w:rsidR="00B02D51" w:rsidRPr="0059601B" w:rsidRDefault="00B02D51" w:rsidP="00AD7AA2">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B02D51" w:rsidRPr="0059601B" w:rsidRDefault="00B02D51" w:rsidP="00AD7AA2">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B02D51" w:rsidRPr="0059601B" w:rsidRDefault="00B02D51" w:rsidP="00AD7AA2">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B02D51" w:rsidRPr="0059601B" w:rsidRDefault="00B02D51" w:rsidP="00AD7AA2">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B02D51" w:rsidRPr="0059601B" w:rsidRDefault="00B02D51" w:rsidP="00AD7AA2">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B02D51" w:rsidRPr="0059601B" w:rsidRDefault="00B02D51" w:rsidP="00AD7AA2">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BE0112" w:rsidRPr="0059601B" w:rsidTr="00AD7AA2">
        <w:trPr>
          <w:trHeight w:val="457"/>
        </w:trPr>
        <w:tc>
          <w:tcPr>
            <w:tcW w:w="1260" w:type="dxa"/>
            <w:vAlign w:val="center"/>
          </w:tcPr>
          <w:p w:rsidR="00B02D51" w:rsidRPr="0059601B" w:rsidRDefault="00B02D51" w:rsidP="00AD7AA2">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KİT226</w:t>
            </w:r>
          </w:p>
        </w:tc>
        <w:tc>
          <w:tcPr>
            <w:tcW w:w="3529" w:type="dxa"/>
            <w:vAlign w:val="center"/>
          </w:tcPr>
          <w:p w:rsidR="00B02D51" w:rsidRPr="0059601B" w:rsidRDefault="00B02D51" w:rsidP="00AD7AA2">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Gönüllülük Çalışmaları</w:t>
            </w:r>
          </w:p>
        </w:tc>
        <w:tc>
          <w:tcPr>
            <w:tcW w:w="840" w:type="dxa"/>
            <w:vAlign w:val="center"/>
          </w:tcPr>
          <w:p w:rsidR="00B02D51" w:rsidRPr="0059601B" w:rsidRDefault="00B02D51" w:rsidP="00AD7AA2">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1</w:t>
            </w:r>
          </w:p>
        </w:tc>
        <w:tc>
          <w:tcPr>
            <w:tcW w:w="545" w:type="dxa"/>
            <w:vAlign w:val="center"/>
          </w:tcPr>
          <w:p w:rsidR="00B02D51" w:rsidRPr="0059601B" w:rsidRDefault="00B02D51" w:rsidP="00AD7AA2">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937" w:type="dxa"/>
            <w:vAlign w:val="center"/>
          </w:tcPr>
          <w:p w:rsidR="00B02D51" w:rsidRPr="0059601B" w:rsidRDefault="00B02D51" w:rsidP="00AD7AA2">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B02D51" w:rsidRPr="0059601B" w:rsidRDefault="00B02D51" w:rsidP="00AD7AA2">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4</w:t>
            </w:r>
          </w:p>
        </w:tc>
      </w:tr>
      <w:tr w:rsidR="00BE0112" w:rsidRPr="0059601B" w:rsidTr="00AD7AA2">
        <w:trPr>
          <w:trHeight w:val="607"/>
        </w:trPr>
        <w:tc>
          <w:tcPr>
            <w:tcW w:w="1260" w:type="dxa"/>
            <w:vAlign w:val="center"/>
          </w:tcPr>
          <w:p w:rsidR="00B02D51" w:rsidRPr="0059601B" w:rsidRDefault="00B02D51" w:rsidP="00AD7AA2">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B02D51" w:rsidRPr="0059601B" w:rsidRDefault="00B02D51" w:rsidP="00AD7AA2">
            <w:pPr>
              <w:pStyle w:val="TableParagraph"/>
              <w:ind w:firstLine="309"/>
              <w:jc w:val="both"/>
              <w:rPr>
                <w:color w:val="2E74B5" w:themeColor="accent1" w:themeShade="BF"/>
                <w:sz w:val="20"/>
                <w:szCs w:val="20"/>
                <w:lang w:val="tr-TR"/>
              </w:rPr>
            </w:pPr>
            <w:proofErr w:type="gramStart"/>
            <w:r w:rsidRPr="0059601B">
              <w:rPr>
                <w:color w:val="2E74B5" w:themeColor="accent1" w:themeShade="BF"/>
                <w:sz w:val="20"/>
                <w:szCs w:val="20"/>
                <w:lang w:val="tr-TR"/>
              </w:rPr>
              <w:t xml:space="preserve">Yönetim ve Organizasyon Kavramları; Gönüllülük Kavramı ve Gönüllü Yönetimi; Temel Gönüllülük Alanları (Afet ve Acil Durum, Çevre, Eğitim ve Kültür, Spor, Sağlık ve Sosyal Eliz metler vd.); Gönüllü Çalışmalarla İlgili Proje Geliştirme ve Sahada Gönüllü Çalışmalara Katılım; Gönüllü Çalışmalarda Etik, </w:t>
            </w:r>
            <w:proofErr w:type="spellStart"/>
            <w:r w:rsidRPr="0059601B">
              <w:rPr>
                <w:color w:val="2E74B5" w:themeColor="accent1" w:themeShade="BF"/>
                <w:sz w:val="20"/>
                <w:szCs w:val="20"/>
                <w:lang w:val="tr-TR"/>
              </w:rPr>
              <w:t>Alılaki</w:t>
            </w:r>
            <w:proofErr w:type="spellEnd"/>
            <w:r w:rsidRPr="0059601B">
              <w:rPr>
                <w:color w:val="2E74B5" w:themeColor="accent1" w:themeShade="BF"/>
                <w:sz w:val="20"/>
                <w:szCs w:val="20"/>
                <w:lang w:val="tr-TR"/>
              </w:rPr>
              <w:t>, Dini, Geleneksel Değerler ve İlkeler; Kamu Kurumlan, Yerel Yönetimler ve Sivil Toplum Kuruluşlarında (STK) Gönüllü Çalışmalara Katılım; Toplumda Risk Grupları ve Gönüllülük; Göçmenler ve Gönüllülük.</w:t>
            </w:r>
            <w:proofErr w:type="gramEnd"/>
          </w:p>
        </w:tc>
      </w:tr>
    </w:tbl>
    <w:p w:rsidR="00B02D51" w:rsidRPr="0059601B" w:rsidRDefault="00B02D51" w:rsidP="00B02D51">
      <w:pPr>
        <w:jc w:val="center"/>
        <w:rPr>
          <w:rFonts w:ascii="Times New Roman" w:hAnsi="Times New Roman" w:cs="Times New Roman"/>
          <w:b/>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BE0112" w:rsidRPr="0059601B" w:rsidTr="00AD7AA2">
        <w:trPr>
          <w:trHeight w:val="460"/>
        </w:trPr>
        <w:tc>
          <w:tcPr>
            <w:tcW w:w="1260" w:type="dxa"/>
            <w:vAlign w:val="center"/>
          </w:tcPr>
          <w:p w:rsidR="00B02D51" w:rsidRPr="0059601B" w:rsidRDefault="00B02D51" w:rsidP="00AD7AA2">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B02D51" w:rsidRPr="0059601B" w:rsidRDefault="00B02D51" w:rsidP="00AD7AA2">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B02D51" w:rsidRPr="0059601B" w:rsidRDefault="00B02D51" w:rsidP="00AD7AA2">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B02D51" w:rsidRPr="0059601B" w:rsidRDefault="00B02D51" w:rsidP="00AD7AA2">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B02D51" w:rsidRPr="0059601B" w:rsidRDefault="00B02D51" w:rsidP="00AD7AA2">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B02D51" w:rsidRPr="0059601B" w:rsidRDefault="00B02D51" w:rsidP="00AD7AA2">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BE0112" w:rsidRPr="0059601B" w:rsidTr="00AD7AA2">
        <w:trPr>
          <w:trHeight w:val="457"/>
        </w:trPr>
        <w:tc>
          <w:tcPr>
            <w:tcW w:w="1260" w:type="dxa"/>
            <w:vAlign w:val="center"/>
          </w:tcPr>
          <w:p w:rsidR="00B02D51" w:rsidRPr="0059601B" w:rsidRDefault="00B02D51" w:rsidP="00AD7AA2">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KİT228</w:t>
            </w:r>
          </w:p>
        </w:tc>
        <w:tc>
          <w:tcPr>
            <w:tcW w:w="3529" w:type="dxa"/>
            <w:vAlign w:val="center"/>
          </w:tcPr>
          <w:p w:rsidR="00B02D51" w:rsidRPr="0059601B" w:rsidRDefault="00B02D51" w:rsidP="00AD7AA2">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Yerinde Uygulama 2</w:t>
            </w:r>
          </w:p>
        </w:tc>
        <w:tc>
          <w:tcPr>
            <w:tcW w:w="840" w:type="dxa"/>
            <w:vAlign w:val="center"/>
          </w:tcPr>
          <w:p w:rsidR="00B02D51" w:rsidRPr="0059601B" w:rsidRDefault="00B02D51" w:rsidP="00AD7AA2">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1</w:t>
            </w:r>
          </w:p>
        </w:tc>
        <w:tc>
          <w:tcPr>
            <w:tcW w:w="545" w:type="dxa"/>
            <w:vAlign w:val="center"/>
          </w:tcPr>
          <w:p w:rsidR="00B02D51" w:rsidRPr="0059601B" w:rsidRDefault="00B02D51" w:rsidP="00AD7AA2">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1</w:t>
            </w:r>
          </w:p>
        </w:tc>
        <w:tc>
          <w:tcPr>
            <w:tcW w:w="937" w:type="dxa"/>
            <w:vAlign w:val="center"/>
          </w:tcPr>
          <w:p w:rsidR="00B02D51" w:rsidRPr="0059601B" w:rsidRDefault="00B02D51" w:rsidP="00AD7AA2">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B02D51" w:rsidRPr="0059601B" w:rsidRDefault="00B02D51" w:rsidP="00AD7AA2">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2</w:t>
            </w:r>
          </w:p>
        </w:tc>
      </w:tr>
      <w:tr w:rsidR="00B02D51" w:rsidRPr="0059601B" w:rsidTr="00AD7AA2">
        <w:trPr>
          <w:trHeight w:val="607"/>
        </w:trPr>
        <w:tc>
          <w:tcPr>
            <w:tcW w:w="1260" w:type="dxa"/>
            <w:vAlign w:val="center"/>
          </w:tcPr>
          <w:p w:rsidR="00B02D51" w:rsidRPr="0059601B" w:rsidRDefault="00B02D51" w:rsidP="00AD7AA2">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B02D51" w:rsidRPr="0059601B" w:rsidRDefault="00B02D51" w:rsidP="00AD7AA2">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Yerinde uygulama ile ilgili etkinlikler; öğrencinin kurumundaki danışmanları ve yerinde uygulama yaptığı iş yerindeki yetkilisi ile birlikte planlanır ve yürütülür. Bu etkinlikler, yerinde uygulamanın yapıldığı bir iş ortamına bağlı olarak, öğrencilerin alanlarıyla ilgili yürütülen çalışmalar içerisinde yer alarak uygulama deneyimi kazanmalarına yönelik öğrenme ve uygulama etkinliklerini içerir. Öğrenci, yerinde uygulama etkinliği sonunda, hazırlayacağı ve yerinde uygulama yaptığı iş yerinden onaylanmış yazılı bir raporu bağlı olduğu bölüm veya programına sunar.</w:t>
            </w:r>
          </w:p>
        </w:tc>
      </w:tr>
    </w:tbl>
    <w:p w:rsidR="00B02D51" w:rsidRPr="0059601B" w:rsidRDefault="00B02D51" w:rsidP="00B02D51">
      <w:pPr>
        <w:jc w:val="center"/>
        <w:rPr>
          <w:rFonts w:ascii="Times New Roman" w:hAnsi="Times New Roman" w:cs="Times New Roman"/>
          <w:b/>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BE0112" w:rsidRPr="0059601B" w:rsidTr="00AD7AA2">
        <w:trPr>
          <w:trHeight w:val="460"/>
        </w:trPr>
        <w:tc>
          <w:tcPr>
            <w:tcW w:w="1260" w:type="dxa"/>
            <w:vAlign w:val="center"/>
          </w:tcPr>
          <w:p w:rsidR="00B02D51" w:rsidRPr="0059601B" w:rsidRDefault="00B02D51" w:rsidP="00AD7AA2">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B02D51" w:rsidRPr="0059601B" w:rsidRDefault="00B02D51" w:rsidP="00AD7AA2">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B02D51" w:rsidRPr="0059601B" w:rsidRDefault="00B02D51" w:rsidP="00AD7AA2">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B02D51" w:rsidRPr="0059601B" w:rsidRDefault="00B02D51" w:rsidP="00AD7AA2">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B02D51" w:rsidRPr="0059601B" w:rsidRDefault="00B02D51" w:rsidP="00AD7AA2">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B02D51" w:rsidRPr="0059601B" w:rsidRDefault="00B02D51" w:rsidP="00AD7AA2">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BE0112" w:rsidRPr="0059601B" w:rsidTr="00AD7AA2">
        <w:trPr>
          <w:trHeight w:val="457"/>
        </w:trPr>
        <w:tc>
          <w:tcPr>
            <w:tcW w:w="1260" w:type="dxa"/>
            <w:vAlign w:val="center"/>
          </w:tcPr>
          <w:p w:rsidR="00B02D51" w:rsidRPr="0059601B" w:rsidRDefault="00110980" w:rsidP="00AD7AA2">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KİT230</w:t>
            </w:r>
          </w:p>
        </w:tc>
        <w:tc>
          <w:tcPr>
            <w:tcW w:w="3529" w:type="dxa"/>
            <w:vAlign w:val="center"/>
          </w:tcPr>
          <w:p w:rsidR="00B02D51" w:rsidRPr="0059601B" w:rsidRDefault="00B02D51" w:rsidP="00AD7AA2">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Gıda Analizleri</w:t>
            </w:r>
          </w:p>
        </w:tc>
        <w:tc>
          <w:tcPr>
            <w:tcW w:w="840" w:type="dxa"/>
            <w:vAlign w:val="center"/>
          </w:tcPr>
          <w:p w:rsidR="00B02D51" w:rsidRPr="0059601B" w:rsidRDefault="00B02D51" w:rsidP="00AD7AA2">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1</w:t>
            </w:r>
          </w:p>
        </w:tc>
        <w:tc>
          <w:tcPr>
            <w:tcW w:w="545" w:type="dxa"/>
            <w:vAlign w:val="center"/>
          </w:tcPr>
          <w:p w:rsidR="00B02D51" w:rsidRPr="0059601B" w:rsidRDefault="00B02D51" w:rsidP="00AD7AA2">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937" w:type="dxa"/>
            <w:vAlign w:val="center"/>
          </w:tcPr>
          <w:p w:rsidR="00B02D51" w:rsidRPr="0059601B" w:rsidRDefault="00A379F2" w:rsidP="00AD7AA2">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3</w:t>
            </w:r>
          </w:p>
        </w:tc>
        <w:tc>
          <w:tcPr>
            <w:tcW w:w="1683" w:type="dxa"/>
            <w:vAlign w:val="center"/>
          </w:tcPr>
          <w:p w:rsidR="00B02D51" w:rsidRPr="0059601B" w:rsidRDefault="00B02D51" w:rsidP="00AD7AA2">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3</w:t>
            </w:r>
          </w:p>
        </w:tc>
      </w:tr>
      <w:tr w:rsidR="00B02D51" w:rsidRPr="0059601B" w:rsidTr="00AD7AA2">
        <w:trPr>
          <w:trHeight w:val="607"/>
        </w:trPr>
        <w:tc>
          <w:tcPr>
            <w:tcW w:w="1260" w:type="dxa"/>
            <w:vAlign w:val="center"/>
          </w:tcPr>
          <w:p w:rsidR="00B02D51" w:rsidRPr="0059601B" w:rsidRDefault="00B02D51" w:rsidP="00AD7AA2">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B02D51" w:rsidRPr="0059601B" w:rsidRDefault="00B02D51" w:rsidP="00AD7AA2">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 xml:space="preserve">Örnek alma, örneklerin analize hazırlanması, sonuçların değerlendirilmesi, su ve toplam kuru madde analizleri, mineral madde ve kül analizleri, </w:t>
            </w:r>
            <w:proofErr w:type="spellStart"/>
            <w:r w:rsidRPr="0059601B">
              <w:rPr>
                <w:color w:val="2E74B5" w:themeColor="accent1" w:themeShade="BF"/>
                <w:sz w:val="20"/>
                <w:szCs w:val="20"/>
                <w:lang w:val="tr-TR"/>
              </w:rPr>
              <w:t>pH</w:t>
            </w:r>
            <w:proofErr w:type="spellEnd"/>
            <w:r w:rsidRPr="0059601B">
              <w:rPr>
                <w:color w:val="2E74B5" w:themeColor="accent1" w:themeShade="BF"/>
                <w:sz w:val="20"/>
                <w:szCs w:val="20"/>
                <w:lang w:val="tr-TR"/>
              </w:rPr>
              <w:t xml:space="preserve"> ve </w:t>
            </w:r>
            <w:proofErr w:type="spellStart"/>
            <w:r w:rsidRPr="0059601B">
              <w:rPr>
                <w:color w:val="2E74B5" w:themeColor="accent1" w:themeShade="BF"/>
                <w:sz w:val="20"/>
                <w:szCs w:val="20"/>
                <w:lang w:val="tr-TR"/>
              </w:rPr>
              <w:t>titrasyon</w:t>
            </w:r>
            <w:proofErr w:type="spellEnd"/>
            <w:r w:rsidRPr="0059601B">
              <w:rPr>
                <w:color w:val="2E74B5" w:themeColor="accent1" w:themeShade="BF"/>
                <w:sz w:val="20"/>
                <w:szCs w:val="20"/>
                <w:lang w:val="tr-TR"/>
              </w:rPr>
              <w:t xml:space="preserve"> asitliği, yağ, protein, karbonhidrat ve lif analizleri, enzim aktivitesinin belirlenmesi, vitamin analizleri, gıdalarda pestisit ve </w:t>
            </w:r>
            <w:proofErr w:type="spellStart"/>
            <w:r w:rsidRPr="0059601B">
              <w:rPr>
                <w:color w:val="2E74B5" w:themeColor="accent1" w:themeShade="BF"/>
                <w:sz w:val="20"/>
                <w:szCs w:val="20"/>
                <w:lang w:val="tr-TR"/>
              </w:rPr>
              <w:t>mikotoksin</w:t>
            </w:r>
            <w:proofErr w:type="spellEnd"/>
            <w:r w:rsidRPr="0059601B">
              <w:rPr>
                <w:color w:val="2E74B5" w:themeColor="accent1" w:themeShade="BF"/>
                <w:sz w:val="20"/>
                <w:szCs w:val="20"/>
                <w:lang w:val="tr-TR"/>
              </w:rPr>
              <w:t xml:space="preserve"> analizleri, </w:t>
            </w:r>
            <w:proofErr w:type="spellStart"/>
            <w:r w:rsidRPr="0059601B">
              <w:rPr>
                <w:color w:val="2E74B5" w:themeColor="accent1" w:themeShade="BF"/>
                <w:sz w:val="20"/>
                <w:szCs w:val="20"/>
                <w:lang w:val="tr-TR"/>
              </w:rPr>
              <w:t>reolojik</w:t>
            </w:r>
            <w:proofErr w:type="spellEnd"/>
            <w:r w:rsidRPr="0059601B">
              <w:rPr>
                <w:color w:val="2E74B5" w:themeColor="accent1" w:themeShade="BF"/>
                <w:sz w:val="20"/>
                <w:szCs w:val="20"/>
                <w:lang w:val="tr-TR"/>
              </w:rPr>
              <w:t xml:space="preserve"> analizler, renk analizleri, duyusal değerlendirme.</w:t>
            </w:r>
          </w:p>
        </w:tc>
      </w:tr>
    </w:tbl>
    <w:p w:rsidR="002F6BB6" w:rsidRPr="0059601B" w:rsidRDefault="002F6BB6" w:rsidP="002F6BB6">
      <w:pPr>
        <w:rPr>
          <w:rFonts w:ascii="Times New Roman" w:hAnsi="Times New Roman" w:cs="Times New Roman"/>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BE0112" w:rsidRPr="0059601B" w:rsidTr="00AD7AA2">
        <w:trPr>
          <w:trHeight w:val="460"/>
        </w:trPr>
        <w:tc>
          <w:tcPr>
            <w:tcW w:w="1260" w:type="dxa"/>
            <w:vAlign w:val="center"/>
          </w:tcPr>
          <w:p w:rsidR="000A0900" w:rsidRPr="0059601B" w:rsidRDefault="000A0900" w:rsidP="00AD7AA2">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0A0900" w:rsidRPr="0059601B" w:rsidRDefault="000A0900" w:rsidP="00AD7AA2">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0A0900" w:rsidRPr="0059601B" w:rsidRDefault="000A0900" w:rsidP="00AD7AA2">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0A0900" w:rsidRPr="0059601B" w:rsidRDefault="000A0900" w:rsidP="00AD7AA2">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0A0900" w:rsidRPr="0059601B" w:rsidRDefault="000A0900" w:rsidP="00AD7AA2">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0A0900" w:rsidRPr="0059601B" w:rsidRDefault="000A0900" w:rsidP="00AD7AA2">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BE0112" w:rsidRPr="0059601B" w:rsidTr="00AD7AA2">
        <w:trPr>
          <w:trHeight w:val="457"/>
        </w:trPr>
        <w:tc>
          <w:tcPr>
            <w:tcW w:w="1260" w:type="dxa"/>
            <w:vAlign w:val="center"/>
          </w:tcPr>
          <w:p w:rsidR="000A0900" w:rsidRPr="0059601B" w:rsidRDefault="000A0900" w:rsidP="00AD7AA2">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KİT232</w:t>
            </w:r>
          </w:p>
        </w:tc>
        <w:tc>
          <w:tcPr>
            <w:tcW w:w="3529" w:type="dxa"/>
            <w:vAlign w:val="center"/>
          </w:tcPr>
          <w:p w:rsidR="000A0900" w:rsidRPr="0059601B" w:rsidRDefault="000A0900" w:rsidP="00AD7AA2">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Boya Kimyası ve Teknolojisi</w:t>
            </w:r>
          </w:p>
        </w:tc>
        <w:tc>
          <w:tcPr>
            <w:tcW w:w="840" w:type="dxa"/>
            <w:vAlign w:val="center"/>
          </w:tcPr>
          <w:p w:rsidR="000A0900" w:rsidRPr="0059601B" w:rsidRDefault="000A0900" w:rsidP="00AD7AA2">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3</w:t>
            </w:r>
          </w:p>
        </w:tc>
        <w:tc>
          <w:tcPr>
            <w:tcW w:w="545" w:type="dxa"/>
            <w:vAlign w:val="center"/>
          </w:tcPr>
          <w:p w:rsidR="000A0900" w:rsidRPr="0059601B" w:rsidRDefault="000A0900" w:rsidP="00AD7AA2">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0A0900" w:rsidRPr="0059601B" w:rsidRDefault="000A0900" w:rsidP="00AD7AA2">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3</w:t>
            </w:r>
          </w:p>
        </w:tc>
        <w:tc>
          <w:tcPr>
            <w:tcW w:w="1683" w:type="dxa"/>
            <w:vAlign w:val="center"/>
          </w:tcPr>
          <w:p w:rsidR="000A0900" w:rsidRPr="0059601B" w:rsidRDefault="000A0900" w:rsidP="00AD7AA2">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3</w:t>
            </w:r>
          </w:p>
        </w:tc>
      </w:tr>
      <w:tr w:rsidR="000A0900" w:rsidRPr="0059601B" w:rsidTr="00AD7AA2">
        <w:trPr>
          <w:trHeight w:val="607"/>
        </w:trPr>
        <w:tc>
          <w:tcPr>
            <w:tcW w:w="1260" w:type="dxa"/>
            <w:vAlign w:val="center"/>
          </w:tcPr>
          <w:p w:rsidR="000A0900" w:rsidRPr="0059601B" w:rsidRDefault="000A0900" w:rsidP="00AD7AA2">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0A0900" w:rsidRPr="0059601B" w:rsidRDefault="000A0900" w:rsidP="00AD7AA2">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 xml:space="preserve">Genel bilgiler, sulu tabaka yapıcıları, yağlı boya yapıcıları, reçine ve </w:t>
            </w:r>
            <w:proofErr w:type="spellStart"/>
            <w:r w:rsidRPr="0059601B">
              <w:rPr>
                <w:color w:val="2E74B5" w:themeColor="accent1" w:themeShade="BF"/>
                <w:sz w:val="20"/>
                <w:szCs w:val="20"/>
                <w:lang w:val="tr-TR"/>
              </w:rPr>
              <w:t>reçinemsimaddeler</w:t>
            </w:r>
            <w:proofErr w:type="spellEnd"/>
            <w:r w:rsidRPr="0059601B">
              <w:rPr>
                <w:color w:val="2E74B5" w:themeColor="accent1" w:themeShade="BF"/>
                <w:sz w:val="20"/>
                <w:szCs w:val="20"/>
                <w:lang w:val="tr-TR"/>
              </w:rPr>
              <w:t>, çözücüler, kurutucular macunlar, pigmentler, kuruyan ve yarı kuruyan yağlar, yumuşatıcılar, boya üretim aşamaları, boya endüstrisinde kullanılan cihazlar ve aletler.</w:t>
            </w:r>
          </w:p>
        </w:tc>
      </w:tr>
    </w:tbl>
    <w:p w:rsidR="000A0900" w:rsidRPr="0059601B" w:rsidRDefault="000A0900" w:rsidP="000A0900">
      <w:pPr>
        <w:jc w:val="center"/>
        <w:rPr>
          <w:rFonts w:ascii="Times New Roman" w:hAnsi="Times New Roman" w:cs="Times New Roman"/>
          <w:b/>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BE0112" w:rsidRPr="0059601B" w:rsidTr="00AD7AA2">
        <w:trPr>
          <w:trHeight w:val="460"/>
        </w:trPr>
        <w:tc>
          <w:tcPr>
            <w:tcW w:w="1260" w:type="dxa"/>
            <w:vAlign w:val="center"/>
          </w:tcPr>
          <w:p w:rsidR="000A0900" w:rsidRPr="0059601B" w:rsidRDefault="000A0900" w:rsidP="00AD7AA2">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0A0900" w:rsidRPr="0059601B" w:rsidRDefault="000A0900" w:rsidP="00AD7AA2">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0A0900" w:rsidRPr="0059601B" w:rsidRDefault="000A0900" w:rsidP="00AD7AA2">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0A0900" w:rsidRPr="0059601B" w:rsidRDefault="000A0900" w:rsidP="00AD7AA2">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0A0900" w:rsidRPr="0059601B" w:rsidRDefault="000A0900" w:rsidP="00AD7AA2">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0A0900" w:rsidRPr="0059601B" w:rsidRDefault="000A0900" w:rsidP="00AD7AA2">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BE0112" w:rsidRPr="0059601B" w:rsidTr="00AD7AA2">
        <w:trPr>
          <w:trHeight w:val="457"/>
        </w:trPr>
        <w:tc>
          <w:tcPr>
            <w:tcW w:w="1260" w:type="dxa"/>
            <w:vAlign w:val="center"/>
          </w:tcPr>
          <w:p w:rsidR="000A0900" w:rsidRPr="0059601B" w:rsidRDefault="000A0900" w:rsidP="00AD7AA2">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KİT234</w:t>
            </w:r>
          </w:p>
        </w:tc>
        <w:tc>
          <w:tcPr>
            <w:tcW w:w="3529" w:type="dxa"/>
            <w:vAlign w:val="center"/>
          </w:tcPr>
          <w:p w:rsidR="000A0900" w:rsidRPr="0059601B" w:rsidRDefault="000A0900" w:rsidP="00AD7AA2">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Çevre Kimyası</w:t>
            </w:r>
          </w:p>
        </w:tc>
        <w:tc>
          <w:tcPr>
            <w:tcW w:w="840" w:type="dxa"/>
            <w:vAlign w:val="center"/>
          </w:tcPr>
          <w:p w:rsidR="000A0900" w:rsidRPr="0059601B" w:rsidRDefault="000A0900" w:rsidP="00AD7AA2">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3</w:t>
            </w:r>
          </w:p>
        </w:tc>
        <w:tc>
          <w:tcPr>
            <w:tcW w:w="545" w:type="dxa"/>
            <w:vAlign w:val="center"/>
          </w:tcPr>
          <w:p w:rsidR="000A0900" w:rsidRPr="0059601B" w:rsidRDefault="000A0900" w:rsidP="00AD7AA2">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0A0900" w:rsidRPr="0059601B" w:rsidRDefault="000A0900" w:rsidP="00AD7AA2">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3</w:t>
            </w:r>
          </w:p>
        </w:tc>
        <w:tc>
          <w:tcPr>
            <w:tcW w:w="1683" w:type="dxa"/>
            <w:vAlign w:val="center"/>
          </w:tcPr>
          <w:p w:rsidR="000A0900" w:rsidRPr="0059601B" w:rsidRDefault="000A0900" w:rsidP="00AD7AA2">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3</w:t>
            </w:r>
          </w:p>
        </w:tc>
      </w:tr>
      <w:tr w:rsidR="000A0900" w:rsidRPr="0059601B" w:rsidTr="00AD7AA2">
        <w:trPr>
          <w:trHeight w:val="607"/>
        </w:trPr>
        <w:tc>
          <w:tcPr>
            <w:tcW w:w="1260" w:type="dxa"/>
            <w:vAlign w:val="center"/>
          </w:tcPr>
          <w:p w:rsidR="000A0900" w:rsidRPr="0059601B" w:rsidRDefault="000A0900" w:rsidP="00AD7AA2">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0A0900" w:rsidRPr="0059601B" w:rsidRDefault="000A0900" w:rsidP="00AD7AA2">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 xml:space="preserve">Ekoloji, çevre tanımları; Hava kirliliği, su kirliliği, toprak kirliliği, </w:t>
            </w:r>
            <w:proofErr w:type="spellStart"/>
            <w:r w:rsidRPr="0059601B">
              <w:rPr>
                <w:color w:val="2E74B5" w:themeColor="accent1" w:themeShade="BF"/>
                <w:sz w:val="20"/>
                <w:szCs w:val="20"/>
                <w:lang w:val="tr-TR"/>
              </w:rPr>
              <w:t>biyocoğrafik</w:t>
            </w:r>
            <w:proofErr w:type="spellEnd"/>
            <w:r w:rsidRPr="0059601B">
              <w:rPr>
                <w:color w:val="2E74B5" w:themeColor="accent1" w:themeShade="BF"/>
                <w:sz w:val="20"/>
                <w:szCs w:val="20"/>
                <w:lang w:val="tr-TR"/>
              </w:rPr>
              <w:t xml:space="preserve"> değerlerin bozulması, nüfus artışı, kültürel çevre kirlenmesi, gece kondu sorunları, görüntü kirliliği, çöp sorunu, radyasyon ve radyoaktif kirlenme, ses kirlenmesi ve gürültü sorunu besin </w:t>
            </w:r>
            <w:proofErr w:type="spellStart"/>
            <w:proofErr w:type="gramStart"/>
            <w:r w:rsidRPr="0059601B">
              <w:rPr>
                <w:color w:val="2E74B5" w:themeColor="accent1" w:themeShade="BF"/>
                <w:sz w:val="20"/>
                <w:szCs w:val="20"/>
                <w:lang w:val="tr-TR"/>
              </w:rPr>
              <w:t>kirlenmesi,çevre</w:t>
            </w:r>
            <w:proofErr w:type="spellEnd"/>
            <w:proofErr w:type="gramEnd"/>
            <w:r w:rsidRPr="0059601B">
              <w:rPr>
                <w:color w:val="2E74B5" w:themeColor="accent1" w:themeShade="BF"/>
                <w:sz w:val="20"/>
                <w:szCs w:val="20"/>
                <w:lang w:val="tr-TR"/>
              </w:rPr>
              <w:t xml:space="preserve"> ve turizm, çevresel etki değerlendirmesi.</w:t>
            </w:r>
          </w:p>
        </w:tc>
      </w:tr>
    </w:tbl>
    <w:p w:rsidR="000A0900" w:rsidRPr="0059601B" w:rsidRDefault="000A0900" w:rsidP="000A0900">
      <w:pPr>
        <w:jc w:val="center"/>
        <w:rPr>
          <w:rFonts w:ascii="Times New Roman" w:hAnsi="Times New Roman" w:cs="Times New Roman"/>
          <w:b/>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BE0112" w:rsidRPr="0059601B" w:rsidTr="00AD7AA2">
        <w:trPr>
          <w:trHeight w:val="460"/>
        </w:trPr>
        <w:tc>
          <w:tcPr>
            <w:tcW w:w="1260" w:type="dxa"/>
            <w:vAlign w:val="center"/>
          </w:tcPr>
          <w:p w:rsidR="000A0900" w:rsidRPr="0059601B" w:rsidRDefault="000A0900" w:rsidP="00AD7AA2">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t>DERSİN</w:t>
            </w:r>
            <w:r w:rsidRPr="0059601B">
              <w:rPr>
                <w:b/>
                <w:color w:val="2E74B5" w:themeColor="accent1" w:themeShade="BF"/>
                <w:sz w:val="20"/>
                <w:szCs w:val="20"/>
                <w:lang w:val="tr-TR"/>
              </w:rPr>
              <w:t>KODU</w:t>
            </w:r>
          </w:p>
        </w:tc>
        <w:tc>
          <w:tcPr>
            <w:tcW w:w="3529" w:type="dxa"/>
            <w:vAlign w:val="center"/>
          </w:tcPr>
          <w:p w:rsidR="000A0900" w:rsidRPr="0059601B" w:rsidRDefault="000A0900" w:rsidP="00AD7AA2">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0A0900" w:rsidRPr="0059601B" w:rsidRDefault="000A0900" w:rsidP="00AD7AA2">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0A0900" w:rsidRPr="0059601B" w:rsidRDefault="000A0900" w:rsidP="00AD7AA2">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0A0900" w:rsidRPr="0059601B" w:rsidRDefault="000A0900" w:rsidP="00AD7AA2">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0A0900" w:rsidRPr="0059601B" w:rsidRDefault="000A0900" w:rsidP="00AD7AA2">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BE0112" w:rsidRPr="0059601B" w:rsidTr="00AD7AA2">
        <w:trPr>
          <w:trHeight w:val="457"/>
        </w:trPr>
        <w:tc>
          <w:tcPr>
            <w:tcW w:w="1260" w:type="dxa"/>
            <w:vAlign w:val="center"/>
          </w:tcPr>
          <w:p w:rsidR="000A0900" w:rsidRPr="0059601B" w:rsidRDefault="000A0900" w:rsidP="00AD7AA2">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KİT236</w:t>
            </w:r>
          </w:p>
        </w:tc>
        <w:tc>
          <w:tcPr>
            <w:tcW w:w="3529" w:type="dxa"/>
            <w:vAlign w:val="center"/>
          </w:tcPr>
          <w:p w:rsidR="000A0900" w:rsidRPr="0059601B" w:rsidRDefault="000A0900" w:rsidP="00AD7AA2">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Gıda Katkı Maddeleri</w:t>
            </w:r>
          </w:p>
        </w:tc>
        <w:tc>
          <w:tcPr>
            <w:tcW w:w="840" w:type="dxa"/>
            <w:vAlign w:val="center"/>
          </w:tcPr>
          <w:p w:rsidR="000A0900" w:rsidRPr="0059601B" w:rsidRDefault="000A0900" w:rsidP="00AD7AA2">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0A0900" w:rsidRPr="0059601B" w:rsidRDefault="000A0900" w:rsidP="00AD7AA2">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0A0900" w:rsidRPr="0059601B" w:rsidRDefault="000A0900" w:rsidP="00AD7AA2">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0A0900" w:rsidRPr="0059601B" w:rsidRDefault="000A0900" w:rsidP="00AD7AA2">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3</w:t>
            </w:r>
          </w:p>
        </w:tc>
      </w:tr>
      <w:tr w:rsidR="000A0900" w:rsidRPr="0059601B" w:rsidTr="00AD7AA2">
        <w:trPr>
          <w:trHeight w:val="607"/>
        </w:trPr>
        <w:tc>
          <w:tcPr>
            <w:tcW w:w="1260" w:type="dxa"/>
            <w:vAlign w:val="center"/>
          </w:tcPr>
          <w:p w:rsidR="000A0900" w:rsidRPr="0059601B" w:rsidRDefault="000A0900" w:rsidP="00AD7AA2">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0A0900" w:rsidRPr="0059601B" w:rsidRDefault="000A0900" w:rsidP="00AD7AA2">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 xml:space="preserve">Tanım, tarihçe, sınıflandırma, kalıntı maddeleri, katkı maddelerinin sağlık açısından önemi, enzimler, vitaminler, amino asitler, </w:t>
            </w:r>
            <w:proofErr w:type="spellStart"/>
            <w:r w:rsidRPr="0059601B">
              <w:rPr>
                <w:color w:val="2E74B5" w:themeColor="accent1" w:themeShade="BF"/>
                <w:sz w:val="20"/>
                <w:szCs w:val="20"/>
                <w:lang w:val="tr-TR"/>
              </w:rPr>
              <w:t>antimikrobiyaller</w:t>
            </w:r>
            <w:proofErr w:type="spellEnd"/>
            <w:r w:rsidRPr="0059601B">
              <w:rPr>
                <w:color w:val="2E74B5" w:themeColor="accent1" w:themeShade="BF"/>
                <w:sz w:val="20"/>
                <w:szCs w:val="20"/>
                <w:lang w:val="tr-TR"/>
              </w:rPr>
              <w:t xml:space="preserve">, antioksidanlar, stabilizatörler, </w:t>
            </w:r>
            <w:proofErr w:type="spellStart"/>
            <w:r w:rsidRPr="0059601B">
              <w:rPr>
                <w:color w:val="2E74B5" w:themeColor="accent1" w:themeShade="BF"/>
                <w:sz w:val="20"/>
                <w:szCs w:val="20"/>
                <w:lang w:val="tr-TR"/>
              </w:rPr>
              <w:t>emülgatörler</w:t>
            </w:r>
            <w:proofErr w:type="spellEnd"/>
            <w:r w:rsidRPr="0059601B">
              <w:rPr>
                <w:color w:val="2E74B5" w:themeColor="accent1" w:themeShade="BF"/>
                <w:sz w:val="20"/>
                <w:szCs w:val="20"/>
                <w:lang w:val="tr-TR"/>
              </w:rPr>
              <w:t>, lezzet artırıcılar, tatlandırıcılar, baharatlar, renk maddeleri, asitler, fosfatlar, katkı maddelerinin kimyasal ve mikrobiyolojik kontrolü, yasal düzenlemeler.</w:t>
            </w:r>
          </w:p>
        </w:tc>
      </w:tr>
    </w:tbl>
    <w:p w:rsidR="000A0900" w:rsidRPr="0059601B" w:rsidRDefault="000A0900" w:rsidP="000A0900">
      <w:pPr>
        <w:jc w:val="center"/>
        <w:rPr>
          <w:rFonts w:ascii="Times New Roman" w:hAnsi="Times New Roman" w:cs="Times New Roman"/>
          <w:b/>
          <w:color w:val="2E74B5" w:themeColor="accent1" w:themeShade="BF"/>
          <w:sz w:val="20"/>
          <w:szCs w:val="20"/>
        </w:rPr>
      </w:pPr>
    </w:p>
    <w:tbl>
      <w:tblPr>
        <w:tblStyle w:val="TableNormal"/>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60"/>
        <w:gridCol w:w="3529"/>
        <w:gridCol w:w="840"/>
        <w:gridCol w:w="545"/>
        <w:gridCol w:w="937"/>
        <w:gridCol w:w="1683"/>
      </w:tblGrid>
      <w:tr w:rsidR="00BE0112" w:rsidRPr="0059601B" w:rsidTr="00AD7AA2">
        <w:trPr>
          <w:trHeight w:val="460"/>
        </w:trPr>
        <w:tc>
          <w:tcPr>
            <w:tcW w:w="1260" w:type="dxa"/>
            <w:vAlign w:val="center"/>
          </w:tcPr>
          <w:p w:rsidR="000A0900" w:rsidRPr="0059601B" w:rsidRDefault="000A0900" w:rsidP="00AD7AA2">
            <w:pPr>
              <w:pStyle w:val="TableParagraph"/>
              <w:ind w:left="329" w:right="228" w:hanging="77"/>
              <w:rPr>
                <w:b/>
                <w:color w:val="2E74B5" w:themeColor="accent1" w:themeShade="BF"/>
                <w:sz w:val="20"/>
                <w:szCs w:val="20"/>
                <w:lang w:val="tr-TR"/>
              </w:rPr>
            </w:pPr>
            <w:r w:rsidRPr="0059601B">
              <w:rPr>
                <w:b/>
                <w:color w:val="2E74B5" w:themeColor="accent1" w:themeShade="BF"/>
                <w:spacing w:val="-1"/>
                <w:sz w:val="20"/>
                <w:szCs w:val="20"/>
                <w:lang w:val="tr-TR"/>
              </w:rPr>
              <w:lastRenderedPageBreak/>
              <w:t>DERSİN</w:t>
            </w:r>
            <w:r w:rsidRPr="0059601B">
              <w:rPr>
                <w:b/>
                <w:color w:val="2E74B5" w:themeColor="accent1" w:themeShade="BF"/>
                <w:sz w:val="20"/>
                <w:szCs w:val="20"/>
                <w:lang w:val="tr-TR"/>
              </w:rPr>
              <w:t>KODU</w:t>
            </w:r>
          </w:p>
        </w:tc>
        <w:tc>
          <w:tcPr>
            <w:tcW w:w="3529" w:type="dxa"/>
            <w:vAlign w:val="center"/>
          </w:tcPr>
          <w:p w:rsidR="000A0900" w:rsidRPr="0059601B" w:rsidRDefault="000A0900" w:rsidP="00AD7AA2">
            <w:pPr>
              <w:pStyle w:val="TableParagraph"/>
              <w:ind w:left="1176"/>
              <w:rPr>
                <w:b/>
                <w:color w:val="2E74B5" w:themeColor="accent1" w:themeShade="BF"/>
                <w:sz w:val="20"/>
                <w:szCs w:val="20"/>
                <w:lang w:val="tr-TR"/>
              </w:rPr>
            </w:pPr>
            <w:r w:rsidRPr="0059601B">
              <w:rPr>
                <w:b/>
                <w:color w:val="2E74B5" w:themeColor="accent1" w:themeShade="BF"/>
                <w:sz w:val="20"/>
                <w:szCs w:val="20"/>
                <w:lang w:val="tr-TR"/>
              </w:rPr>
              <w:t>DERSİNADI</w:t>
            </w:r>
          </w:p>
        </w:tc>
        <w:tc>
          <w:tcPr>
            <w:tcW w:w="840" w:type="dxa"/>
            <w:vAlign w:val="center"/>
          </w:tcPr>
          <w:p w:rsidR="000A0900" w:rsidRPr="0059601B" w:rsidRDefault="000A0900" w:rsidP="00AD7AA2">
            <w:pPr>
              <w:pStyle w:val="TableParagraph"/>
              <w:ind w:left="148" w:right="138"/>
              <w:rPr>
                <w:b/>
                <w:color w:val="2E74B5" w:themeColor="accent1" w:themeShade="BF"/>
                <w:sz w:val="20"/>
                <w:szCs w:val="20"/>
                <w:lang w:val="tr-TR"/>
              </w:rPr>
            </w:pPr>
            <w:r w:rsidRPr="0059601B">
              <w:rPr>
                <w:b/>
                <w:color w:val="2E74B5" w:themeColor="accent1" w:themeShade="BF"/>
                <w:sz w:val="20"/>
                <w:szCs w:val="20"/>
                <w:lang w:val="tr-TR"/>
              </w:rPr>
              <w:t>Teori</w:t>
            </w:r>
          </w:p>
        </w:tc>
        <w:tc>
          <w:tcPr>
            <w:tcW w:w="545" w:type="dxa"/>
            <w:vAlign w:val="center"/>
          </w:tcPr>
          <w:p w:rsidR="000A0900" w:rsidRPr="0059601B" w:rsidRDefault="000A0900" w:rsidP="00AD7AA2">
            <w:pPr>
              <w:pStyle w:val="TableParagraph"/>
              <w:ind w:left="128" w:right="122"/>
              <w:rPr>
                <w:b/>
                <w:color w:val="2E74B5" w:themeColor="accent1" w:themeShade="BF"/>
                <w:sz w:val="20"/>
                <w:szCs w:val="20"/>
                <w:lang w:val="tr-TR"/>
              </w:rPr>
            </w:pPr>
            <w:r w:rsidRPr="0059601B">
              <w:rPr>
                <w:b/>
                <w:color w:val="2E74B5" w:themeColor="accent1" w:themeShade="BF"/>
                <w:sz w:val="20"/>
                <w:szCs w:val="20"/>
                <w:lang w:val="tr-TR"/>
              </w:rPr>
              <w:t>Uy</w:t>
            </w:r>
          </w:p>
        </w:tc>
        <w:tc>
          <w:tcPr>
            <w:tcW w:w="937" w:type="dxa"/>
            <w:vAlign w:val="center"/>
          </w:tcPr>
          <w:p w:rsidR="000A0900" w:rsidRPr="0059601B" w:rsidRDefault="000A0900" w:rsidP="00AD7AA2">
            <w:pPr>
              <w:pStyle w:val="TableParagraph"/>
              <w:ind w:left="198" w:right="189"/>
              <w:rPr>
                <w:b/>
                <w:color w:val="2E74B5" w:themeColor="accent1" w:themeShade="BF"/>
                <w:sz w:val="20"/>
                <w:szCs w:val="20"/>
                <w:lang w:val="tr-TR"/>
              </w:rPr>
            </w:pPr>
            <w:r w:rsidRPr="0059601B">
              <w:rPr>
                <w:b/>
                <w:color w:val="2E74B5" w:themeColor="accent1" w:themeShade="BF"/>
                <w:sz w:val="20"/>
                <w:szCs w:val="20"/>
                <w:lang w:val="tr-TR"/>
              </w:rPr>
              <w:t>Kredi</w:t>
            </w:r>
          </w:p>
        </w:tc>
        <w:tc>
          <w:tcPr>
            <w:tcW w:w="1683" w:type="dxa"/>
            <w:vAlign w:val="center"/>
          </w:tcPr>
          <w:p w:rsidR="000A0900" w:rsidRPr="0059601B" w:rsidRDefault="000A0900" w:rsidP="00AD7AA2">
            <w:pPr>
              <w:pStyle w:val="TableParagraph"/>
              <w:ind w:left="547" w:right="541"/>
              <w:rPr>
                <w:b/>
                <w:color w:val="2E74B5" w:themeColor="accent1" w:themeShade="BF"/>
                <w:sz w:val="20"/>
                <w:szCs w:val="20"/>
                <w:lang w:val="tr-TR"/>
              </w:rPr>
            </w:pPr>
            <w:r w:rsidRPr="0059601B">
              <w:rPr>
                <w:b/>
                <w:color w:val="2E74B5" w:themeColor="accent1" w:themeShade="BF"/>
                <w:sz w:val="20"/>
                <w:szCs w:val="20"/>
                <w:lang w:val="tr-TR"/>
              </w:rPr>
              <w:t>AKTS</w:t>
            </w:r>
          </w:p>
        </w:tc>
      </w:tr>
      <w:tr w:rsidR="00BE0112" w:rsidRPr="0059601B" w:rsidTr="00AD7AA2">
        <w:trPr>
          <w:trHeight w:val="457"/>
        </w:trPr>
        <w:tc>
          <w:tcPr>
            <w:tcW w:w="1260" w:type="dxa"/>
            <w:vAlign w:val="center"/>
          </w:tcPr>
          <w:p w:rsidR="000A0900" w:rsidRPr="0059601B" w:rsidRDefault="000A0900" w:rsidP="00AD7AA2">
            <w:pPr>
              <w:pStyle w:val="TableParagraph"/>
              <w:ind w:left="329" w:right="228" w:hanging="77"/>
              <w:rPr>
                <w:b/>
                <w:color w:val="2E74B5" w:themeColor="accent1" w:themeShade="BF"/>
                <w:spacing w:val="-1"/>
                <w:sz w:val="20"/>
                <w:szCs w:val="20"/>
                <w:lang w:val="tr-TR"/>
              </w:rPr>
            </w:pPr>
            <w:r w:rsidRPr="0059601B">
              <w:rPr>
                <w:color w:val="2E74B5" w:themeColor="accent1" w:themeShade="BF"/>
                <w:sz w:val="20"/>
                <w:szCs w:val="20"/>
                <w:lang w:eastAsia="tr-TR"/>
              </w:rPr>
              <w:t>KİT238</w:t>
            </w:r>
          </w:p>
        </w:tc>
        <w:tc>
          <w:tcPr>
            <w:tcW w:w="3529" w:type="dxa"/>
            <w:vAlign w:val="center"/>
          </w:tcPr>
          <w:p w:rsidR="000A0900" w:rsidRPr="0059601B" w:rsidRDefault="000A0900" w:rsidP="00AD7AA2">
            <w:pPr>
              <w:pStyle w:val="TableParagraph"/>
              <w:ind w:left="329" w:right="228" w:hanging="77"/>
              <w:rPr>
                <w:b/>
                <w:color w:val="2E74B5" w:themeColor="accent1" w:themeShade="BF"/>
                <w:spacing w:val="-1"/>
                <w:sz w:val="20"/>
                <w:szCs w:val="20"/>
                <w:lang w:val="tr-TR"/>
              </w:rPr>
            </w:pPr>
            <w:r w:rsidRPr="0059601B">
              <w:rPr>
                <w:b/>
                <w:color w:val="2E74B5" w:themeColor="accent1" w:themeShade="BF"/>
                <w:spacing w:val="-1"/>
                <w:sz w:val="20"/>
                <w:szCs w:val="20"/>
                <w:lang w:val="tr-TR"/>
              </w:rPr>
              <w:t>Jeokimya</w:t>
            </w:r>
          </w:p>
        </w:tc>
        <w:tc>
          <w:tcPr>
            <w:tcW w:w="840" w:type="dxa"/>
            <w:vAlign w:val="center"/>
          </w:tcPr>
          <w:p w:rsidR="000A0900" w:rsidRPr="0059601B" w:rsidRDefault="000A0900" w:rsidP="00AD7AA2">
            <w:pPr>
              <w:pStyle w:val="TableParagraph"/>
              <w:ind w:left="9"/>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545" w:type="dxa"/>
            <w:vAlign w:val="center"/>
          </w:tcPr>
          <w:p w:rsidR="000A0900" w:rsidRPr="0059601B" w:rsidRDefault="000A0900" w:rsidP="00AD7AA2">
            <w:pPr>
              <w:pStyle w:val="TableParagraph"/>
              <w:ind w:left="6"/>
              <w:jc w:val="center"/>
              <w:rPr>
                <w:b/>
                <w:color w:val="2E74B5" w:themeColor="accent1" w:themeShade="BF"/>
                <w:sz w:val="20"/>
                <w:szCs w:val="20"/>
                <w:lang w:val="tr-TR"/>
              </w:rPr>
            </w:pPr>
            <w:r w:rsidRPr="0059601B">
              <w:rPr>
                <w:b/>
                <w:color w:val="2E74B5" w:themeColor="accent1" w:themeShade="BF"/>
                <w:sz w:val="20"/>
                <w:szCs w:val="20"/>
                <w:lang w:val="tr-TR"/>
              </w:rPr>
              <w:t>0</w:t>
            </w:r>
          </w:p>
        </w:tc>
        <w:tc>
          <w:tcPr>
            <w:tcW w:w="937" w:type="dxa"/>
            <w:vAlign w:val="center"/>
          </w:tcPr>
          <w:p w:rsidR="000A0900" w:rsidRPr="0059601B" w:rsidRDefault="000A0900" w:rsidP="00AD7AA2">
            <w:pPr>
              <w:pStyle w:val="TableParagraph"/>
              <w:ind w:left="7"/>
              <w:jc w:val="center"/>
              <w:rPr>
                <w:b/>
                <w:color w:val="2E74B5" w:themeColor="accent1" w:themeShade="BF"/>
                <w:sz w:val="20"/>
                <w:szCs w:val="20"/>
                <w:lang w:val="tr-TR"/>
              </w:rPr>
            </w:pPr>
            <w:r w:rsidRPr="0059601B">
              <w:rPr>
                <w:b/>
                <w:color w:val="2E74B5" w:themeColor="accent1" w:themeShade="BF"/>
                <w:sz w:val="20"/>
                <w:szCs w:val="20"/>
                <w:lang w:val="tr-TR"/>
              </w:rPr>
              <w:t>2</w:t>
            </w:r>
          </w:p>
        </w:tc>
        <w:tc>
          <w:tcPr>
            <w:tcW w:w="1683" w:type="dxa"/>
            <w:vAlign w:val="center"/>
          </w:tcPr>
          <w:p w:rsidR="000A0900" w:rsidRPr="0059601B" w:rsidRDefault="000A0900" w:rsidP="00AD7AA2">
            <w:pPr>
              <w:pStyle w:val="TableParagraph"/>
              <w:ind w:left="5"/>
              <w:jc w:val="center"/>
              <w:rPr>
                <w:b/>
                <w:color w:val="2E74B5" w:themeColor="accent1" w:themeShade="BF"/>
                <w:sz w:val="20"/>
                <w:szCs w:val="20"/>
                <w:lang w:val="tr-TR"/>
              </w:rPr>
            </w:pPr>
            <w:r w:rsidRPr="0059601B">
              <w:rPr>
                <w:b/>
                <w:color w:val="2E74B5" w:themeColor="accent1" w:themeShade="BF"/>
                <w:sz w:val="20"/>
                <w:szCs w:val="20"/>
                <w:lang w:val="tr-TR"/>
              </w:rPr>
              <w:t>3</w:t>
            </w:r>
          </w:p>
        </w:tc>
      </w:tr>
      <w:tr w:rsidR="000A0900" w:rsidRPr="0059601B" w:rsidTr="00AD7AA2">
        <w:trPr>
          <w:trHeight w:val="607"/>
        </w:trPr>
        <w:tc>
          <w:tcPr>
            <w:tcW w:w="1260" w:type="dxa"/>
            <w:vAlign w:val="center"/>
          </w:tcPr>
          <w:p w:rsidR="000A0900" w:rsidRPr="0059601B" w:rsidRDefault="000A0900" w:rsidP="00AD7AA2">
            <w:pPr>
              <w:pStyle w:val="TableParagraph"/>
              <w:ind w:left="223" w:right="202" w:firstLine="28"/>
              <w:rPr>
                <w:b/>
                <w:color w:val="2E74B5" w:themeColor="accent1" w:themeShade="BF"/>
                <w:sz w:val="20"/>
                <w:szCs w:val="20"/>
                <w:lang w:val="tr-TR"/>
              </w:rPr>
            </w:pPr>
            <w:r w:rsidRPr="0059601B">
              <w:rPr>
                <w:b/>
                <w:color w:val="2E74B5" w:themeColor="accent1" w:themeShade="BF"/>
                <w:sz w:val="20"/>
                <w:szCs w:val="20"/>
                <w:lang w:val="tr-TR"/>
              </w:rPr>
              <w:t>DERSİN</w:t>
            </w:r>
            <w:r w:rsidRPr="0059601B">
              <w:rPr>
                <w:b/>
                <w:color w:val="2E74B5" w:themeColor="accent1" w:themeShade="BF"/>
                <w:spacing w:val="-1"/>
                <w:sz w:val="20"/>
                <w:szCs w:val="20"/>
                <w:lang w:val="tr-TR"/>
              </w:rPr>
              <w:t>İÇERİĞİ</w:t>
            </w:r>
          </w:p>
        </w:tc>
        <w:tc>
          <w:tcPr>
            <w:tcW w:w="7534" w:type="dxa"/>
            <w:gridSpan w:val="5"/>
            <w:vAlign w:val="center"/>
          </w:tcPr>
          <w:p w:rsidR="000A0900" w:rsidRPr="0059601B" w:rsidRDefault="000A0900" w:rsidP="00AD7AA2">
            <w:pPr>
              <w:pStyle w:val="TableParagraph"/>
              <w:ind w:firstLine="309"/>
              <w:jc w:val="both"/>
              <w:rPr>
                <w:color w:val="2E74B5" w:themeColor="accent1" w:themeShade="BF"/>
                <w:sz w:val="20"/>
                <w:szCs w:val="20"/>
                <w:lang w:val="tr-TR"/>
              </w:rPr>
            </w:pPr>
            <w:r w:rsidRPr="0059601B">
              <w:rPr>
                <w:color w:val="2E74B5" w:themeColor="accent1" w:themeShade="BF"/>
                <w:sz w:val="20"/>
                <w:szCs w:val="20"/>
                <w:lang w:val="tr-TR"/>
              </w:rPr>
              <w:t xml:space="preserve">Giriş: Jeokimyanın tanımı ve tarihçesi Elementlerin kökeni </w:t>
            </w:r>
            <w:proofErr w:type="spellStart"/>
            <w:r w:rsidRPr="0059601B">
              <w:rPr>
                <w:color w:val="2E74B5" w:themeColor="accent1" w:themeShade="BF"/>
                <w:sz w:val="20"/>
                <w:szCs w:val="20"/>
                <w:lang w:val="tr-TR"/>
              </w:rPr>
              <w:t>Goldschmidt</w:t>
            </w:r>
            <w:proofErr w:type="spellEnd"/>
            <w:r w:rsidRPr="0059601B">
              <w:rPr>
                <w:color w:val="2E74B5" w:themeColor="accent1" w:themeShade="BF"/>
                <w:sz w:val="20"/>
                <w:szCs w:val="20"/>
                <w:lang w:val="tr-TR"/>
              </w:rPr>
              <w:t xml:space="preserve"> ve Modern Jeokimya Büyük Patlama (</w:t>
            </w:r>
            <w:proofErr w:type="spellStart"/>
            <w:r w:rsidRPr="0059601B">
              <w:rPr>
                <w:color w:val="2E74B5" w:themeColor="accent1" w:themeShade="BF"/>
                <w:sz w:val="20"/>
                <w:szCs w:val="20"/>
                <w:lang w:val="tr-TR"/>
              </w:rPr>
              <w:t>BigBang</w:t>
            </w:r>
            <w:proofErr w:type="spellEnd"/>
            <w:r w:rsidRPr="0059601B">
              <w:rPr>
                <w:color w:val="2E74B5" w:themeColor="accent1" w:themeShade="BF"/>
                <w:sz w:val="20"/>
                <w:szCs w:val="20"/>
                <w:lang w:val="tr-TR"/>
              </w:rPr>
              <w:t xml:space="preserve">) Teorisi Güneş sistemi ve dünyanın </w:t>
            </w:r>
            <w:proofErr w:type="spellStart"/>
            <w:proofErr w:type="gramStart"/>
            <w:r w:rsidRPr="0059601B">
              <w:rPr>
                <w:color w:val="2E74B5" w:themeColor="accent1" w:themeShade="BF"/>
                <w:sz w:val="20"/>
                <w:szCs w:val="20"/>
                <w:lang w:val="tr-TR"/>
              </w:rPr>
              <w:t>oluşumu.Yerin</w:t>
            </w:r>
            <w:proofErr w:type="spellEnd"/>
            <w:proofErr w:type="gramEnd"/>
            <w:r w:rsidRPr="0059601B">
              <w:rPr>
                <w:color w:val="2E74B5" w:themeColor="accent1" w:themeShade="BF"/>
                <w:sz w:val="20"/>
                <w:szCs w:val="20"/>
                <w:lang w:val="tr-TR"/>
              </w:rPr>
              <w:t xml:space="preserve"> bileşimi Elementler Ana elementler İz elementler Jeokimyasal farklılaşma Yerin iç yapısı Kıtasal kabuk, volkanik ve </w:t>
            </w:r>
            <w:proofErr w:type="spellStart"/>
            <w:r w:rsidRPr="0059601B">
              <w:rPr>
                <w:color w:val="2E74B5" w:themeColor="accent1" w:themeShade="BF"/>
                <w:sz w:val="20"/>
                <w:szCs w:val="20"/>
                <w:lang w:val="tr-TR"/>
              </w:rPr>
              <w:t>sedimanter</w:t>
            </w:r>
            <w:proofErr w:type="spellEnd"/>
            <w:r w:rsidRPr="0059601B">
              <w:rPr>
                <w:color w:val="2E74B5" w:themeColor="accent1" w:themeShade="BF"/>
                <w:sz w:val="20"/>
                <w:szCs w:val="20"/>
                <w:lang w:val="tr-TR"/>
              </w:rPr>
              <w:t xml:space="preserve"> kayaçlarda farklılaşma Hidrosferin </w:t>
            </w:r>
            <w:r w:rsidR="004001E6" w:rsidRPr="0059601B">
              <w:rPr>
                <w:color w:val="2E74B5" w:themeColor="accent1" w:themeShade="BF"/>
                <w:sz w:val="20"/>
                <w:szCs w:val="20"/>
                <w:lang w:val="tr-TR"/>
              </w:rPr>
              <w:t>farklılaşması. Kamuflaj</w:t>
            </w:r>
            <w:r w:rsidRPr="0059601B">
              <w:rPr>
                <w:color w:val="2E74B5" w:themeColor="accent1" w:themeShade="BF"/>
                <w:sz w:val="20"/>
                <w:szCs w:val="20"/>
                <w:lang w:val="tr-TR"/>
              </w:rPr>
              <w:t xml:space="preserve"> ve tutuklama </w:t>
            </w:r>
            <w:proofErr w:type="spellStart"/>
            <w:r w:rsidRPr="0059601B">
              <w:rPr>
                <w:color w:val="2E74B5" w:themeColor="accent1" w:themeShade="BF"/>
                <w:sz w:val="20"/>
                <w:szCs w:val="20"/>
                <w:lang w:val="tr-TR"/>
              </w:rPr>
              <w:t>Jeotermometrelerin</w:t>
            </w:r>
            <w:proofErr w:type="spellEnd"/>
            <w:r w:rsidRPr="0059601B">
              <w:rPr>
                <w:color w:val="2E74B5" w:themeColor="accent1" w:themeShade="BF"/>
                <w:sz w:val="20"/>
                <w:szCs w:val="20"/>
                <w:lang w:val="tr-TR"/>
              </w:rPr>
              <w:t xml:space="preserve"> dağılım katsayıları Elementlerin jeokimyasal sınıflaması. Sıvı jeokimyası ve minerallerin </w:t>
            </w:r>
            <w:r w:rsidR="000332BE" w:rsidRPr="0059601B">
              <w:rPr>
                <w:color w:val="2E74B5" w:themeColor="accent1" w:themeShade="BF"/>
                <w:sz w:val="20"/>
                <w:szCs w:val="20"/>
                <w:lang w:val="tr-TR"/>
              </w:rPr>
              <w:t>duyarlılıkları</w:t>
            </w:r>
            <w:r w:rsidRPr="0059601B">
              <w:rPr>
                <w:color w:val="2E74B5" w:themeColor="accent1" w:themeShade="BF"/>
                <w:sz w:val="20"/>
                <w:szCs w:val="20"/>
                <w:lang w:val="tr-TR"/>
              </w:rPr>
              <w:t xml:space="preserve"> Aktivite ve </w:t>
            </w:r>
            <w:proofErr w:type="gramStart"/>
            <w:r w:rsidRPr="0059601B">
              <w:rPr>
                <w:color w:val="2E74B5" w:themeColor="accent1" w:themeShade="BF"/>
                <w:sz w:val="20"/>
                <w:szCs w:val="20"/>
                <w:lang w:val="tr-TR"/>
              </w:rPr>
              <w:t>konsantrasyon</w:t>
            </w:r>
            <w:proofErr w:type="gramEnd"/>
            <w:r w:rsidRPr="0059601B">
              <w:rPr>
                <w:color w:val="2E74B5" w:themeColor="accent1" w:themeShade="BF"/>
                <w:sz w:val="20"/>
                <w:szCs w:val="20"/>
                <w:lang w:val="tr-TR"/>
              </w:rPr>
              <w:t xml:space="preserve"> Kimyasal </w:t>
            </w:r>
            <w:proofErr w:type="spellStart"/>
            <w:r w:rsidRPr="0059601B">
              <w:rPr>
                <w:color w:val="2E74B5" w:themeColor="accent1" w:themeShade="BF"/>
                <w:sz w:val="20"/>
                <w:szCs w:val="20"/>
                <w:lang w:val="tr-TR"/>
              </w:rPr>
              <w:t>bozunma</w:t>
            </w:r>
            <w:proofErr w:type="spellEnd"/>
            <w:r w:rsidRPr="0059601B">
              <w:rPr>
                <w:color w:val="2E74B5" w:themeColor="accent1" w:themeShade="BF"/>
                <w:sz w:val="20"/>
                <w:szCs w:val="20"/>
                <w:lang w:val="tr-TR"/>
              </w:rPr>
              <w:t xml:space="preserve"> K-</w:t>
            </w:r>
            <w:proofErr w:type="spellStart"/>
            <w:r w:rsidRPr="0059601B">
              <w:rPr>
                <w:color w:val="2E74B5" w:themeColor="accent1" w:themeShade="BF"/>
                <w:sz w:val="20"/>
                <w:szCs w:val="20"/>
                <w:lang w:val="tr-TR"/>
              </w:rPr>
              <w:t>feldispatın</w:t>
            </w:r>
            <w:proofErr w:type="spellEnd"/>
            <w:r w:rsidRPr="0059601B">
              <w:rPr>
                <w:color w:val="2E74B5" w:themeColor="accent1" w:themeShade="BF"/>
                <w:sz w:val="20"/>
                <w:szCs w:val="20"/>
                <w:lang w:val="tr-TR"/>
              </w:rPr>
              <w:t xml:space="preserve"> kaolinite dönüşümü. Termodinamik Tanımlama Termodinamiğin birinci kanunu </w:t>
            </w:r>
            <w:proofErr w:type="spellStart"/>
            <w:r w:rsidRPr="0059601B">
              <w:rPr>
                <w:color w:val="2E74B5" w:themeColor="accent1" w:themeShade="BF"/>
                <w:sz w:val="20"/>
                <w:szCs w:val="20"/>
                <w:lang w:val="tr-TR"/>
              </w:rPr>
              <w:t>Entalpi</w:t>
            </w:r>
            <w:proofErr w:type="spellEnd"/>
            <w:r w:rsidRPr="0059601B">
              <w:rPr>
                <w:color w:val="2E74B5" w:themeColor="accent1" w:themeShade="BF"/>
                <w:sz w:val="20"/>
                <w:szCs w:val="20"/>
                <w:lang w:val="tr-TR"/>
              </w:rPr>
              <w:t xml:space="preserve"> İkinci kanun </w:t>
            </w:r>
            <w:proofErr w:type="spellStart"/>
            <w:r w:rsidRPr="0059601B">
              <w:rPr>
                <w:color w:val="2E74B5" w:themeColor="accent1" w:themeShade="BF"/>
                <w:sz w:val="20"/>
                <w:szCs w:val="20"/>
                <w:lang w:val="tr-TR"/>
              </w:rPr>
              <w:t>Gibbs</w:t>
            </w:r>
            <w:proofErr w:type="spellEnd"/>
            <w:r w:rsidRPr="0059601B">
              <w:rPr>
                <w:color w:val="2E74B5" w:themeColor="accent1" w:themeShade="BF"/>
                <w:sz w:val="20"/>
                <w:szCs w:val="20"/>
                <w:lang w:val="tr-TR"/>
              </w:rPr>
              <w:t xml:space="preserve"> serbest enerjisi Kütle kanunu </w:t>
            </w:r>
            <w:proofErr w:type="spellStart"/>
            <w:r w:rsidRPr="0059601B">
              <w:rPr>
                <w:color w:val="2E74B5" w:themeColor="accent1" w:themeShade="BF"/>
                <w:sz w:val="20"/>
                <w:szCs w:val="20"/>
                <w:lang w:val="tr-TR"/>
              </w:rPr>
              <w:t>Fugasite</w:t>
            </w:r>
            <w:proofErr w:type="spellEnd"/>
            <w:r w:rsidRPr="0059601B">
              <w:rPr>
                <w:color w:val="2E74B5" w:themeColor="accent1" w:themeShade="BF"/>
                <w:sz w:val="20"/>
                <w:szCs w:val="20"/>
                <w:lang w:val="tr-TR"/>
              </w:rPr>
              <w:t xml:space="preserve"> ve aktivite. Kimyasal </w:t>
            </w:r>
            <w:proofErr w:type="spellStart"/>
            <w:r w:rsidRPr="0059601B">
              <w:rPr>
                <w:color w:val="2E74B5" w:themeColor="accent1" w:themeShade="BF"/>
                <w:sz w:val="20"/>
                <w:szCs w:val="20"/>
                <w:lang w:val="tr-TR"/>
              </w:rPr>
              <w:t>bozunma</w:t>
            </w:r>
            <w:proofErr w:type="spellEnd"/>
            <w:r w:rsidRPr="0059601B">
              <w:rPr>
                <w:color w:val="2E74B5" w:themeColor="accent1" w:themeShade="BF"/>
                <w:sz w:val="20"/>
                <w:szCs w:val="20"/>
                <w:lang w:val="tr-TR"/>
              </w:rPr>
              <w:t xml:space="preserve"> Mangan minerallerinin </w:t>
            </w:r>
            <w:proofErr w:type="spellStart"/>
            <w:r w:rsidRPr="0059601B">
              <w:rPr>
                <w:color w:val="2E74B5" w:themeColor="accent1" w:themeShade="BF"/>
                <w:sz w:val="20"/>
                <w:szCs w:val="20"/>
                <w:lang w:val="tr-TR"/>
              </w:rPr>
              <w:t>duraylılık</w:t>
            </w:r>
            <w:proofErr w:type="spellEnd"/>
            <w:r w:rsidRPr="0059601B">
              <w:rPr>
                <w:color w:val="2E74B5" w:themeColor="accent1" w:themeShade="BF"/>
                <w:sz w:val="20"/>
                <w:szCs w:val="20"/>
                <w:lang w:val="tr-TR"/>
              </w:rPr>
              <w:t xml:space="preserve"> diyagramları Mg-silikatların </w:t>
            </w:r>
            <w:r w:rsidR="000332BE" w:rsidRPr="0059601B">
              <w:rPr>
                <w:color w:val="2E74B5" w:themeColor="accent1" w:themeShade="BF"/>
                <w:sz w:val="20"/>
                <w:szCs w:val="20"/>
                <w:lang w:val="tr-TR"/>
              </w:rPr>
              <w:t>çözünürlük</w:t>
            </w:r>
            <w:r w:rsidRPr="0059601B">
              <w:rPr>
                <w:color w:val="2E74B5" w:themeColor="accent1" w:themeShade="BF"/>
                <w:sz w:val="20"/>
                <w:szCs w:val="20"/>
                <w:lang w:val="tr-TR"/>
              </w:rPr>
              <w:t xml:space="preserve"> diyagramları. İzotoplar jeokimyası Radyoaktivite kuralı İzotop ayrımlaşması ve prensipleri. </w:t>
            </w:r>
            <w:r w:rsidR="000332BE" w:rsidRPr="0059601B">
              <w:rPr>
                <w:color w:val="2E74B5" w:themeColor="accent1" w:themeShade="BF"/>
                <w:sz w:val="20"/>
                <w:szCs w:val="20"/>
                <w:lang w:val="tr-TR"/>
              </w:rPr>
              <w:t>Duyarlı</w:t>
            </w:r>
            <w:r w:rsidRPr="0059601B">
              <w:rPr>
                <w:color w:val="2E74B5" w:themeColor="accent1" w:themeShade="BF"/>
                <w:sz w:val="20"/>
                <w:szCs w:val="20"/>
                <w:lang w:val="tr-TR"/>
              </w:rPr>
              <w:t xml:space="preserve"> izotoplar İzotop </w:t>
            </w:r>
            <w:proofErr w:type="spellStart"/>
            <w:r w:rsidRPr="0059601B">
              <w:rPr>
                <w:color w:val="2E74B5" w:themeColor="accent1" w:themeShade="BF"/>
                <w:sz w:val="20"/>
                <w:szCs w:val="20"/>
                <w:lang w:val="tr-TR"/>
              </w:rPr>
              <w:t>jeokronometreleri</w:t>
            </w:r>
            <w:proofErr w:type="spellEnd"/>
            <w:r w:rsidRPr="0059601B">
              <w:rPr>
                <w:color w:val="2E74B5" w:themeColor="accent1" w:themeShade="BF"/>
                <w:sz w:val="20"/>
                <w:szCs w:val="20"/>
                <w:lang w:val="tr-TR"/>
              </w:rPr>
              <w:t xml:space="preserve"> O, H, C, N, K, Ar ve S izotopları. Uygulamalı jeokimya Kimyasal </w:t>
            </w:r>
            <w:proofErr w:type="spellStart"/>
            <w:r w:rsidRPr="0059601B">
              <w:rPr>
                <w:color w:val="2E74B5" w:themeColor="accent1" w:themeShade="BF"/>
                <w:sz w:val="20"/>
                <w:szCs w:val="20"/>
                <w:lang w:val="tr-TR"/>
              </w:rPr>
              <w:t>bozunma</w:t>
            </w:r>
            <w:proofErr w:type="spellEnd"/>
            <w:r w:rsidRPr="0059601B">
              <w:rPr>
                <w:color w:val="2E74B5" w:themeColor="accent1" w:themeShade="BF"/>
                <w:sz w:val="20"/>
                <w:szCs w:val="20"/>
                <w:lang w:val="tr-TR"/>
              </w:rPr>
              <w:t xml:space="preserve"> Kayaçların kimyasal bileşiminin değişmesi Mineral bileşimleri ve ayrışma ürünleri </w:t>
            </w:r>
            <w:proofErr w:type="spellStart"/>
            <w:r w:rsidRPr="0059601B">
              <w:rPr>
                <w:color w:val="2E74B5" w:themeColor="accent1" w:themeShade="BF"/>
                <w:sz w:val="20"/>
                <w:szCs w:val="20"/>
                <w:lang w:val="tr-TR"/>
              </w:rPr>
              <w:t>Plaser</w:t>
            </w:r>
            <w:proofErr w:type="spellEnd"/>
            <w:r w:rsidRPr="0059601B">
              <w:rPr>
                <w:color w:val="2E74B5" w:themeColor="accent1" w:themeShade="BF"/>
                <w:sz w:val="20"/>
                <w:szCs w:val="20"/>
                <w:lang w:val="tr-TR"/>
              </w:rPr>
              <w:t xml:space="preserve"> yatakların oluşumu Toprak oluşumu </w:t>
            </w:r>
            <w:proofErr w:type="spellStart"/>
            <w:r w:rsidRPr="0059601B">
              <w:rPr>
                <w:color w:val="2E74B5" w:themeColor="accent1" w:themeShade="BF"/>
                <w:sz w:val="20"/>
                <w:szCs w:val="20"/>
                <w:lang w:val="tr-TR"/>
              </w:rPr>
              <w:t>Mikrobiyojeokimya</w:t>
            </w:r>
            <w:proofErr w:type="spellEnd"/>
            <w:r w:rsidRPr="0059601B">
              <w:rPr>
                <w:color w:val="2E74B5" w:themeColor="accent1" w:themeShade="BF"/>
                <w:sz w:val="20"/>
                <w:szCs w:val="20"/>
                <w:lang w:val="tr-TR"/>
              </w:rPr>
              <w:t xml:space="preserve"> Yiyecek üretimi ve tür büyümeleri Yüzey sularının kimyasal bileşimi. Maden yataklarının kimyasal ayrışması Metalik maden yatakları Fe-</w:t>
            </w:r>
            <w:proofErr w:type="spellStart"/>
            <w:r w:rsidRPr="0059601B">
              <w:rPr>
                <w:color w:val="2E74B5" w:themeColor="accent1" w:themeShade="BF"/>
                <w:sz w:val="20"/>
                <w:szCs w:val="20"/>
                <w:lang w:val="tr-TR"/>
              </w:rPr>
              <w:t>sülfidlerin</w:t>
            </w:r>
            <w:proofErr w:type="spellEnd"/>
            <w:r w:rsidRPr="0059601B">
              <w:rPr>
                <w:color w:val="2E74B5" w:themeColor="accent1" w:themeShade="BF"/>
                <w:sz w:val="20"/>
                <w:szCs w:val="20"/>
                <w:lang w:val="tr-TR"/>
              </w:rPr>
              <w:t xml:space="preserve"> </w:t>
            </w:r>
            <w:proofErr w:type="spellStart"/>
            <w:r w:rsidRPr="0059601B">
              <w:rPr>
                <w:color w:val="2E74B5" w:themeColor="accent1" w:themeShade="BF"/>
                <w:sz w:val="20"/>
                <w:szCs w:val="20"/>
                <w:lang w:val="tr-TR"/>
              </w:rPr>
              <w:t>oksidasyonu</w:t>
            </w:r>
            <w:proofErr w:type="spellEnd"/>
            <w:r w:rsidRPr="0059601B">
              <w:rPr>
                <w:color w:val="2E74B5" w:themeColor="accent1" w:themeShade="BF"/>
                <w:sz w:val="20"/>
                <w:szCs w:val="20"/>
                <w:lang w:val="tr-TR"/>
              </w:rPr>
              <w:t xml:space="preserve"> ve bakterilerin rolü diğer cevher minerallerinin oksidasyonu Maden yataklarının üretim ve değerlendirilmesi Atmosfer su ve toprak kirlenmesi İz elementlerin dağılımı ve çevre kirliliği. Jeokimya uygulamalar</w:t>
            </w:r>
          </w:p>
        </w:tc>
      </w:tr>
    </w:tbl>
    <w:p w:rsidR="00110980" w:rsidRPr="0059601B" w:rsidRDefault="00110980" w:rsidP="002F6BB6">
      <w:pPr>
        <w:rPr>
          <w:rFonts w:ascii="Times New Roman" w:hAnsi="Times New Roman" w:cs="Times New Roman"/>
          <w:color w:val="2E74B5" w:themeColor="accent1" w:themeShade="BF"/>
          <w:sz w:val="20"/>
          <w:szCs w:val="20"/>
        </w:rPr>
      </w:pPr>
    </w:p>
    <w:p w:rsidR="002F6BB6" w:rsidRPr="0059601B" w:rsidRDefault="002F6BB6" w:rsidP="002F6BB6">
      <w:pPr>
        <w:rPr>
          <w:rFonts w:ascii="Times New Roman" w:hAnsi="Times New Roman" w:cs="Times New Roman"/>
          <w:sz w:val="20"/>
          <w:szCs w:val="20"/>
        </w:rPr>
      </w:pPr>
    </w:p>
    <w:p w:rsidR="002F6BB6" w:rsidRPr="0059601B" w:rsidRDefault="002F6BB6" w:rsidP="002F6BB6">
      <w:pPr>
        <w:rPr>
          <w:rFonts w:ascii="Times New Roman" w:hAnsi="Times New Roman" w:cs="Times New Roman"/>
          <w:sz w:val="20"/>
          <w:szCs w:val="20"/>
        </w:rPr>
      </w:pPr>
    </w:p>
    <w:sectPr w:rsidR="002F6BB6" w:rsidRPr="0059601B" w:rsidSect="00745E9A">
      <w:pgSz w:w="11906" w:h="16838"/>
      <w:pgMar w:top="993" w:right="566" w:bottom="568"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E9A"/>
    <w:rsid w:val="000332BE"/>
    <w:rsid w:val="00053BD1"/>
    <w:rsid w:val="00096523"/>
    <w:rsid w:val="000A0900"/>
    <w:rsid w:val="000B66A5"/>
    <w:rsid w:val="000D3526"/>
    <w:rsid w:val="000D7620"/>
    <w:rsid w:val="00110980"/>
    <w:rsid w:val="001748BF"/>
    <w:rsid w:val="002A2567"/>
    <w:rsid w:val="002F6BB6"/>
    <w:rsid w:val="00321C37"/>
    <w:rsid w:val="00336B91"/>
    <w:rsid w:val="00372E00"/>
    <w:rsid w:val="00395860"/>
    <w:rsid w:val="003F483E"/>
    <w:rsid w:val="004001E6"/>
    <w:rsid w:val="00456360"/>
    <w:rsid w:val="00486FE9"/>
    <w:rsid w:val="004A5F56"/>
    <w:rsid w:val="004C036D"/>
    <w:rsid w:val="004C2EE9"/>
    <w:rsid w:val="004F2307"/>
    <w:rsid w:val="0059601B"/>
    <w:rsid w:val="005A0DF8"/>
    <w:rsid w:val="005A6E81"/>
    <w:rsid w:val="005D2B3C"/>
    <w:rsid w:val="00620A60"/>
    <w:rsid w:val="00683C94"/>
    <w:rsid w:val="006D4E65"/>
    <w:rsid w:val="006E21FC"/>
    <w:rsid w:val="006E2416"/>
    <w:rsid w:val="006F2C96"/>
    <w:rsid w:val="00701AED"/>
    <w:rsid w:val="0071450D"/>
    <w:rsid w:val="00724705"/>
    <w:rsid w:val="00745E9A"/>
    <w:rsid w:val="007E14E5"/>
    <w:rsid w:val="008B2AFD"/>
    <w:rsid w:val="008E6E0F"/>
    <w:rsid w:val="00920485"/>
    <w:rsid w:val="00972FD8"/>
    <w:rsid w:val="009A4086"/>
    <w:rsid w:val="009C2FF8"/>
    <w:rsid w:val="009C3D20"/>
    <w:rsid w:val="00A271AC"/>
    <w:rsid w:val="00A379F2"/>
    <w:rsid w:val="00A41BFB"/>
    <w:rsid w:val="00A519AA"/>
    <w:rsid w:val="00A91B9A"/>
    <w:rsid w:val="00AB68F4"/>
    <w:rsid w:val="00AF3555"/>
    <w:rsid w:val="00B02D51"/>
    <w:rsid w:val="00B41391"/>
    <w:rsid w:val="00BA04A4"/>
    <w:rsid w:val="00BD2137"/>
    <w:rsid w:val="00BE0112"/>
    <w:rsid w:val="00C27766"/>
    <w:rsid w:val="00C579A5"/>
    <w:rsid w:val="00C83930"/>
    <w:rsid w:val="00C86037"/>
    <w:rsid w:val="00CD5BF3"/>
    <w:rsid w:val="00D07ED0"/>
    <w:rsid w:val="00D11ECF"/>
    <w:rsid w:val="00DC0BE6"/>
    <w:rsid w:val="00E44DAF"/>
    <w:rsid w:val="00E52016"/>
    <w:rsid w:val="00E70C78"/>
    <w:rsid w:val="00EA3207"/>
    <w:rsid w:val="00F078B9"/>
    <w:rsid w:val="00F461EE"/>
    <w:rsid w:val="00F758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F9973F-A028-4A93-9AE7-A174F61A4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E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TableParagraph">
    <w:name w:val="Table Paragraph"/>
    <w:basedOn w:val="Normal"/>
    <w:uiPriority w:val="1"/>
    <w:qFormat/>
    <w:rsid w:val="00745E9A"/>
    <w:pPr>
      <w:widowControl w:val="0"/>
      <w:autoSpaceDE w:val="0"/>
      <w:autoSpaceDN w:val="0"/>
      <w:spacing w:after="0" w:line="240" w:lineRule="auto"/>
    </w:pPr>
    <w:rPr>
      <w:rFonts w:ascii="Times New Roman" w:eastAsia="Times New Roman" w:hAnsi="Times New Roman" w:cs="Times New Roman"/>
    </w:rPr>
  </w:style>
  <w:style w:type="table" w:customStyle="1" w:styleId="TableNormal">
    <w:name w:val="Table Normal"/>
    <w:uiPriority w:val="2"/>
    <w:semiHidden/>
    <w:unhideWhenUsed/>
    <w:qFormat/>
    <w:rsid w:val="00745E9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ListeParagraf">
    <w:name w:val="List Paragraph"/>
    <w:basedOn w:val="Normal"/>
    <w:uiPriority w:val="34"/>
    <w:qFormat/>
    <w:rsid w:val="00AB68F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702920">
      <w:bodyDiv w:val="1"/>
      <w:marLeft w:val="0"/>
      <w:marRight w:val="0"/>
      <w:marTop w:val="0"/>
      <w:marBottom w:val="0"/>
      <w:divBdr>
        <w:top w:val="none" w:sz="0" w:space="0" w:color="auto"/>
        <w:left w:val="none" w:sz="0" w:space="0" w:color="auto"/>
        <w:bottom w:val="none" w:sz="0" w:space="0" w:color="auto"/>
        <w:right w:val="none" w:sz="0" w:space="0" w:color="auto"/>
      </w:divBdr>
    </w:div>
    <w:div w:id="1938561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12</Pages>
  <Words>4093</Words>
  <Characters>23332</Characters>
  <Application>Microsoft Office Word</Application>
  <DocSecurity>0</DocSecurity>
  <Lines>194</Lines>
  <Paragraphs>54</Paragraphs>
  <ScaleCrop>false</ScaleCrop>
  <HeadingPairs>
    <vt:vector size="2" baseType="variant">
      <vt:variant>
        <vt:lpstr>Konu Başlığı</vt:lpstr>
      </vt:variant>
      <vt:variant>
        <vt:i4>1</vt:i4>
      </vt:variant>
    </vt:vector>
  </HeadingPairs>
  <TitlesOfParts>
    <vt:vector size="1" baseType="lpstr">
      <vt:lpstr/>
    </vt:vector>
  </TitlesOfParts>
  <Company>MoTuN</Company>
  <LinksUpToDate>false</LinksUpToDate>
  <CharactersWithSpaces>27371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A</cp:lastModifiedBy>
  <cp:revision>13</cp:revision>
  <dcterms:created xsi:type="dcterms:W3CDTF">2025-12-08T21:57:00Z</dcterms:created>
  <dcterms:modified xsi:type="dcterms:W3CDTF">2025-12-09T06:53:00Z</dcterms:modified>
</cp:coreProperties>
</file>