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Pr="00580C89" w:rsidRDefault="00385423" w:rsidP="00860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  <w:r w:rsidR="00860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1A5A29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3560A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B8646C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Abdulkadir AYÇİÇEK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FE793D" w:rsidP="003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ZNEGİN</w:t>
            </w:r>
            <w:r w:rsidR="00B8646C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  <w:r w:rsidR="00B864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53FB3" w:rsidRPr="00580C89" w:rsidTr="00860511">
        <w:trPr>
          <w:trHeight w:val="1360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1A5A29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DC47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</w:t>
            </w:r>
            <w:r w:rsidR="002F08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desi kapsamında Personel Daire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</w:p>
        </w:tc>
      </w:tr>
      <w:tr w:rsidR="00E53FB3" w:rsidRPr="00580C89" w:rsidTr="00860511">
        <w:trPr>
          <w:trHeight w:val="2386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1A5A29" w:rsidRPr="00580C8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1A5A29" w:rsidRPr="00580C8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:rsidR="001A5A29" w:rsidRPr="00580C8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5434 Sayılı Türkiye Cumhuriyeti Emekli Sandığı Kanunu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1A5A29" w:rsidRDefault="002B77D4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A5A29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1A5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</w:t>
            </w:r>
            <w:r w:rsidR="001C0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3F08" w:rsidRPr="00580C89" w:rsidTr="00860511">
        <w:trPr>
          <w:trHeight w:val="4963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="008717C9">
              <w:rPr>
                <w:rFonts w:ascii="Times New Roman" w:hAnsi="Times New Roman" w:cs="Times New Roman"/>
                <w:sz w:val="20"/>
                <w:szCs w:val="20"/>
              </w:rPr>
              <w:t>Özlük Programı, DPB E-Uygulama M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odülü,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4A3CDD" w:rsidP="004A3CD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</w:p>
        </w:tc>
      </w:tr>
      <w:tr w:rsidR="00833F08" w:rsidRPr="00580C89" w:rsidTr="00860511">
        <w:trPr>
          <w:trHeight w:val="1697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Standardı</w:t>
            </w:r>
          </w:p>
        </w:tc>
        <w:tc>
          <w:tcPr>
            <w:tcW w:w="8697" w:type="dxa"/>
            <w:vAlign w:val="center"/>
          </w:tcPr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860511">
        <w:trPr>
          <w:trHeight w:val="4093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Genel Şartı</w:t>
            </w:r>
          </w:p>
        </w:tc>
        <w:tc>
          <w:tcPr>
            <w:tcW w:w="8697" w:type="dxa"/>
            <w:vAlign w:val="center"/>
          </w:tcPr>
          <w:p w:rsidR="004A3CDD" w:rsidRPr="00FE1276" w:rsidRDefault="004A3CDD" w:rsidP="00860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4A3CDD" w:rsidRPr="00F31224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 w:rsidR="003F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860511">
        <w:trPr>
          <w:trHeight w:val="6219"/>
          <w:jc w:val="center"/>
        </w:trPr>
        <w:tc>
          <w:tcPr>
            <w:tcW w:w="1613" w:type="dxa"/>
            <w:vAlign w:val="center"/>
          </w:tcPr>
          <w:p w:rsidR="00E53FB3" w:rsidRPr="006C7802" w:rsidRDefault="00C87575" w:rsidP="006C7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802"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6C7802" w:rsidRDefault="00E53FB3" w:rsidP="006C7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860511" w:rsidRDefault="0086051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60511">
              <w:rPr>
                <w:rFonts w:ascii="Times New Roman" w:hAnsi="Times New Roman" w:cs="Times New Roman"/>
                <w:sz w:val="20"/>
                <w:szCs w:val="20"/>
              </w:rPr>
              <w:t>Dolu – Boş (2, 3, 4</w:t>
            </w:r>
            <w:r w:rsidR="00654F87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860511">
              <w:rPr>
                <w:rFonts w:ascii="Times New Roman" w:hAnsi="Times New Roman" w:cs="Times New Roman"/>
                <w:sz w:val="20"/>
                <w:szCs w:val="20"/>
              </w:rPr>
              <w:t xml:space="preserve"> Sayılı) kadro değişiklik cetvellerini Yükseköğretim Kurulu Başkanlığı’na göndermek, Resmi Gazetede yayınlandıktan sonra iptal – ihdas, atama, I ve II sayılı kadro cetvellerinin güncelleştirilmesi işlemlerini yapmak.</w:t>
            </w:r>
          </w:p>
          <w:p w:rsidR="00480591" w:rsidRDefault="0048059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Birimlerden gelen kadro talepleri doğrultusunda İlan taslakların hazırlanması ve birimlere onaya sunulması. </w:t>
            </w:r>
          </w:p>
          <w:p w:rsidR="00480591" w:rsidRDefault="0048059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Birimlerden onaylanan İlan taslakları Öğretim Üyeleri için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Cumhurbaşkanlığı Hukuk ve Mevzuat İşleri Genel 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Müdürlüğüne yollana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rak Resmi Gazete'de yayınlanması sağlanır ve 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İlan metinlerimiz duyuru tarihinde DPB'nın web sayfasında ilan edilir.</w:t>
            </w:r>
          </w:p>
          <w:p w:rsidR="00480591" w:rsidRDefault="0048059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Birimlerden onaylanan İlan taslakları için; Öğretim Üyeleri dışındaki ilanların YÖKSİS'e girilerek YÖK'ün onayına sunulur.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ÖK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 uygun görmediği ilanları iade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ğinde tekrar birimlerle irtibata geçilerek uygun hale getirilerek YÖKSİS'e tekrar giriş yapılarak onaya sunulur. Onaylanan İlan metinlerimiz duyuru tarihinde DPB'nın web sayfasında ilan edilir.</w:t>
            </w:r>
          </w:p>
          <w:p w:rsidR="00426E74" w:rsidRPr="00426E74" w:rsidRDefault="00426E74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6E74">
              <w:rPr>
                <w:rFonts w:ascii="Times New Roman" w:hAnsi="Times New Roman" w:cs="Times New Roman"/>
                <w:sz w:val="20"/>
                <w:szCs w:val="20"/>
              </w:rPr>
              <w:t>Öğretim Üyesi Dışındaki İlanların ön değerlendirme ve giriş sınavı sonuç işlemlerinin yürütülmesi ve bunların web sayfamızda ilan edilmesi işlemleri.</w:t>
            </w:r>
          </w:p>
          <w:p w:rsidR="00426E74" w:rsidRDefault="00426E74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6E74">
              <w:rPr>
                <w:rFonts w:ascii="Times New Roman" w:hAnsi="Times New Roman" w:cs="Times New Roman"/>
                <w:sz w:val="20"/>
                <w:szCs w:val="20"/>
              </w:rPr>
              <w:t>Öğretim Üyesi Dışındaki İlanlarında kazanan adaylardan istenilecek evrak listesinin, Rektörlük ve diğer birimlere atamalarının yapılması için müracaat dilekçelerinin web sayfasında yayınlanması işlemleri.</w:t>
            </w:r>
          </w:p>
          <w:p w:rsidR="004A3CDD" w:rsidRDefault="008F63D8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 xml:space="preserve">Üniversitemiz hesabına </w:t>
            </w:r>
            <w:r w:rsidR="004A3CDD" w:rsidRPr="00654F87">
              <w:rPr>
                <w:rFonts w:ascii="Times New Roman" w:hAnsi="Times New Roman" w:cs="Times New Roman"/>
                <w:sz w:val="20"/>
                <w:szCs w:val="20"/>
              </w:rPr>
              <w:t xml:space="preserve">1416 Sayılı Kanunla yurtdışında lisansüstü eğitim gören </w:t>
            </w: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öğrencilerin genel yazışma ve takibi</w:t>
            </w:r>
            <w:r w:rsidR="00AE0221" w:rsidRPr="00654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DD76FA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Kadro olarak ilerleyemeyen akademik personellerin tes</w:t>
            </w:r>
            <w:r w:rsidR="00AE0221" w:rsidRPr="00654F8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it edilerek işlemlerini yapmak.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560A6">
              <w:rPr>
                <w:rFonts w:ascii="Times New Roman" w:hAnsi="Times New Roman" w:cs="Times New Roman"/>
                <w:sz w:val="20"/>
                <w:szCs w:val="20"/>
              </w:rPr>
              <w:t xml:space="preserve">2547 Sayılı Kanunun 39. maddesi </w:t>
            </w:r>
            <w:r w:rsidR="008F63D8" w:rsidRPr="003560A6">
              <w:rPr>
                <w:rFonts w:ascii="Times New Roman" w:hAnsi="Times New Roman" w:cs="Times New Roman"/>
                <w:sz w:val="20"/>
                <w:szCs w:val="20"/>
              </w:rPr>
              <w:t>ve diğer mevzuatlar uyarınca yurtiçi/</w:t>
            </w:r>
            <w:r w:rsidRPr="003560A6">
              <w:rPr>
                <w:rFonts w:ascii="Times New Roman" w:hAnsi="Times New Roman" w:cs="Times New Roman"/>
                <w:sz w:val="20"/>
                <w:szCs w:val="20"/>
              </w:rPr>
              <w:t>yurtdışında görevlendirilen akademik persone</w:t>
            </w:r>
            <w:r w:rsidR="004B5590" w:rsidRPr="003560A6">
              <w:rPr>
                <w:rFonts w:ascii="Times New Roman" w:hAnsi="Times New Roman" w:cs="Times New Roman"/>
                <w:sz w:val="20"/>
                <w:szCs w:val="20"/>
              </w:rPr>
              <w:t>l raporlarının</w:t>
            </w:r>
            <w:r w:rsidR="00AE0221" w:rsidRPr="003560A6">
              <w:rPr>
                <w:rFonts w:ascii="Times New Roman" w:hAnsi="Times New Roman" w:cs="Times New Roman"/>
                <w:sz w:val="20"/>
                <w:szCs w:val="20"/>
              </w:rPr>
              <w:t xml:space="preserve"> YÖK’e gönderilmesi</w:t>
            </w:r>
            <w:r w:rsidR="00AE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580C89" w:rsidRDefault="008F63D8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2547 Sayılı Kanunun 40/b maddesi gereğince </w:t>
            </w:r>
            <w:r w:rsidR="004A3CDD" w:rsidRPr="00580C89">
              <w:rPr>
                <w:rFonts w:ascii="Times New Roman" w:hAnsi="Times New Roman" w:cs="Times New Roman"/>
                <w:sz w:val="20"/>
                <w:szCs w:val="20"/>
              </w:rPr>
              <w:t>görevlendirme işlemlerini yürütülmesi ve takibi.</w:t>
            </w:r>
          </w:p>
          <w:p w:rsidR="004A3CDD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Üniversitemizde görev yapan akademik personelin kadro işlemlerini takip etmek istatistik</w:t>
            </w: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î bilgileri vermek</w:t>
            </w:r>
            <w:r w:rsidR="00AE0221" w:rsidRPr="00654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7802" w:rsidRPr="006C7802" w:rsidRDefault="006C7802" w:rsidP="006C7802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8E0">
              <w:rPr>
                <w:rFonts w:ascii="Times New Roman" w:hAnsi="Times New Roman" w:cs="Times New Roman"/>
                <w:sz w:val="20"/>
                <w:szCs w:val="20"/>
              </w:rPr>
              <w:t>Kadro değişikliği işlemlerini yapmak.</w:t>
            </w:r>
          </w:p>
          <w:p w:rsidR="006700CD" w:rsidRPr="006700CD" w:rsidRDefault="006700CD" w:rsidP="006700C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Rektör, Fakülte Dekanlıkları ile Enstitü, Yüksekokul ve Araştırma Merkezi Müdürlerinin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tanmaları ile ilgili yazışmalar.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Sosyal Güvelik Kurumu Hizmet Takip Programı (HİTAP), personel otomasyon programı ve YÖKSİS programı işlemlerini yürütmek.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Her üç ayda bir akademik personelin istatistiki bilgilerini Maliye Bakanlığı </w:t>
            </w:r>
            <w:r w:rsidR="004B5590">
              <w:rPr>
                <w:rFonts w:ascii="Times New Roman" w:hAnsi="Times New Roman" w:cs="Times New Roman"/>
                <w:sz w:val="20"/>
                <w:szCs w:val="20"/>
              </w:rPr>
              <w:t>(E-</w:t>
            </w:r>
            <w:r w:rsidR="008F63D8">
              <w:rPr>
                <w:rFonts w:ascii="Times New Roman" w:hAnsi="Times New Roman" w:cs="Times New Roman"/>
                <w:sz w:val="20"/>
                <w:szCs w:val="20"/>
              </w:rPr>
              <w:t xml:space="preserve">Bütçe) 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web sitelerine işlemek.</w:t>
            </w:r>
          </w:p>
          <w:p w:rsidR="004A3CDD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istatistiki bilgilerinin her güncellenmesinde Devlet Personel Başkanlığının E-Uygulama programına işlemek</w:t>
            </w:r>
            <w:r w:rsidR="00AE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AE0221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4A3CDD" w:rsidRPr="00580C89" w:rsidRDefault="00A96465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CDD" w:rsidRPr="00580C89">
              <w:rPr>
                <w:rFonts w:ascii="Times New Roman" w:hAnsi="Times New Roman" w:cs="Times New Roman"/>
                <w:sz w:val="20"/>
                <w:szCs w:val="20"/>
              </w:rPr>
              <w:t>Kullanımında bulunan bütün büro makineleri ve demirbaşların her türlü hasara karşı korumak, alınan tedbirleri uygulamak, yerinde ve ekonomik kullanmak</w:t>
            </w:r>
            <w:r w:rsidR="00A571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A96465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</w:p>
          <w:p w:rsidR="00E53FB3" w:rsidRPr="00860511" w:rsidRDefault="00A57177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4A3CDD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Temel İş ve Sorumluluklarımı okudu. Temel İş ve Sorumluluklarımı belirtilen kapsamda yerine getirmeyi kabul ediyorum. </w:t>
            </w:r>
            <w:r w:rsidR="003E1D8C">
              <w:rPr>
                <w:rFonts w:ascii="Times New Roman" w:hAnsi="Times New Roman" w:cs="Times New Roman"/>
                <w:b/>
                <w:sz w:val="20"/>
                <w:szCs w:val="20"/>
              </w:rPr>
              <w:t>……/……/2020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646C">
              <w:rPr>
                <w:rFonts w:ascii="Times New Roman" w:hAnsi="Times New Roman" w:cs="Times New Roman"/>
                <w:sz w:val="20"/>
                <w:szCs w:val="20"/>
              </w:rPr>
              <w:t>Abdulkadir AYÇİÇEK</w:t>
            </w:r>
          </w:p>
          <w:p w:rsidR="00903E4F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1D8C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FA2" w:rsidRPr="00580C89" w:rsidRDefault="00495FA2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8D66C7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…./…./20</w:t>
            </w:r>
            <w:r w:rsidR="00FE793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bookmarkStart w:id="0" w:name="_GoBack"/>
            <w:bookmarkEnd w:id="0"/>
          </w:p>
          <w:p w:rsidR="00495FA2" w:rsidRPr="00F440CC" w:rsidRDefault="00495FA2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4A3CDD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4A3CDD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D4" w:rsidRDefault="002B77D4">
      <w:pPr>
        <w:spacing w:after="0" w:line="240" w:lineRule="auto"/>
      </w:pPr>
      <w:r>
        <w:separator/>
      </w:r>
    </w:p>
  </w:endnote>
  <w:endnote w:type="continuationSeparator" w:id="0">
    <w:p w:rsidR="002B77D4" w:rsidRDefault="002B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D4" w:rsidRDefault="002B77D4">
      <w:pPr>
        <w:spacing w:after="0" w:line="240" w:lineRule="auto"/>
      </w:pPr>
      <w:r>
        <w:separator/>
      </w:r>
    </w:p>
  </w:footnote>
  <w:footnote w:type="continuationSeparator" w:id="0">
    <w:p w:rsidR="002B77D4" w:rsidRDefault="002B7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07F6"/>
    <w:multiLevelType w:val="hybridMultilevel"/>
    <w:tmpl w:val="356E4C72"/>
    <w:lvl w:ilvl="0" w:tplc="7DAC8F2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D3693"/>
    <w:multiLevelType w:val="hybridMultilevel"/>
    <w:tmpl w:val="0570F1D2"/>
    <w:lvl w:ilvl="0" w:tplc="F0BC21AC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B726B"/>
    <w:multiLevelType w:val="hybridMultilevel"/>
    <w:tmpl w:val="7A207F16"/>
    <w:lvl w:ilvl="0" w:tplc="A63835F6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 w15:restartNumberingAfterBreak="0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 w15:restartNumberingAfterBreak="0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450DA"/>
    <w:rsid w:val="0005184D"/>
    <w:rsid w:val="00054BD3"/>
    <w:rsid w:val="00057C68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31BB2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1244"/>
    <w:rsid w:val="00185335"/>
    <w:rsid w:val="001903D7"/>
    <w:rsid w:val="00193031"/>
    <w:rsid w:val="001955BC"/>
    <w:rsid w:val="001A4203"/>
    <w:rsid w:val="001A5A29"/>
    <w:rsid w:val="001A5DAC"/>
    <w:rsid w:val="001B1A2A"/>
    <w:rsid w:val="001B38CB"/>
    <w:rsid w:val="001C0827"/>
    <w:rsid w:val="001C2380"/>
    <w:rsid w:val="001D5F86"/>
    <w:rsid w:val="001E22A9"/>
    <w:rsid w:val="001E463F"/>
    <w:rsid w:val="001F0B02"/>
    <w:rsid w:val="00200236"/>
    <w:rsid w:val="0020703A"/>
    <w:rsid w:val="0021080B"/>
    <w:rsid w:val="00212FA6"/>
    <w:rsid w:val="002266BF"/>
    <w:rsid w:val="00227EEE"/>
    <w:rsid w:val="002467C6"/>
    <w:rsid w:val="00247F6F"/>
    <w:rsid w:val="00255C3B"/>
    <w:rsid w:val="00265FB4"/>
    <w:rsid w:val="002719A7"/>
    <w:rsid w:val="002822E8"/>
    <w:rsid w:val="00287E17"/>
    <w:rsid w:val="002B6DD0"/>
    <w:rsid w:val="002B77D4"/>
    <w:rsid w:val="002C0DE6"/>
    <w:rsid w:val="002C6459"/>
    <w:rsid w:val="002D0192"/>
    <w:rsid w:val="002D7F64"/>
    <w:rsid w:val="002E34A4"/>
    <w:rsid w:val="002E64F6"/>
    <w:rsid w:val="002E77E5"/>
    <w:rsid w:val="002F08FE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690"/>
    <w:rsid w:val="00341D9E"/>
    <w:rsid w:val="00346D11"/>
    <w:rsid w:val="003521F2"/>
    <w:rsid w:val="003560A6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1D8C"/>
    <w:rsid w:val="003E4E77"/>
    <w:rsid w:val="003E5EB5"/>
    <w:rsid w:val="003E7B66"/>
    <w:rsid w:val="003F622B"/>
    <w:rsid w:val="00404818"/>
    <w:rsid w:val="004064E9"/>
    <w:rsid w:val="004141D1"/>
    <w:rsid w:val="00414593"/>
    <w:rsid w:val="004212CA"/>
    <w:rsid w:val="00422723"/>
    <w:rsid w:val="00426DC7"/>
    <w:rsid w:val="00426E74"/>
    <w:rsid w:val="00432D89"/>
    <w:rsid w:val="00445BBD"/>
    <w:rsid w:val="00447C7B"/>
    <w:rsid w:val="00447F64"/>
    <w:rsid w:val="004607F1"/>
    <w:rsid w:val="004751BB"/>
    <w:rsid w:val="00480591"/>
    <w:rsid w:val="00482BF7"/>
    <w:rsid w:val="00482E56"/>
    <w:rsid w:val="00495FA2"/>
    <w:rsid w:val="0049749A"/>
    <w:rsid w:val="004A3CDD"/>
    <w:rsid w:val="004A54A8"/>
    <w:rsid w:val="004B5590"/>
    <w:rsid w:val="004C510C"/>
    <w:rsid w:val="004C5862"/>
    <w:rsid w:val="004D176E"/>
    <w:rsid w:val="004E5FC0"/>
    <w:rsid w:val="004F4507"/>
    <w:rsid w:val="004F660E"/>
    <w:rsid w:val="0050205C"/>
    <w:rsid w:val="00502DDC"/>
    <w:rsid w:val="00504C3E"/>
    <w:rsid w:val="005124AB"/>
    <w:rsid w:val="00520255"/>
    <w:rsid w:val="00522745"/>
    <w:rsid w:val="00525DB4"/>
    <w:rsid w:val="00527D0B"/>
    <w:rsid w:val="005402BF"/>
    <w:rsid w:val="00554BF0"/>
    <w:rsid w:val="00567243"/>
    <w:rsid w:val="005809DB"/>
    <w:rsid w:val="00580C89"/>
    <w:rsid w:val="00583595"/>
    <w:rsid w:val="00587237"/>
    <w:rsid w:val="005B79D2"/>
    <w:rsid w:val="005C046D"/>
    <w:rsid w:val="005C5645"/>
    <w:rsid w:val="005C6737"/>
    <w:rsid w:val="005D1DF3"/>
    <w:rsid w:val="005D6094"/>
    <w:rsid w:val="005D60B2"/>
    <w:rsid w:val="005F5C54"/>
    <w:rsid w:val="005F7D5C"/>
    <w:rsid w:val="00600980"/>
    <w:rsid w:val="00606473"/>
    <w:rsid w:val="006238E0"/>
    <w:rsid w:val="00637A90"/>
    <w:rsid w:val="00640026"/>
    <w:rsid w:val="00652A54"/>
    <w:rsid w:val="00653311"/>
    <w:rsid w:val="006547E8"/>
    <w:rsid w:val="00654F87"/>
    <w:rsid w:val="00657282"/>
    <w:rsid w:val="006576CC"/>
    <w:rsid w:val="00657B9E"/>
    <w:rsid w:val="00661309"/>
    <w:rsid w:val="006663FE"/>
    <w:rsid w:val="006700CD"/>
    <w:rsid w:val="00673FC2"/>
    <w:rsid w:val="006770EA"/>
    <w:rsid w:val="0068087D"/>
    <w:rsid w:val="00686C5D"/>
    <w:rsid w:val="00687B47"/>
    <w:rsid w:val="00697F4C"/>
    <w:rsid w:val="006B45B2"/>
    <w:rsid w:val="006C4841"/>
    <w:rsid w:val="006C7802"/>
    <w:rsid w:val="006D4EF5"/>
    <w:rsid w:val="006E3EC0"/>
    <w:rsid w:val="006F00C3"/>
    <w:rsid w:val="006F4841"/>
    <w:rsid w:val="007040E6"/>
    <w:rsid w:val="00707B21"/>
    <w:rsid w:val="007136EA"/>
    <w:rsid w:val="00742CEF"/>
    <w:rsid w:val="007475CA"/>
    <w:rsid w:val="00750E95"/>
    <w:rsid w:val="007534ED"/>
    <w:rsid w:val="00753B8B"/>
    <w:rsid w:val="00761432"/>
    <w:rsid w:val="00764A94"/>
    <w:rsid w:val="00773785"/>
    <w:rsid w:val="007756DA"/>
    <w:rsid w:val="00775CD3"/>
    <w:rsid w:val="00776C2B"/>
    <w:rsid w:val="00780937"/>
    <w:rsid w:val="007925E2"/>
    <w:rsid w:val="0079536F"/>
    <w:rsid w:val="0079597F"/>
    <w:rsid w:val="007A1CCF"/>
    <w:rsid w:val="007C0F80"/>
    <w:rsid w:val="007C28C9"/>
    <w:rsid w:val="007D0914"/>
    <w:rsid w:val="007D1DE1"/>
    <w:rsid w:val="007D2B14"/>
    <w:rsid w:val="007E12A1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65DA"/>
    <w:rsid w:val="00851350"/>
    <w:rsid w:val="00857C15"/>
    <w:rsid w:val="00860511"/>
    <w:rsid w:val="00862920"/>
    <w:rsid w:val="0086537E"/>
    <w:rsid w:val="0086545E"/>
    <w:rsid w:val="008717C9"/>
    <w:rsid w:val="008864D2"/>
    <w:rsid w:val="00886598"/>
    <w:rsid w:val="00893461"/>
    <w:rsid w:val="00897172"/>
    <w:rsid w:val="008976BF"/>
    <w:rsid w:val="008A3362"/>
    <w:rsid w:val="008A644E"/>
    <w:rsid w:val="008A64DF"/>
    <w:rsid w:val="008A758A"/>
    <w:rsid w:val="008B39E8"/>
    <w:rsid w:val="008B4CF2"/>
    <w:rsid w:val="008B5B1C"/>
    <w:rsid w:val="008C2BB8"/>
    <w:rsid w:val="008D66C7"/>
    <w:rsid w:val="008E5EC3"/>
    <w:rsid w:val="008F63D8"/>
    <w:rsid w:val="00903E4F"/>
    <w:rsid w:val="0091569A"/>
    <w:rsid w:val="00915E36"/>
    <w:rsid w:val="00926F6B"/>
    <w:rsid w:val="00943970"/>
    <w:rsid w:val="00957A3F"/>
    <w:rsid w:val="00977EE9"/>
    <w:rsid w:val="00981E43"/>
    <w:rsid w:val="00990949"/>
    <w:rsid w:val="009A1AC1"/>
    <w:rsid w:val="009A76B1"/>
    <w:rsid w:val="009B05A3"/>
    <w:rsid w:val="009B1EAE"/>
    <w:rsid w:val="009B47C9"/>
    <w:rsid w:val="009C282A"/>
    <w:rsid w:val="009D5BC7"/>
    <w:rsid w:val="009E1A39"/>
    <w:rsid w:val="009E7940"/>
    <w:rsid w:val="00A21E76"/>
    <w:rsid w:val="00A27837"/>
    <w:rsid w:val="00A41B2A"/>
    <w:rsid w:val="00A46234"/>
    <w:rsid w:val="00A4691A"/>
    <w:rsid w:val="00A547CD"/>
    <w:rsid w:val="00A57177"/>
    <w:rsid w:val="00A60C8B"/>
    <w:rsid w:val="00A61038"/>
    <w:rsid w:val="00A66167"/>
    <w:rsid w:val="00A662FE"/>
    <w:rsid w:val="00A85D69"/>
    <w:rsid w:val="00A9210E"/>
    <w:rsid w:val="00A94131"/>
    <w:rsid w:val="00A96465"/>
    <w:rsid w:val="00A97C5F"/>
    <w:rsid w:val="00AA2D75"/>
    <w:rsid w:val="00AB06F2"/>
    <w:rsid w:val="00AB332D"/>
    <w:rsid w:val="00AC0218"/>
    <w:rsid w:val="00AC4EDB"/>
    <w:rsid w:val="00AC7715"/>
    <w:rsid w:val="00AC7ACA"/>
    <w:rsid w:val="00AD3ED4"/>
    <w:rsid w:val="00AD468F"/>
    <w:rsid w:val="00AE0221"/>
    <w:rsid w:val="00AF2F86"/>
    <w:rsid w:val="00AF3471"/>
    <w:rsid w:val="00AF3D0B"/>
    <w:rsid w:val="00AF5951"/>
    <w:rsid w:val="00B016AF"/>
    <w:rsid w:val="00B03A6F"/>
    <w:rsid w:val="00B03E22"/>
    <w:rsid w:val="00B21087"/>
    <w:rsid w:val="00B24670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6CF4"/>
    <w:rsid w:val="00B801C3"/>
    <w:rsid w:val="00B805C9"/>
    <w:rsid w:val="00B84B0F"/>
    <w:rsid w:val="00B8577C"/>
    <w:rsid w:val="00B8646C"/>
    <w:rsid w:val="00B94071"/>
    <w:rsid w:val="00B97E14"/>
    <w:rsid w:val="00BA5A7C"/>
    <w:rsid w:val="00BA740D"/>
    <w:rsid w:val="00BB42E6"/>
    <w:rsid w:val="00BC0D8A"/>
    <w:rsid w:val="00BC19B8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31836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97416"/>
    <w:rsid w:val="00DA3A9A"/>
    <w:rsid w:val="00DB0319"/>
    <w:rsid w:val="00DB4489"/>
    <w:rsid w:val="00DB4906"/>
    <w:rsid w:val="00DC4756"/>
    <w:rsid w:val="00DD76FA"/>
    <w:rsid w:val="00DE1666"/>
    <w:rsid w:val="00DE5047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12AE"/>
    <w:rsid w:val="00E820B0"/>
    <w:rsid w:val="00E83254"/>
    <w:rsid w:val="00E859F7"/>
    <w:rsid w:val="00E908FE"/>
    <w:rsid w:val="00E91FFB"/>
    <w:rsid w:val="00E92F40"/>
    <w:rsid w:val="00EA242B"/>
    <w:rsid w:val="00EA5A23"/>
    <w:rsid w:val="00EB4C6E"/>
    <w:rsid w:val="00EC386D"/>
    <w:rsid w:val="00EC56FC"/>
    <w:rsid w:val="00ED00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0A2A"/>
    <w:rsid w:val="00F71728"/>
    <w:rsid w:val="00F9083B"/>
    <w:rsid w:val="00F90B01"/>
    <w:rsid w:val="00F94075"/>
    <w:rsid w:val="00F960FB"/>
    <w:rsid w:val="00FA75E3"/>
    <w:rsid w:val="00FB52A6"/>
    <w:rsid w:val="00FC184C"/>
    <w:rsid w:val="00FC53D2"/>
    <w:rsid w:val="00FD1E8D"/>
    <w:rsid w:val="00FE0C46"/>
    <w:rsid w:val="00FE2417"/>
    <w:rsid w:val="00FE793D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8CF1"/>
  <w15:docId w15:val="{8D7B34BF-7226-4646-9973-E9D59119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DBB0-EDA2-40C8-821E-378EDAEF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Windows Kullanıcısı</cp:lastModifiedBy>
  <cp:revision>10</cp:revision>
  <cp:lastPrinted>2015-04-13T12:58:00Z</cp:lastPrinted>
  <dcterms:created xsi:type="dcterms:W3CDTF">2019-12-16T06:28:00Z</dcterms:created>
  <dcterms:modified xsi:type="dcterms:W3CDTF">2020-12-16T07:27:00Z</dcterms:modified>
</cp:coreProperties>
</file>