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32" w:rsidRPr="00501732" w:rsidRDefault="00501732" w:rsidP="00501732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501732">
        <w:rPr>
          <w:rFonts w:ascii="Times New Roman" w:hAnsi="Times New Roman" w:cs="Times New Roman"/>
          <w:b/>
          <w:sz w:val="22"/>
          <w:szCs w:val="22"/>
        </w:rPr>
        <w:t xml:space="preserve">Osmaniye Korkut Ata Üniversitesi </w:t>
      </w:r>
    </w:p>
    <w:p w:rsidR="00501732" w:rsidRPr="00501732" w:rsidRDefault="00501732" w:rsidP="00501732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 xml:space="preserve">Mimarlık, Tasarım ve Güzel Sanatlar Fakültesi İç Mimarlık ve Çevre Tasarımı Bölümü Öğrenci Staj Yönergesi </w:t>
      </w:r>
    </w:p>
    <w:p w:rsidR="00501732" w:rsidRPr="00501732" w:rsidRDefault="00501732" w:rsidP="00501732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3F61E7">
      <w:pPr>
        <w:pStyle w:val="Balk1"/>
        <w:spacing w:line="293" w:lineRule="exact"/>
        <w:ind w:left="1906"/>
        <w:rPr>
          <w:sz w:val="22"/>
          <w:szCs w:val="22"/>
        </w:rPr>
      </w:pPr>
      <w:r w:rsidRPr="00501732">
        <w:rPr>
          <w:sz w:val="22"/>
          <w:szCs w:val="22"/>
        </w:rPr>
        <w:t>BİRİNCİ</w:t>
      </w:r>
      <w:r w:rsidRPr="00501732">
        <w:rPr>
          <w:spacing w:val="-2"/>
          <w:sz w:val="22"/>
          <w:szCs w:val="22"/>
        </w:rPr>
        <w:t xml:space="preserve"> </w:t>
      </w:r>
      <w:r w:rsidRPr="00501732">
        <w:rPr>
          <w:sz w:val="22"/>
          <w:szCs w:val="22"/>
        </w:rPr>
        <w:t>BÖLÜM</w:t>
      </w:r>
    </w:p>
    <w:p w:rsidR="00C4430A" w:rsidRPr="00501732" w:rsidRDefault="00501732">
      <w:pPr>
        <w:spacing w:line="244" w:lineRule="exact"/>
        <w:ind w:left="1882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183515</wp:posOffset>
                </wp:positionV>
                <wp:extent cx="5438775" cy="635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4C7C4" id="docshape1" o:spid="_x0000_s1026" style="position:absolute;margin-left:97.7pt;margin-top:14.45pt;width:428.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3F61E7" w:rsidRPr="00501732">
        <w:rPr>
          <w:rFonts w:ascii="Times New Roman" w:hAnsi="Times New Roman" w:cs="Times New Roman"/>
          <w:b/>
        </w:rPr>
        <w:t>Amaç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ve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Kapsam, Dayanak</w:t>
      </w:r>
    </w:p>
    <w:p w:rsidR="00C4430A" w:rsidRPr="00501732" w:rsidRDefault="00C4430A">
      <w:pPr>
        <w:pStyle w:val="GvdeMetni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3F61E7">
      <w:pPr>
        <w:spacing w:before="59"/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Amaç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ve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Kapsam</w:t>
      </w:r>
    </w:p>
    <w:p w:rsidR="00C4430A" w:rsidRPr="00501732" w:rsidRDefault="003F61E7">
      <w:pPr>
        <w:pStyle w:val="GvdeMetni"/>
        <w:spacing w:before="22"/>
        <w:ind w:left="1856" w:right="1416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 xml:space="preserve">MADDE 1 - </w:t>
      </w:r>
      <w:r w:rsidRPr="00501732">
        <w:rPr>
          <w:rFonts w:ascii="Times New Roman" w:hAnsi="Times New Roman" w:cs="Times New Roman"/>
          <w:sz w:val="22"/>
          <w:szCs w:val="22"/>
        </w:rPr>
        <w:t>Bu Yönerge, Osmaniye Korkut Ata Üniversitesi Mimarlık, Tasarım ve Güzel Sanatlar Fakültesi,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İç Mimarlık ve Çevre Tasarımı Bölümü öğrencilerinin öğrenim süresince yapmakla yükümlü olduğu 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çalışmalarının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temel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ilkelerini</w:t>
      </w:r>
      <w:r w:rsidRPr="0050173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planlama,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uygulama ve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değerlendirme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kurallarını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kapsar.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ind w:left="1856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Dayanak</w:t>
      </w:r>
    </w:p>
    <w:p w:rsidR="00C4430A" w:rsidRPr="00501732" w:rsidRDefault="003F61E7">
      <w:pPr>
        <w:pStyle w:val="GvdeMetni"/>
        <w:spacing w:line="264" w:lineRule="auto"/>
        <w:ind w:left="1856" w:right="1415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>MADDE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 xml:space="preserve">2 </w:t>
      </w:r>
      <w:r w:rsidRPr="00501732">
        <w:rPr>
          <w:rFonts w:ascii="Times New Roman" w:hAnsi="Times New Roman" w:cs="Times New Roman"/>
          <w:sz w:val="22"/>
          <w:szCs w:val="22"/>
        </w:rPr>
        <w:t>– Bu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Yönerge 05.10.2011 tarih ve 28075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sayılı Resmi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Gazetede yayınlanan</w:t>
      </w:r>
      <w:r w:rsidRPr="0050173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Osmaniye Korkut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Ata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Üniversitesi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501732">
        <w:rPr>
          <w:rFonts w:ascii="Times New Roman" w:hAnsi="Times New Roman" w:cs="Times New Roman"/>
          <w:sz w:val="22"/>
          <w:szCs w:val="22"/>
        </w:rPr>
        <w:t>Önlisans</w:t>
      </w:r>
      <w:proofErr w:type="spellEnd"/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Lisans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Eğitim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Öğretim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Yönetmeliğinin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22.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maddesine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dayanılarak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hazırlanmıştır.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spacing w:before="10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Balk1"/>
        <w:rPr>
          <w:sz w:val="22"/>
          <w:szCs w:val="22"/>
        </w:rPr>
      </w:pPr>
      <w:r w:rsidRPr="00501732">
        <w:rPr>
          <w:sz w:val="22"/>
          <w:szCs w:val="22"/>
        </w:rPr>
        <w:t>İKİNCİ</w:t>
      </w:r>
      <w:r w:rsidRPr="00501732">
        <w:rPr>
          <w:spacing w:val="-1"/>
          <w:sz w:val="22"/>
          <w:szCs w:val="22"/>
        </w:rPr>
        <w:t xml:space="preserve"> </w:t>
      </w:r>
      <w:r w:rsidRPr="00501732">
        <w:rPr>
          <w:sz w:val="22"/>
          <w:szCs w:val="22"/>
        </w:rPr>
        <w:t>BÖLÜM</w:t>
      </w:r>
    </w:p>
    <w:p w:rsidR="00C4430A" w:rsidRPr="00501732" w:rsidRDefault="00501732">
      <w:pPr>
        <w:ind w:left="1856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ragraph">
                  <wp:posOffset>166370</wp:posOffset>
                </wp:positionV>
                <wp:extent cx="5455285" cy="635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DE8F" id="docshape2" o:spid="_x0000_s1026" style="position:absolute;margin-left:96.4pt;margin-top:13.1pt;width:429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3F61E7" w:rsidRPr="00501732">
        <w:rPr>
          <w:rFonts w:ascii="Times New Roman" w:hAnsi="Times New Roman" w:cs="Times New Roman"/>
          <w:b/>
        </w:rPr>
        <w:t>Stajın</w:t>
      </w:r>
      <w:r w:rsidR="003F61E7" w:rsidRPr="00501732">
        <w:rPr>
          <w:rFonts w:ascii="Times New Roman" w:hAnsi="Times New Roman" w:cs="Times New Roman"/>
          <w:b/>
          <w:spacing w:val="-3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Amacı,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Staj</w:t>
      </w:r>
      <w:r w:rsidR="003F61E7" w:rsidRPr="00501732">
        <w:rPr>
          <w:rFonts w:ascii="Times New Roman" w:hAnsi="Times New Roman" w:cs="Times New Roman"/>
          <w:b/>
          <w:spacing w:val="-3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Komisyonu,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Staj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Koşulları,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Staj</w:t>
      </w:r>
      <w:r w:rsidR="003F61E7" w:rsidRPr="00501732">
        <w:rPr>
          <w:rFonts w:ascii="Times New Roman" w:hAnsi="Times New Roman" w:cs="Times New Roman"/>
          <w:b/>
          <w:spacing w:val="-1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ile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ilgili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Belgeler,</w:t>
      </w:r>
      <w:r w:rsidR="003F61E7" w:rsidRPr="00501732">
        <w:rPr>
          <w:rFonts w:ascii="Times New Roman" w:hAnsi="Times New Roman" w:cs="Times New Roman"/>
          <w:b/>
          <w:spacing w:val="-1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Staj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Başvurusu,</w:t>
      </w:r>
      <w:r w:rsidR="003F61E7" w:rsidRPr="00501732">
        <w:rPr>
          <w:rFonts w:ascii="Times New Roman" w:hAnsi="Times New Roman" w:cs="Times New Roman"/>
          <w:b/>
          <w:spacing w:val="-4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Staj</w:t>
      </w:r>
      <w:r w:rsidR="003F61E7" w:rsidRPr="00501732">
        <w:rPr>
          <w:rFonts w:ascii="Times New Roman" w:hAnsi="Times New Roman" w:cs="Times New Roman"/>
          <w:b/>
          <w:spacing w:val="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Yerleri</w:t>
      </w:r>
    </w:p>
    <w:p w:rsidR="00C4430A" w:rsidRPr="00501732" w:rsidRDefault="00C4430A">
      <w:pPr>
        <w:pStyle w:val="GvdeMetni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3F61E7">
      <w:pPr>
        <w:spacing w:before="59"/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Stajın</w:t>
      </w:r>
      <w:r w:rsidRPr="00501732">
        <w:rPr>
          <w:rFonts w:ascii="Times New Roman" w:hAnsi="Times New Roman" w:cs="Times New Roman"/>
          <w:b/>
          <w:spacing w:val="-1"/>
        </w:rPr>
        <w:t xml:space="preserve"> </w:t>
      </w:r>
      <w:r w:rsidRPr="00501732">
        <w:rPr>
          <w:rFonts w:ascii="Times New Roman" w:hAnsi="Times New Roman" w:cs="Times New Roman"/>
          <w:b/>
        </w:rPr>
        <w:t>Amacı</w:t>
      </w:r>
    </w:p>
    <w:p w:rsidR="00C4430A" w:rsidRPr="00501732" w:rsidRDefault="003F61E7">
      <w:pPr>
        <w:pStyle w:val="GvdeMetni"/>
        <w:spacing w:before="25" w:line="264" w:lineRule="auto"/>
        <w:ind w:left="1856" w:right="1418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 xml:space="preserve">MADDE 3 </w:t>
      </w:r>
      <w:r w:rsidRPr="00501732">
        <w:rPr>
          <w:rFonts w:ascii="Times New Roman" w:hAnsi="Times New Roman" w:cs="Times New Roman"/>
          <w:sz w:val="22"/>
          <w:szCs w:val="22"/>
        </w:rPr>
        <w:t>– Stajın amacı; öğrencilerin, öğrenim gördükleri programlar ile ilgili iş alanlarını tanımalarını 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yerlerindeki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uygulamaları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öğrenmelerini,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eğitim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öğretim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yoluyla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edindikleri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bilgi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becerileri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uygulayarak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deneyim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kazanmalarını sağlamaktır.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Komisyonu</w:t>
      </w:r>
    </w:p>
    <w:p w:rsidR="00C4430A" w:rsidRPr="00501732" w:rsidRDefault="003F61E7">
      <w:pPr>
        <w:pStyle w:val="GvdeMetni"/>
        <w:spacing w:before="22" w:line="264" w:lineRule="auto"/>
        <w:ind w:left="1856" w:right="1412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>MADDE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4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–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Her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bölümde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çalışmalarını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düzenlemek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yürütmek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üzere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bir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 kurulur. Staj Komisyonları, Bölüm Başkanınca görevlendirilen biri başkan olmak üzere, en az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üç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öğretim elemanından</w:t>
      </w:r>
      <w:r w:rsidRPr="0050173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oluşur.</w:t>
      </w:r>
    </w:p>
    <w:p w:rsidR="00C4430A" w:rsidRPr="00501732" w:rsidRDefault="00C4430A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1856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Komisyonun</w:t>
      </w:r>
      <w:r w:rsidRPr="0050173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görevleri</w:t>
      </w:r>
      <w:r w:rsidRPr="0050173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şunlardır:</w:t>
      </w:r>
    </w:p>
    <w:p w:rsidR="00C4430A" w:rsidRPr="00501732" w:rsidRDefault="00C4430A">
      <w:pPr>
        <w:pStyle w:val="GvdeMetni"/>
        <w:spacing w:before="9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4"/>
        </w:numPr>
        <w:tabs>
          <w:tab w:val="left" w:pos="2217"/>
        </w:tabs>
        <w:spacing w:before="1" w:line="255" w:lineRule="exact"/>
        <w:ind w:hanging="181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çalışması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ile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ilgili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ön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hazırlıkları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yapmak,</w:t>
      </w:r>
    </w:p>
    <w:p w:rsidR="00C4430A" w:rsidRPr="00501732" w:rsidRDefault="003F61E7">
      <w:pPr>
        <w:pStyle w:val="ListeParagraf"/>
        <w:numPr>
          <w:ilvl w:val="0"/>
          <w:numId w:val="4"/>
        </w:numPr>
        <w:tabs>
          <w:tab w:val="left" w:pos="2217"/>
        </w:tabs>
        <w:ind w:hanging="181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için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başvuran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öğrencilerin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yerlerine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dağılımını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yapmak,</w:t>
      </w:r>
    </w:p>
    <w:p w:rsidR="00C4430A" w:rsidRPr="00501732" w:rsidRDefault="003F61E7">
      <w:pPr>
        <w:pStyle w:val="ListeParagraf"/>
        <w:numPr>
          <w:ilvl w:val="0"/>
          <w:numId w:val="4"/>
        </w:numPr>
        <w:tabs>
          <w:tab w:val="left" w:pos="2217"/>
        </w:tabs>
        <w:spacing w:before="1" w:line="255" w:lineRule="exact"/>
        <w:ind w:hanging="181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Stajlar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ile</w:t>
      </w:r>
      <w:r w:rsidRPr="00501732">
        <w:rPr>
          <w:rFonts w:ascii="Times New Roman" w:hAnsi="Times New Roman" w:cs="Times New Roman"/>
          <w:spacing w:val="-5"/>
        </w:rPr>
        <w:t xml:space="preserve"> </w:t>
      </w:r>
      <w:r w:rsidRPr="00501732">
        <w:rPr>
          <w:rFonts w:ascii="Times New Roman" w:hAnsi="Times New Roman" w:cs="Times New Roman"/>
        </w:rPr>
        <w:t>ilgili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esasları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belirlemek,</w:t>
      </w:r>
    </w:p>
    <w:p w:rsidR="00C4430A" w:rsidRPr="00501732" w:rsidRDefault="003F61E7">
      <w:pPr>
        <w:pStyle w:val="ListeParagraf"/>
        <w:numPr>
          <w:ilvl w:val="0"/>
          <w:numId w:val="4"/>
        </w:numPr>
        <w:tabs>
          <w:tab w:val="left" w:pos="2217"/>
        </w:tabs>
        <w:ind w:hanging="181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Gelen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dosyalarını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incelemek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değerlendirmek.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ind w:left="1856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Koşulları:</w:t>
      </w:r>
    </w:p>
    <w:p w:rsidR="00C4430A" w:rsidRPr="00501732" w:rsidRDefault="003F61E7">
      <w:pPr>
        <w:pStyle w:val="GvdeMetni"/>
        <w:spacing w:before="25"/>
        <w:ind w:left="1856" w:right="1428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>MADDE</w:t>
      </w:r>
      <w:r w:rsidRPr="00501732">
        <w:rPr>
          <w:rFonts w:ascii="Times New Roman" w:hAnsi="Times New Roman" w:cs="Times New Roman"/>
          <w:b/>
          <w:spacing w:val="2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5</w:t>
      </w:r>
      <w:r w:rsidRPr="00501732">
        <w:rPr>
          <w:rFonts w:ascii="Times New Roman" w:hAnsi="Times New Roman" w:cs="Times New Roman"/>
          <w:b/>
          <w:spacing w:val="2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–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Öğrencinin</w:t>
      </w:r>
      <w:r w:rsidRPr="0050173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yapabilmesi</w:t>
      </w:r>
      <w:r w:rsidRPr="005017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için</w:t>
      </w:r>
      <w:r w:rsidRPr="005017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gerekli</w:t>
      </w:r>
      <w:r w:rsidRPr="005017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ön</w:t>
      </w:r>
      <w:r w:rsidRPr="005017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koşulları</w:t>
      </w:r>
      <w:r w:rsidRPr="005017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sağlamış</w:t>
      </w:r>
      <w:r w:rsidRPr="0050173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olması</w:t>
      </w:r>
      <w:r w:rsidRPr="005017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gerekmektedir.</w:t>
      </w:r>
      <w:r w:rsidRPr="0050173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Öğrencinin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yapabilmesi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için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ikinci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sınıf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İÇT</w:t>
      </w:r>
      <w:r w:rsidRPr="0050173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202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kodlu</w:t>
      </w:r>
      <w:r w:rsidRPr="0050173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Proje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II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dersinden geçmiş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olması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öngörülür.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3"/>
        </w:numPr>
        <w:tabs>
          <w:tab w:val="left" w:pos="2217"/>
        </w:tabs>
        <w:ind w:hanging="361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İç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Mimarlık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Çevre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Tasarımı Bölümü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için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yapılacak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olan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işletmenin: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bünyesinde</w:t>
      </w:r>
      <w:r w:rsidRPr="00501732">
        <w:rPr>
          <w:rFonts w:ascii="Times New Roman" w:hAnsi="Times New Roman" w:cs="Times New Roman"/>
          <w:spacing w:val="4"/>
        </w:rPr>
        <w:t xml:space="preserve"> </w:t>
      </w:r>
      <w:r w:rsidRPr="00501732">
        <w:rPr>
          <w:rFonts w:ascii="Times New Roman" w:hAnsi="Times New Roman" w:cs="Times New Roman"/>
        </w:rPr>
        <w:t>içmimar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ya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da</w:t>
      </w:r>
    </w:p>
    <w:p w:rsidR="00C4430A" w:rsidRPr="00501732" w:rsidRDefault="003F61E7">
      <w:pPr>
        <w:pStyle w:val="GvdeMetni"/>
        <w:spacing w:before="20"/>
        <w:ind w:left="1856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mimar</w:t>
      </w:r>
      <w:proofErr w:type="gramEnd"/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çalıştırması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gerekmektedir.</w:t>
      </w:r>
    </w:p>
    <w:p w:rsidR="00C4430A" w:rsidRPr="00501732" w:rsidRDefault="00C4430A">
      <w:pPr>
        <w:rPr>
          <w:rFonts w:ascii="Times New Roman" w:hAnsi="Times New Roman" w:cs="Times New Roman"/>
        </w:rPr>
        <w:sectPr w:rsidR="00C4430A" w:rsidRPr="00501732">
          <w:pgSz w:w="11910" w:h="16840"/>
          <w:pgMar w:top="1360" w:right="0" w:bottom="280" w:left="100" w:header="708" w:footer="708" w:gutter="0"/>
          <w:cols w:space="708"/>
        </w:sectPr>
      </w:pPr>
    </w:p>
    <w:p w:rsidR="00C4430A" w:rsidRPr="00501732" w:rsidRDefault="003F61E7">
      <w:pPr>
        <w:pStyle w:val="ListeParagraf"/>
        <w:numPr>
          <w:ilvl w:val="0"/>
          <w:numId w:val="3"/>
        </w:numPr>
        <w:tabs>
          <w:tab w:val="left" w:pos="2217"/>
        </w:tabs>
        <w:spacing w:before="39"/>
        <w:ind w:hanging="361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lastRenderedPageBreak/>
        <w:t>İç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Mimarlık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Çevre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Tasarımı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Bölümü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öğrencileri,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özel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firmalarda,</w:t>
      </w:r>
      <w:r w:rsidRPr="00501732">
        <w:rPr>
          <w:rFonts w:ascii="Times New Roman" w:hAnsi="Times New Roman" w:cs="Times New Roman"/>
          <w:spacing w:val="4"/>
        </w:rPr>
        <w:t xml:space="preserve"> </w:t>
      </w:r>
      <w:r w:rsidRPr="00501732">
        <w:rPr>
          <w:rFonts w:ascii="Times New Roman" w:hAnsi="Times New Roman" w:cs="Times New Roman"/>
        </w:rPr>
        <w:t>belediyelerde,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üniversitelerin</w:t>
      </w:r>
    </w:p>
    <w:p w:rsidR="00C4430A" w:rsidRPr="00501732" w:rsidRDefault="003F61E7">
      <w:pPr>
        <w:pStyle w:val="GvdeMetni"/>
        <w:spacing w:before="20"/>
        <w:ind w:left="2216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yapı</w:t>
      </w:r>
      <w:proofErr w:type="gramEnd"/>
      <w:r w:rsidRPr="0050173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işleri</w:t>
      </w:r>
      <w:r w:rsidRPr="0050173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dairelerinde</w:t>
      </w:r>
      <w:r w:rsidRPr="0050173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</w:t>
      </w:r>
      <w:r w:rsidRPr="0050173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da</w:t>
      </w:r>
      <w:r w:rsidRPr="0050173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yapı</w:t>
      </w:r>
      <w:r w:rsidRPr="0050173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işlerine</w:t>
      </w:r>
      <w:r w:rsidRPr="0050173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bağlı</w:t>
      </w:r>
      <w:r w:rsidRPr="0050173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projelerde</w:t>
      </w:r>
      <w:r w:rsidRPr="0050173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proje</w:t>
      </w:r>
      <w:r w:rsidRPr="0050173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sorumlusu</w:t>
      </w:r>
      <w:r w:rsidRPr="0050173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öğretim</w:t>
      </w:r>
      <w:r w:rsidRPr="0050173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elemanına</w:t>
      </w:r>
      <w:r w:rsidRPr="0050173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bağlı</w:t>
      </w:r>
    </w:p>
    <w:p w:rsidR="00C4430A" w:rsidRPr="00501732" w:rsidRDefault="003F61E7">
      <w:pPr>
        <w:pStyle w:val="GvdeMetni"/>
        <w:spacing w:before="20"/>
        <w:ind w:left="2216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olarak</w:t>
      </w:r>
      <w:proofErr w:type="gramEnd"/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yapabilirler.</w:t>
      </w:r>
    </w:p>
    <w:p w:rsidR="00C4430A" w:rsidRPr="00501732" w:rsidRDefault="00C4430A">
      <w:pPr>
        <w:pStyle w:val="GvdeMetni"/>
        <w:spacing w:before="3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3"/>
        </w:numPr>
        <w:tabs>
          <w:tab w:val="left" w:pos="2217"/>
        </w:tabs>
        <w:spacing w:line="259" w:lineRule="auto"/>
        <w:ind w:right="1421"/>
        <w:jc w:val="both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İç</w:t>
      </w:r>
      <w:r w:rsidRPr="00501732">
        <w:rPr>
          <w:rFonts w:ascii="Times New Roman" w:hAnsi="Times New Roman" w:cs="Times New Roman"/>
          <w:spacing w:val="19"/>
        </w:rPr>
        <w:t xml:space="preserve"> </w:t>
      </w:r>
      <w:r w:rsidRPr="00501732">
        <w:rPr>
          <w:rFonts w:ascii="Times New Roman" w:hAnsi="Times New Roman" w:cs="Times New Roman"/>
        </w:rPr>
        <w:t>Mimarlık</w:t>
      </w:r>
      <w:r w:rsidRPr="00501732">
        <w:rPr>
          <w:rFonts w:ascii="Times New Roman" w:hAnsi="Times New Roman" w:cs="Times New Roman"/>
          <w:spacing w:val="21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22"/>
        </w:rPr>
        <w:t xml:space="preserve"> </w:t>
      </w:r>
      <w:r w:rsidRPr="00501732">
        <w:rPr>
          <w:rFonts w:ascii="Times New Roman" w:hAnsi="Times New Roman" w:cs="Times New Roman"/>
        </w:rPr>
        <w:t>Çevre</w:t>
      </w:r>
      <w:r w:rsidRPr="00501732">
        <w:rPr>
          <w:rFonts w:ascii="Times New Roman" w:hAnsi="Times New Roman" w:cs="Times New Roman"/>
          <w:spacing w:val="22"/>
        </w:rPr>
        <w:t xml:space="preserve"> </w:t>
      </w:r>
      <w:r w:rsidRPr="00501732">
        <w:rPr>
          <w:rFonts w:ascii="Times New Roman" w:hAnsi="Times New Roman" w:cs="Times New Roman"/>
        </w:rPr>
        <w:t>Tasarımı</w:t>
      </w:r>
      <w:r w:rsidRPr="00501732">
        <w:rPr>
          <w:rFonts w:ascii="Times New Roman" w:hAnsi="Times New Roman" w:cs="Times New Roman"/>
          <w:spacing w:val="20"/>
        </w:rPr>
        <w:t xml:space="preserve"> </w:t>
      </w:r>
      <w:r w:rsidRPr="00501732">
        <w:rPr>
          <w:rFonts w:ascii="Times New Roman" w:hAnsi="Times New Roman" w:cs="Times New Roman"/>
        </w:rPr>
        <w:t>Bölümü</w:t>
      </w:r>
      <w:r w:rsidRPr="00501732">
        <w:rPr>
          <w:rFonts w:ascii="Times New Roman" w:hAnsi="Times New Roman" w:cs="Times New Roman"/>
          <w:spacing w:val="21"/>
        </w:rPr>
        <w:t xml:space="preserve"> </w:t>
      </w:r>
      <w:r w:rsidRPr="00501732">
        <w:rPr>
          <w:rFonts w:ascii="Times New Roman" w:hAnsi="Times New Roman" w:cs="Times New Roman"/>
        </w:rPr>
        <w:t>için</w:t>
      </w:r>
      <w:r w:rsidRPr="00501732">
        <w:rPr>
          <w:rFonts w:ascii="Times New Roman" w:hAnsi="Times New Roman" w:cs="Times New Roman"/>
          <w:spacing w:val="21"/>
        </w:rPr>
        <w:t xml:space="preserve"> </w:t>
      </w:r>
      <w:r w:rsidRPr="00501732">
        <w:rPr>
          <w:rFonts w:ascii="Times New Roman" w:hAnsi="Times New Roman" w:cs="Times New Roman"/>
        </w:rPr>
        <w:t>iki</w:t>
      </w:r>
      <w:r w:rsidRPr="00501732">
        <w:rPr>
          <w:rFonts w:ascii="Times New Roman" w:hAnsi="Times New Roman" w:cs="Times New Roman"/>
          <w:spacing w:val="21"/>
        </w:rPr>
        <w:t xml:space="preserve"> </w:t>
      </w:r>
      <w:r w:rsidRPr="00501732">
        <w:rPr>
          <w:rFonts w:ascii="Times New Roman" w:hAnsi="Times New Roman" w:cs="Times New Roman"/>
        </w:rPr>
        <w:t>ayrı</w:t>
      </w:r>
      <w:r w:rsidRPr="00501732">
        <w:rPr>
          <w:rFonts w:ascii="Times New Roman" w:hAnsi="Times New Roman" w:cs="Times New Roman"/>
          <w:spacing w:val="19"/>
        </w:rPr>
        <w:t xml:space="preserve"> </w:t>
      </w:r>
      <w:r w:rsidRPr="00501732">
        <w:rPr>
          <w:rFonts w:ascii="Times New Roman" w:hAnsi="Times New Roman" w:cs="Times New Roman"/>
        </w:rPr>
        <w:t>ders</w:t>
      </w:r>
      <w:r w:rsidRPr="00501732">
        <w:rPr>
          <w:rFonts w:ascii="Times New Roman" w:hAnsi="Times New Roman" w:cs="Times New Roman"/>
          <w:spacing w:val="21"/>
        </w:rPr>
        <w:t xml:space="preserve"> </w:t>
      </w:r>
      <w:r w:rsidRPr="00501732">
        <w:rPr>
          <w:rFonts w:ascii="Times New Roman" w:hAnsi="Times New Roman" w:cs="Times New Roman"/>
        </w:rPr>
        <w:t>olarak</w:t>
      </w:r>
      <w:r w:rsidRPr="00501732">
        <w:rPr>
          <w:rFonts w:ascii="Times New Roman" w:hAnsi="Times New Roman" w:cs="Times New Roman"/>
          <w:spacing w:val="21"/>
        </w:rPr>
        <w:t xml:space="preserve"> </w:t>
      </w:r>
      <w:r w:rsidRPr="00501732">
        <w:rPr>
          <w:rFonts w:ascii="Times New Roman" w:hAnsi="Times New Roman" w:cs="Times New Roman"/>
        </w:rPr>
        <w:t>açılan</w:t>
      </w:r>
      <w:r w:rsidRPr="00501732">
        <w:rPr>
          <w:rFonts w:ascii="Times New Roman" w:hAnsi="Times New Roman" w:cs="Times New Roman"/>
          <w:spacing w:val="21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20"/>
        </w:rPr>
        <w:t xml:space="preserve"> </w:t>
      </w:r>
      <w:r w:rsidRPr="00501732">
        <w:rPr>
          <w:rFonts w:ascii="Times New Roman" w:hAnsi="Times New Roman" w:cs="Times New Roman"/>
        </w:rPr>
        <w:t>iki</w:t>
      </w:r>
      <w:r w:rsidRPr="00501732">
        <w:rPr>
          <w:rFonts w:ascii="Times New Roman" w:hAnsi="Times New Roman" w:cs="Times New Roman"/>
          <w:spacing w:val="21"/>
        </w:rPr>
        <w:t xml:space="preserve"> </w:t>
      </w:r>
      <w:r w:rsidRPr="00501732">
        <w:rPr>
          <w:rFonts w:ascii="Times New Roman" w:hAnsi="Times New Roman" w:cs="Times New Roman"/>
        </w:rPr>
        <w:t>sefer</w:t>
      </w:r>
      <w:r w:rsidRPr="00501732">
        <w:rPr>
          <w:rFonts w:ascii="Times New Roman" w:hAnsi="Times New Roman" w:cs="Times New Roman"/>
          <w:spacing w:val="21"/>
        </w:rPr>
        <w:t xml:space="preserve"> </w:t>
      </w:r>
      <w:r w:rsidRPr="00501732">
        <w:rPr>
          <w:rFonts w:ascii="Times New Roman" w:hAnsi="Times New Roman" w:cs="Times New Roman"/>
        </w:rPr>
        <w:t>yapılması</w:t>
      </w:r>
      <w:r w:rsidRPr="00501732">
        <w:rPr>
          <w:rFonts w:ascii="Times New Roman" w:hAnsi="Times New Roman" w:cs="Times New Roman"/>
          <w:spacing w:val="20"/>
        </w:rPr>
        <w:t xml:space="preserve"> </w:t>
      </w:r>
      <w:r w:rsidRPr="00501732">
        <w:rPr>
          <w:rFonts w:ascii="Times New Roman" w:hAnsi="Times New Roman" w:cs="Times New Roman"/>
        </w:rPr>
        <w:t>zorunlu</w:t>
      </w:r>
      <w:r w:rsidRPr="00501732">
        <w:rPr>
          <w:rFonts w:ascii="Times New Roman" w:hAnsi="Times New Roman" w:cs="Times New Roman"/>
          <w:spacing w:val="-43"/>
        </w:rPr>
        <w:t xml:space="preserve"> </w:t>
      </w:r>
      <w:r w:rsidRPr="00501732">
        <w:rPr>
          <w:rFonts w:ascii="Times New Roman" w:hAnsi="Times New Roman" w:cs="Times New Roman"/>
        </w:rPr>
        <w:t>olan stajların biri büro (tasarım), biri şantiye (uygulama)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şeklinde yapılmalıdır. Her iki staj için de bu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yönergedeki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koşullar geçerlidir.</w:t>
      </w:r>
    </w:p>
    <w:p w:rsidR="00C4430A" w:rsidRPr="00501732" w:rsidRDefault="00C4430A">
      <w:pPr>
        <w:pStyle w:val="GvdeMetni"/>
        <w:spacing w:before="4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3"/>
        </w:numPr>
        <w:tabs>
          <w:tab w:val="left" w:pos="2217"/>
        </w:tabs>
        <w:ind w:hanging="361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Aynı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işletmede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yalnızca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bir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sefer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yapılabilir.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spacing w:before="8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İle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İlgili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Belgeler</w:t>
      </w:r>
    </w:p>
    <w:p w:rsidR="00C4430A" w:rsidRPr="00501732" w:rsidRDefault="003F61E7">
      <w:pPr>
        <w:pStyle w:val="GvdeMetni"/>
        <w:spacing w:before="1"/>
        <w:ind w:left="1856" w:right="1415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 xml:space="preserve">MADDE 5 </w:t>
      </w:r>
      <w:r w:rsidRPr="00501732">
        <w:rPr>
          <w:rFonts w:ascii="Times New Roman" w:hAnsi="Times New Roman" w:cs="Times New Roman"/>
          <w:sz w:val="22"/>
          <w:szCs w:val="22"/>
        </w:rPr>
        <w:t>– Öğrenci staj yapmak için yukardaki koşulları sağlamak durumundadır. Koşulları sağlayan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süresince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aşağıdaki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dokümanları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hazırlamak,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tamamlanmasını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izlemek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sağlamakla</w:t>
      </w:r>
      <w:r w:rsidRPr="0050173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yükümlüdür.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1"/>
          <w:numId w:val="3"/>
        </w:numPr>
        <w:tabs>
          <w:tab w:val="left" w:pos="2397"/>
        </w:tabs>
        <w:spacing w:before="1"/>
        <w:ind w:hanging="361"/>
        <w:jc w:val="both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  <w:b/>
        </w:rPr>
        <w:t>Staj</w:t>
      </w:r>
      <w:r w:rsidRPr="00501732">
        <w:rPr>
          <w:rFonts w:ascii="Times New Roman" w:hAnsi="Times New Roman" w:cs="Times New Roman"/>
          <w:b/>
          <w:spacing w:val="29"/>
        </w:rPr>
        <w:t xml:space="preserve"> </w:t>
      </w:r>
      <w:r w:rsidRPr="00501732">
        <w:rPr>
          <w:rFonts w:ascii="Times New Roman" w:hAnsi="Times New Roman" w:cs="Times New Roman"/>
          <w:b/>
        </w:rPr>
        <w:t>Yeri</w:t>
      </w:r>
      <w:r w:rsidRPr="00501732">
        <w:rPr>
          <w:rFonts w:ascii="Times New Roman" w:hAnsi="Times New Roman" w:cs="Times New Roman"/>
          <w:b/>
          <w:spacing w:val="29"/>
        </w:rPr>
        <w:t xml:space="preserve"> </w:t>
      </w:r>
      <w:r w:rsidRPr="00501732">
        <w:rPr>
          <w:rFonts w:ascii="Times New Roman" w:hAnsi="Times New Roman" w:cs="Times New Roman"/>
          <w:b/>
        </w:rPr>
        <w:t>Bildirim</w:t>
      </w:r>
      <w:r w:rsidRPr="00501732">
        <w:rPr>
          <w:rFonts w:ascii="Times New Roman" w:hAnsi="Times New Roman" w:cs="Times New Roman"/>
          <w:b/>
          <w:spacing w:val="33"/>
        </w:rPr>
        <w:t xml:space="preserve"> </w:t>
      </w:r>
      <w:r w:rsidRPr="00501732">
        <w:rPr>
          <w:rFonts w:ascii="Times New Roman" w:hAnsi="Times New Roman" w:cs="Times New Roman"/>
          <w:b/>
        </w:rPr>
        <w:t>Formu:</w:t>
      </w:r>
      <w:r w:rsidRPr="00501732">
        <w:rPr>
          <w:rFonts w:ascii="Times New Roman" w:hAnsi="Times New Roman" w:cs="Times New Roman"/>
          <w:b/>
          <w:spacing w:val="31"/>
        </w:rPr>
        <w:t xml:space="preserve"> </w:t>
      </w:r>
      <w:r w:rsidRPr="00501732">
        <w:rPr>
          <w:rFonts w:ascii="Times New Roman" w:hAnsi="Times New Roman" w:cs="Times New Roman"/>
        </w:rPr>
        <w:t>Öğrenciler</w:t>
      </w:r>
      <w:r w:rsidRPr="00501732">
        <w:rPr>
          <w:rFonts w:ascii="Times New Roman" w:hAnsi="Times New Roman" w:cs="Times New Roman"/>
          <w:spacing w:val="31"/>
        </w:rPr>
        <w:t xml:space="preserve"> </w:t>
      </w:r>
      <w:r w:rsidRPr="00501732">
        <w:rPr>
          <w:rFonts w:ascii="Times New Roman" w:hAnsi="Times New Roman" w:cs="Times New Roman"/>
        </w:rPr>
        <w:t>tarafından</w:t>
      </w:r>
      <w:r w:rsidRPr="00501732">
        <w:rPr>
          <w:rFonts w:ascii="Times New Roman" w:hAnsi="Times New Roman" w:cs="Times New Roman"/>
          <w:spacing w:val="32"/>
        </w:rPr>
        <w:t xml:space="preserve"> </w:t>
      </w:r>
      <w:r w:rsidRPr="00501732">
        <w:rPr>
          <w:rFonts w:ascii="Times New Roman" w:hAnsi="Times New Roman" w:cs="Times New Roman"/>
        </w:rPr>
        <w:t>doldurulan,</w:t>
      </w:r>
      <w:r w:rsidRPr="00501732">
        <w:rPr>
          <w:rFonts w:ascii="Times New Roman" w:hAnsi="Times New Roman" w:cs="Times New Roman"/>
          <w:spacing w:val="33"/>
        </w:rPr>
        <w:t xml:space="preserve"> </w:t>
      </w:r>
      <w:r w:rsidRPr="00501732">
        <w:rPr>
          <w:rFonts w:ascii="Times New Roman" w:hAnsi="Times New Roman" w:cs="Times New Roman"/>
        </w:rPr>
        <w:t>öğrencilerin</w:t>
      </w:r>
      <w:r w:rsidRPr="00501732">
        <w:rPr>
          <w:rFonts w:ascii="Times New Roman" w:hAnsi="Times New Roman" w:cs="Times New Roman"/>
          <w:spacing w:val="30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30"/>
        </w:rPr>
        <w:t xml:space="preserve"> </w:t>
      </w:r>
      <w:r w:rsidRPr="00501732">
        <w:rPr>
          <w:rFonts w:ascii="Times New Roman" w:hAnsi="Times New Roman" w:cs="Times New Roman"/>
        </w:rPr>
        <w:t>yapmak</w:t>
      </w:r>
      <w:r w:rsidRPr="00501732">
        <w:rPr>
          <w:rFonts w:ascii="Times New Roman" w:hAnsi="Times New Roman" w:cs="Times New Roman"/>
          <w:spacing w:val="31"/>
        </w:rPr>
        <w:t xml:space="preserve"> </w:t>
      </w:r>
      <w:r w:rsidRPr="00501732">
        <w:rPr>
          <w:rFonts w:ascii="Times New Roman" w:hAnsi="Times New Roman" w:cs="Times New Roman"/>
        </w:rPr>
        <w:t>istedikleri</w:t>
      </w:r>
    </w:p>
    <w:p w:rsidR="00C4430A" w:rsidRPr="00501732" w:rsidRDefault="003F61E7">
      <w:pPr>
        <w:pStyle w:val="GvdeMetni"/>
        <w:ind w:left="239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işletmeyi</w:t>
      </w:r>
      <w:proofErr w:type="gramEnd"/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gösteren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dilekçedir.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1"/>
          <w:numId w:val="3"/>
        </w:numPr>
        <w:tabs>
          <w:tab w:val="left" w:pos="2397"/>
        </w:tabs>
        <w:ind w:right="1421"/>
        <w:jc w:val="both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  <w:b/>
        </w:rPr>
        <w:t xml:space="preserve">Staj Taahhütnamesi: </w:t>
      </w:r>
      <w:r w:rsidRPr="00501732">
        <w:rPr>
          <w:rFonts w:ascii="Times New Roman" w:hAnsi="Times New Roman" w:cs="Times New Roman"/>
        </w:rPr>
        <w:t>Öğrenciler tarafından doldurulan, staj tarihlerini gösteren ve beyan edilen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tarihlerde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bir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değişiklik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olması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durumunda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bölümün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haberdar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edileceğinin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taahhüt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edildiği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belgedir.</w:t>
      </w: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1"/>
          <w:numId w:val="3"/>
        </w:numPr>
        <w:tabs>
          <w:tab w:val="left" w:pos="2397"/>
        </w:tabs>
        <w:ind w:right="1421"/>
        <w:jc w:val="both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  <w:b/>
        </w:rPr>
        <w:t xml:space="preserve">Zorunlu İşyeri Eğitimi Formu: </w:t>
      </w:r>
      <w:r w:rsidRPr="00501732">
        <w:rPr>
          <w:rFonts w:ascii="Times New Roman" w:hAnsi="Times New Roman" w:cs="Times New Roman"/>
        </w:rPr>
        <w:t>İşyeri eğitimi uygulamasında öğrenci ve işyeri arasındaki ilişkileri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düzenleyen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öğrenci,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işyeri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eğitim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yetkilisi,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sorumlusu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bölüm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başkanı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tarafından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imzalanan kabul belgesidir.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1"/>
          <w:numId w:val="3"/>
        </w:numPr>
        <w:tabs>
          <w:tab w:val="left" w:pos="2397"/>
        </w:tabs>
        <w:ind w:hanging="361"/>
        <w:jc w:val="both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  <w:b/>
        </w:rPr>
        <w:t>Staj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Değerlendirme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Formu: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İşyeri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sorumlusu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tarafından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her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stajyer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için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süresince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yaptığı</w:t>
      </w:r>
    </w:p>
    <w:p w:rsidR="00C4430A" w:rsidRPr="00501732" w:rsidRDefault="003F61E7">
      <w:pPr>
        <w:pStyle w:val="GvdeMetni"/>
        <w:spacing w:before="1"/>
        <w:ind w:left="2396" w:right="141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çalışmaları</w:t>
      </w:r>
      <w:proofErr w:type="gramEnd"/>
      <w:r w:rsidRPr="00501732">
        <w:rPr>
          <w:rFonts w:ascii="Times New Roman" w:hAnsi="Times New Roman" w:cs="Times New Roman"/>
          <w:sz w:val="22"/>
          <w:szCs w:val="22"/>
        </w:rPr>
        <w:t xml:space="preserve"> çeşitli ölçütlere göre değerlendiren ve sonunda öğrencinin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başarılı olup olmadığını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belirten standart belgedir. Staj değerlendirme formlarının staj bitiminde Bölüm Başkanlığına, 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sorumlusu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tarafından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doğrudan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gönderilmesi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veya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kapalı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zarf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içerisinde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tarafından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ulaştırılması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gerekir.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2307" w:right="1428" w:hanging="272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>c)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 xml:space="preserve">Staj Raporu: </w:t>
      </w:r>
      <w:r w:rsidRPr="00501732">
        <w:rPr>
          <w:rFonts w:ascii="Times New Roman" w:hAnsi="Times New Roman" w:cs="Times New Roman"/>
          <w:sz w:val="22"/>
          <w:szCs w:val="22"/>
        </w:rPr>
        <w:t>Her öğrenci staj çalışmaları hakkında staj komisyonunca belirlenecek formata uygun</w:t>
      </w:r>
      <w:r w:rsidRPr="0050173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olarak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düzenleyeceği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bir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raporu, staj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dosyası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birlikte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Bölüm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Başkanlığına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teslim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etmek</w:t>
      </w:r>
    </w:p>
    <w:p w:rsidR="00C4430A" w:rsidRPr="00501732" w:rsidRDefault="003F61E7">
      <w:pPr>
        <w:pStyle w:val="GvdeMetni"/>
        <w:spacing w:before="1"/>
        <w:ind w:left="2307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zorundadır</w:t>
      </w:r>
      <w:proofErr w:type="gramEnd"/>
      <w:r w:rsidRPr="00501732">
        <w:rPr>
          <w:rFonts w:ascii="Times New Roman" w:hAnsi="Times New Roman" w:cs="Times New Roman"/>
          <w:sz w:val="22"/>
          <w:szCs w:val="22"/>
        </w:rPr>
        <w:t>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2"/>
        </w:numPr>
        <w:tabs>
          <w:tab w:val="left" w:pos="2397"/>
        </w:tabs>
        <w:ind w:right="1414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  <w:b/>
        </w:rPr>
        <w:t xml:space="preserve">Staj Kılavuzu: </w:t>
      </w:r>
      <w:r w:rsidRPr="00501732">
        <w:rPr>
          <w:rFonts w:ascii="Times New Roman" w:hAnsi="Times New Roman" w:cs="Times New Roman"/>
        </w:rPr>
        <w:t>Her bölüm, staj uygulamalarının ayrıntılarını içerecek şekilde öğrenciler için rehber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niteliği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taşıyacak</w:t>
      </w:r>
      <w:r w:rsidRPr="00501732">
        <w:rPr>
          <w:rFonts w:ascii="Times New Roman" w:hAnsi="Times New Roman" w:cs="Times New Roman"/>
          <w:spacing w:val="17"/>
        </w:rPr>
        <w:t xml:space="preserve"> </w:t>
      </w:r>
      <w:r w:rsidRPr="00501732">
        <w:rPr>
          <w:rFonts w:ascii="Times New Roman" w:hAnsi="Times New Roman" w:cs="Times New Roman"/>
        </w:rPr>
        <w:t>bir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kılavuzunu</w:t>
      </w:r>
      <w:r w:rsidRPr="00501732">
        <w:rPr>
          <w:rFonts w:ascii="Times New Roman" w:hAnsi="Times New Roman" w:cs="Times New Roman"/>
          <w:spacing w:val="16"/>
        </w:rPr>
        <w:t xml:space="preserve"> </w:t>
      </w:r>
      <w:r w:rsidRPr="00501732">
        <w:rPr>
          <w:rFonts w:ascii="Times New Roman" w:hAnsi="Times New Roman" w:cs="Times New Roman"/>
        </w:rPr>
        <w:t>Fakülte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Yönergesi</w:t>
      </w:r>
      <w:r w:rsidRPr="00501732">
        <w:rPr>
          <w:rFonts w:ascii="Times New Roman" w:hAnsi="Times New Roman" w:cs="Times New Roman"/>
          <w:spacing w:val="17"/>
        </w:rPr>
        <w:t xml:space="preserve"> </w:t>
      </w:r>
      <w:r w:rsidRPr="00501732">
        <w:rPr>
          <w:rFonts w:ascii="Times New Roman" w:hAnsi="Times New Roman" w:cs="Times New Roman"/>
        </w:rPr>
        <w:t>çerçevesinde</w:t>
      </w:r>
      <w:r w:rsidRPr="00501732">
        <w:rPr>
          <w:rFonts w:ascii="Times New Roman" w:hAnsi="Times New Roman" w:cs="Times New Roman"/>
          <w:spacing w:val="17"/>
        </w:rPr>
        <w:t xml:space="preserve"> </w:t>
      </w:r>
      <w:r w:rsidRPr="00501732">
        <w:rPr>
          <w:rFonts w:ascii="Times New Roman" w:hAnsi="Times New Roman" w:cs="Times New Roman"/>
        </w:rPr>
        <w:t>hazırlar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bölüme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kayıt</w:t>
      </w:r>
      <w:r w:rsidRPr="00501732">
        <w:rPr>
          <w:rFonts w:ascii="Times New Roman" w:hAnsi="Times New Roman" w:cs="Times New Roman"/>
          <w:spacing w:val="-42"/>
        </w:rPr>
        <w:t xml:space="preserve"> </w:t>
      </w:r>
      <w:r w:rsidRPr="00501732">
        <w:rPr>
          <w:rFonts w:ascii="Times New Roman" w:hAnsi="Times New Roman" w:cs="Times New Roman"/>
        </w:rPr>
        <w:t>yaptıran</w:t>
      </w:r>
      <w:r w:rsidRPr="00501732">
        <w:rPr>
          <w:rFonts w:ascii="Times New Roman" w:hAnsi="Times New Roman" w:cs="Times New Roman"/>
          <w:spacing w:val="9"/>
        </w:rPr>
        <w:t xml:space="preserve"> </w:t>
      </w:r>
      <w:r w:rsidRPr="00501732">
        <w:rPr>
          <w:rFonts w:ascii="Times New Roman" w:hAnsi="Times New Roman" w:cs="Times New Roman"/>
        </w:rPr>
        <w:t>tüm</w:t>
      </w:r>
      <w:r w:rsidRPr="00501732">
        <w:rPr>
          <w:rFonts w:ascii="Times New Roman" w:hAnsi="Times New Roman" w:cs="Times New Roman"/>
          <w:spacing w:val="9"/>
        </w:rPr>
        <w:t xml:space="preserve"> </w:t>
      </w:r>
      <w:r w:rsidRPr="00501732">
        <w:rPr>
          <w:rFonts w:ascii="Times New Roman" w:hAnsi="Times New Roman" w:cs="Times New Roman"/>
        </w:rPr>
        <w:t>öğrencilerin</w:t>
      </w:r>
      <w:r w:rsidRPr="00501732">
        <w:rPr>
          <w:rFonts w:ascii="Times New Roman" w:hAnsi="Times New Roman" w:cs="Times New Roman"/>
          <w:spacing w:val="10"/>
        </w:rPr>
        <w:t xml:space="preserve"> </w:t>
      </w:r>
      <w:r w:rsidRPr="00501732">
        <w:rPr>
          <w:rFonts w:ascii="Times New Roman" w:hAnsi="Times New Roman" w:cs="Times New Roman"/>
        </w:rPr>
        <w:t>ilgili</w:t>
      </w:r>
      <w:r w:rsidRPr="00501732">
        <w:rPr>
          <w:rFonts w:ascii="Times New Roman" w:hAnsi="Times New Roman" w:cs="Times New Roman"/>
          <w:spacing w:val="9"/>
        </w:rPr>
        <w:t xml:space="preserve"> </w:t>
      </w:r>
      <w:r w:rsidRPr="00501732">
        <w:rPr>
          <w:rFonts w:ascii="Times New Roman" w:hAnsi="Times New Roman" w:cs="Times New Roman"/>
        </w:rPr>
        <w:t>web</w:t>
      </w:r>
      <w:r w:rsidRPr="00501732">
        <w:rPr>
          <w:rFonts w:ascii="Times New Roman" w:hAnsi="Times New Roman" w:cs="Times New Roman"/>
          <w:spacing w:val="10"/>
        </w:rPr>
        <w:t xml:space="preserve"> </w:t>
      </w:r>
      <w:r w:rsidRPr="00501732">
        <w:rPr>
          <w:rFonts w:ascii="Times New Roman" w:hAnsi="Times New Roman" w:cs="Times New Roman"/>
        </w:rPr>
        <w:t>sayfasından</w:t>
      </w:r>
      <w:r w:rsidRPr="00501732">
        <w:rPr>
          <w:rFonts w:ascii="Times New Roman" w:hAnsi="Times New Roman" w:cs="Times New Roman"/>
          <w:spacing w:val="9"/>
        </w:rPr>
        <w:t xml:space="preserve"> </w:t>
      </w:r>
      <w:r w:rsidRPr="00501732">
        <w:rPr>
          <w:rFonts w:ascii="Times New Roman" w:hAnsi="Times New Roman" w:cs="Times New Roman"/>
        </w:rPr>
        <w:t>bu</w:t>
      </w:r>
      <w:r w:rsidRPr="00501732">
        <w:rPr>
          <w:rFonts w:ascii="Times New Roman" w:hAnsi="Times New Roman" w:cs="Times New Roman"/>
          <w:spacing w:val="9"/>
        </w:rPr>
        <w:t xml:space="preserve"> </w:t>
      </w:r>
      <w:r w:rsidRPr="00501732">
        <w:rPr>
          <w:rFonts w:ascii="Times New Roman" w:hAnsi="Times New Roman" w:cs="Times New Roman"/>
        </w:rPr>
        <w:t>kılavuza</w:t>
      </w:r>
      <w:r w:rsidRPr="00501732">
        <w:rPr>
          <w:rFonts w:ascii="Times New Roman" w:hAnsi="Times New Roman" w:cs="Times New Roman"/>
          <w:spacing w:val="8"/>
        </w:rPr>
        <w:t xml:space="preserve"> </w:t>
      </w:r>
      <w:r w:rsidRPr="00501732">
        <w:rPr>
          <w:rFonts w:ascii="Times New Roman" w:hAnsi="Times New Roman" w:cs="Times New Roman"/>
        </w:rPr>
        <w:t>erişimini</w:t>
      </w:r>
      <w:r w:rsidRPr="00501732">
        <w:rPr>
          <w:rFonts w:ascii="Times New Roman" w:hAnsi="Times New Roman" w:cs="Times New Roman"/>
          <w:spacing w:val="10"/>
        </w:rPr>
        <w:t xml:space="preserve"> </w:t>
      </w:r>
      <w:r w:rsidRPr="00501732">
        <w:rPr>
          <w:rFonts w:ascii="Times New Roman" w:hAnsi="Times New Roman" w:cs="Times New Roman"/>
        </w:rPr>
        <w:t>sağlar.</w:t>
      </w:r>
      <w:r w:rsidRPr="00501732">
        <w:rPr>
          <w:rFonts w:ascii="Times New Roman" w:hAnsi="Times New Roman" w:cs="Times New Roman"/>
          <w:spacing w:val="16"/>
        </w:rPr>
        <w:t xml:space="preserve"> </w:t>
      </w:r>
      <w:r w:rsidRPr="00501732">
        <w:rPr>
          <w:rFonts w:ascii="Times New Roman" w:hAnsi="Times New Roman" w:cs="Times New Roman"/>
        </w:rPr>
        <w:t>Söz</w:t>
      </w:r>
      <w:r w:rsidRPr="00501732">
        <w:rPr>
          <w:rFonts w:ascii="Times New Roman" w:hAnsi="Times New Roman" w:cs="Times New Roman"/>
          <w:spacing w:val="10"/>
        </w:rPr>
        <w:t xml:space="preserve"> </w:t>
      </w:r>
      <w:r w:rsidRPr="00501732">
        <w:rPr>
          <w:rFonts w:ascii="Times New Roman" w:hAnsi="Times New Roman" w:cs="Times New Roman"/>
        </w:rPr>
        <w:t>konusu</w:t>
      </w:r>
      <w:r w:rsidRPr="00501732">
        <w:rPr>
          <w:rFonts w:ascii="Times New Roman" w:hAnsi="Times New Roman" w:cs="Times New Roman"/>
          <w:spacing w:val="6"/>
        </w:rPr>
        <w:t xml:space="preserve"> </w:t>
      </w:r>
      <w:r w:rsidRPr="00501732">
        <w:rPr>
          <w:rFonts w:ascii="Times New Roman" w:hAnsi="Times New Roman" w:cs="Times New Roman"/>
        </w:rPr>
        <w:t>kılavuzda</w:t>
      </w:r>
      <w:r w:rsidRPr="00501732">
        <w:rPr>
          <w:rFonts w:ascii="Times New Roman" w:hAnsi="Times New Roman" w:cs="Times New Roman"/>
          <w:spacing w:val="-43"/>
        </w:rPr>
        <w:t xml:space="preserve"> </w:t>
      </w:r>
      <w:r w:rsidRPr="00501732">
        <w:rPr>
          <w:rFonts w:ascii="Times New Roman" w:hAnsi="Times New Roman" w:cs="Times New Roman"/>
        </w:rPr>
        <w:t>aşağıda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verilen bilgiler yer almalıdır;</w:t>
      </w:r>
    </w:p>
    <w:p w:rsidR="00C4430A" w:rsidRPr="00501732" w:rsidRDefault="003F61E7">
      <w:pPr>
        <w:pStyle w:val="ListeParagraf"/>
        <w:numPr>
          <w:ilvl w:val="1"/>
          <w:numId w:val="2"/>
        </w:numPr>
        <w:tabs>
          <w:tab w:val="left" w:pos="2594"/>
        </w:tabs>
        <w:spacing w:before="1"/>
        <w:ind w:hanging="198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Stajların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tanımı,</w:t>
      </w:r>
    </w:p>
    <w:p w:rsidR="00C4430A" w:rsidRPr="00501732" w:rsidRDefault="003F61E7">
      <w:pPr>
        <w:pStyle w:val="ListeParagraf"/>
        <w:numPr>
          <w:ilvl w:val="1"/>
          <w:numId w:val="2"/>
        </w:numPr>
        <w:tabs>
          <w:tab w:val="left" w:pos="2565"/>
        </w:tabs>
        <w:spacing w:before="1"/>
        <w:ind w:left="2564" w:hanging="207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Stajların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amacı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beklentiler,</w:t>
      </w:r>
    </w:p>
    <w:p w:rsidR="00C4430A" w:rsidRPr="00501732" w:rsidRDefault="003F61E7">
      <w:pPr>
        <w:pStyle w:val="ListeParagraf"/>
        <w:numPr>
          <w:ilvl w:val="1"/>
          <w:numId w:val="2"/>
        </w:numPr>
        <w:tabs>
          <w:tab w:val="left" w:pos="2541"/>
        </w:tabs>
        <w:spacing w:line="243" w:lineRule="exact"/>
        <w:ind w:left="2540" w:hanging="183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Her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aşamasında,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uygun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yerleri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için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ön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görülen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501732">
        <w:rPr>
          <w:rFonts w:ascii="Times New Roman" w:hAnsi="Times New Roman" w:cs="Times New Roman"/>
        </w:rPr>
        <w:t>kriterler</w:t>
      </w:r>
      <w:proofErr w:type="gramEnd"/>
      <w:r w:rsidRPr="00501732">
        <w:rPr>
          <w:rFonts w:ascii="Times New Roman" w:hAnsi="Times New Roman" w:cs="Times New Roman"/>
        </w:rPr>
        <w:t>,</w:t>
      </w:r>
    </w:p>
    <w:p w:rsidR="00C4430A" w:rsidRPr="00501732" w:rsidRDefault="003F61E7">
      <w:pPr>
        <w:pStyle w:val="ListeParagraf"/>
        <w:numPr>
          <w:ilvl w:val="1"/>
          <w:numId w:val="2"/>
        </w:numPr>
        <w:tabs>
          <w:tab w:val="left" w:pos="2558"/>
        </w:tabs>
        <w:spacing w:line="243" w:lineRule="exact"/>
        <w:ind w:left="2557" w:hanging="208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İşlemleri:</w:t>
      </w:r>
    </w:p>
    <w:p w:rsidR="00C4430A" w:rsidRPr="00501732" w:rsidRDefault="003F61E7">
      <w:pPr>
        <w:pStyle w:val="ListeParagraf"/>
        <w:numPr>
          <w:ilvl w:val="2"/>
          <w:numId w:val="2"/>
        </w:numPr>
        <w:tabs>
          <w:tab w:val="left" w:pos="3065"/>
        </w:tabs>
        <w:spacing w:before="1"/>
        <w:ind w:hanging="309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yeri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seçimi,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için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başvuru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bölüm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onayı,</w:t>
      </w:r>
    </w:p>
    <w:p w:rsidR="00C4430A" w:rsidRPr="00501732" w:rsidRDefault="003F61E7">
      <w:pPr>
        <w:pStyle w:val="ListeParagraf"/>
        <w:numPr>
          <w:ilvl w:val="2"/>
          <w:numId w:val="2"/>
        </w:numPr>
        <w:tabs>
          <w:tab w:val="left" w:pos="3065"/>
        </w:tabs>
        <w:spacing w:before="1"/>
        <w:ind w:hanging="309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raporu,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biçimi,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yazım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kuralları,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içeriği,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onaylanması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teslim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süresi,</w:t>
      </w:r>
    </w:p>
    <w:p w:rsidR="00C4430A" w:rsidRPr="00501732" w:rsidRDefault="003F61E7">
      <w:pPr>
        <w:pStyle w:val="ListeParagraf"/>
        <w:numPr>
          <w:ilvl w:val="2"/>
          <w:numId w:val="2"/>
        </w:numPr>
        <w:tabs>
          <w:tab w:val="left" w:pos="3065"/>
        </w:tabs>
        <w:spacing w:line="243" w:lineRule="exact"/>
        <w:ind w:hanging="309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53"/>
        </w:rPr>
        <w:t xml:space="preserve"> </w:t>
      </w:r>
      <w:proofErr w:type="gramStart"/>
      <w:r w:rsidRPr="00501732">
        <w:rPr>
          <w:rFonts w:ascii="Times New Roman" w:hAnsi="Times New Roman" w:cs="Times New Roman"/>
        </w:rPr>
        <w:t xml:space="preserve">mesaisinin  </w:t>
      </w:r>
      <w:r w:rsidRPr="00501732">
        <w:rPr>
          <w:rFonts w:ascii="Times New Roman" w:hAnsi="Times New Roman" w:cs="Times New Roman"/>
          <w:spacing w:val="8"/>
        </w:rPr>
        <w:t xml:space="preserve"> </w:t>
      </w:r>
      <w:r w:rsidRPr="00501732">
        <w:rPr>
          <w:rFonts w:ascii="Times New Roman" w:hAnsi="Times New Roman" w:cs="Times New Roman"/>
        </w:rPr>
        <w:t>işyerince</w:t>
      </w:r>
      <w:proofErr w:type="gramEnd"/>
      <w:r w:rsidRPr="00501732">
        <w:rPr>
          <w:rFonts w:ascii="Times New Roman" w:hAnsi="Times New Roman" w:cs="Times New Roman"/>
        </w:rPr>
        <w:t xml:space="preserve">  </w:t>
      </w:r>
      <w:r w:rsidRPr="00501732">
        <w:rPr>
          <w:rFonts w:ascii="Times New Roman" w:hAnsi="Times New Roman" w:cs="Times New Roman"/>
          <w:spacing w:val="6"/>
        </w:rPr>
        <w:t xml:space="preserve"> </w:t>
      </w:r>
      <w:r w:rsidRPr="00501732">
        <w:rPr>
          <w:rFonts w:ascii="Times New Roman" w:hAnsi="Times New Roman" w:cs="Times New Roman"/>
        </w:rPr>
        <w:t xml:space="preserve">değerlendirilmesi  </w:t>
      </w:r>
      <w:r w:rsidRPr="00501732">
        <w:rPr>
          <w:rFonts w:ascii="Times New Roman" w:hAnsi="Times New Roman" w:cs="Times New Roman"/>
          <w:spacing w:val="7"/>
        </w:rPr>
        <w:t xml:space="preserve"> </w:t>
      </w:r>
      <w:r w:rsidRPr="00501732">
        <w:rPr>
          <w:rFonts w:ascii="Times New Roman" w:hAnsi="Times New Roman" w:cs="Times New Roman"/>
        </w:rPr>
        <w:t xml:space="preserve">ve  </w:t>
      </w:r>
      <w:r w:rsidRPr="00501732">
        <w:rPr>
          <w:rFonts w:ascii="Times New Roman" w:hAnsi="Times New Roman" w:cs="Times New Roman"/>
          <w:spacing w:val="9"/>
        </w:rPr>
        <w:t xml:space="preserve"> </w:t>
      </w:r>
      <w:r w:rsidRPr="00501732">
        <w:rPr>
          <w:rFonts w:ascii="Times New Roman" w:hAnsi="Times New Roman" w:cs="Times New Roman"/>
        </w:rPr>
        <w:t xml:space="preserve">değerlendirme  </w:t>
      </w:r>
      <w:r w:rsidRPr="00501732">
        <w:rPr>
          <w:rFonts w:ascii="Times New Roman" w:hAnsi="Times New Roman" w:cs="Times New Roman"/>
          <w:spacing w:val="6"/>
        </w:rPr>
        <w:t xml:space="preserve"> </w:t>
      </w:r>
      <w:r w:rsidRPr="00501732">
        <w:rPr>
          <w:rFonts w:ascii="Times New Roman" w:hAnsi="Times New Roman" w:cs="Times New Roman"/>
        </w:rPr>
        <w:t xml:space="preserve">sonuçlarının  </w:t>
      </w:r>
      <w:r w:rsidRPr="00501732">
        <w:rPr>
          <w:rFonts w:ascii="Times New Roman" w:hAnsi="Times New Roman" w:cs="Times New Roman"/>
          <w:spacing w:val="8"/>
        </w:rPr>
        <w:t xml:space="preserve"> </w:t>
      </w:r>
      <w:r w:rsidRPr="00501732">
        <w:rPr>
          <w:rFonts w:ascii="Times New Roman" w:hAnsi="Times New Roman" w:cs="Times New Roman"/>
        </w:rPr>
        <w:t>bölüme</w:t>
      </w:r>
    </w:p>
    <w:p w:rsidR="00C4430A" w:rsidRPr="00501732" w:rsidRDefault="003F61E7">
      <w:pPr>
        <w:pStyle w:val="GvdeMetni"/>
        <w:spacing w:line="243" w:lineRule="exact"/>
        <w:ind w:left="2936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iletilmesi</w:t>
      </w:r>
      <w:proofErr w:type="gramEnd"/>
      <w:r w:rsidRPr="00501732">
        <w:rPr>
          <w:rFonts w:ascii="Times New Roman" w:hAnsi="Times New Roman" w:cs="Times New Roman"/>
          <w:sz w:val="22"/>
          <w:szCs w:val="22"/>
        </w:rPr>
        <w:t>,</w:t>
      </w:r>
    </w:p>
    <w:p w:rsidR="00C4430A" w:rsidRPr="00501732" w:rsidRDefault="003F61E7">
      <w:pPr>
        <w:pStyle w:val="ListeParagraf"/>
        <w:numPr>
          <w:ilvl w:val="2"/>
          <w:numId w:val="2"/>
        </w:numPr>
        <w:tabs>
          <w:tab w:val="left" w:pos="3065"/>
        </w:tabs>
        <w:spacing w:before="1"/>
        <w:ind w:hanging="309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Yapılan</w:t>
      </w:r>
      <w:r w:rsidRPr="00501732">
        <w:rPr>
          <w:rFonts w:ascii="Times New Roman" w:hAnsi="Times New Roman" w:cs="Times New Roman"/>
          <w:spacing w:val="9"/>
        </w:rPr>
        <w:t xml:space="preserve"> </w:t>
      </w:r>
      <w:r w:rsidRPr="00501732">
        <w:rPr>
          <w:rFonts w:ascii="Times New Roman" w:hAnsi="Times New Roman" w:cs="Times New Roman"/>
        </w:rPr>
        <w:t>stajın</w:t>
      </w:r>
      <w:r w:rsidRPr="00501732">
        <w:rPr>
          <w:rFonts w:ascii="Times New Roman" w:hAnsi="Times New Roman" w:cs="Times New Roman"/>
          <w:spacing w:val="53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52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53"/>
        </w:rPr>
        <w:t xml:space="preserve"> </w:t>
      </w:r>
      <w:r w:rsidRPr="00501732">
        <w:rPr>
          <w:rFonts w:ascii="Times New Roman" w:hAnsi="Times New Roman" w:cs="Times New Roman"/>
        </w:rPr>
        <w:t>raporunun</w:t>
      </w:r>
      <w:r w:rsidRPr="00501732">
        <w:rPr>
          <w:rFonts w:ascii="Times New Roman" w:hAnsi="Times New Roman" w:cs="Times New Roman"/>
          <w:spacing w:val="51"/>
        </w:rPr>
        <w:t xml:space="preserve"> </w:t>
      </w:r>
      <w:r w:rsidRPr="00501732">
        <w:rPr>
          <w:rFonts w:ascii="Times New Roman" w:hAnsi="Times New Roman" w:cs="Times New Roman"/>
        </w:rPr>
        <w:t>bölümce</w:t>
      </w:r>
      <w:r w:rsidRPr="00501732">
        <w:rPr>
          <w:rFonts w:ascii="Times New Roman" w:hAnsi="Times New Roman" w:cs="Times New Roman"/>
          <w:spacing w:val="51"/>
        </w:rPr>
        <w:t xml:space="preserve"> </w:t>
      </w:r>
      <w:r w:rsidRPr="00501732">
        <w:rPr>
          <w:rFonts w:ascii="Times New Roman" w:hAnsi="Times New Roman" w:cs="Times New Roman"/>
        </w:rPr>
        <w:t>değerlendirilmesi</w:t>
      </w:r>
      <w:r w:rsidRPr="00501732">
        <w:rPr>
          <w:rFonts w:ascii="Times New Roman" w:hAnsi="Times New Roman" w:cs="Times New Roman"/>
          <w:spacing w:val="53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58"/>
        </w:rPr>
        <w:t xml:space="preserve"> </w:t>
      </w:r>
      <w:r w:rsidRPr="00501732">
        <w:rPr>
          <w:rFonts w:ascii="Times New Roman" w:hAnsi="Times New Roman" w:cs="Times New Roman"/>
        </w:rPr>
        <w:t>kabul</w:t>
      </w:r>
      <w:r w:rsidRPr="00501732">
        <w:rPr>
          <w:rFonts w:ascii="Times New Roman" w:hAnsi="Times New Roman" w:cs="Times New Roman"/>
          <w:spacing w:val="52"/>
        </w:rPr>
        <w:t xml:space="preserve"> </w:t>
      </w:r>
      <w:r w:rsidRPr="00501732">
        <w:rPr>
          <w:rFonts w:ascii="Times New Roman" w:hAnsi="Times New Roman" w:cs="Times New Roman"/>
        </w:rPr>
        <w:t>edilen</w:t>
      </w:r>
      <w:r w:rsidRPr="00501732">
        <w:rPr>
          <w:rFonts w:ascii="Times New Roman" w:hAnsi="Times New Roman" w:cs="Times New Roman"/>
          <w:spacing w:val="53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53"/>
        </w:rPr>
        <w:t xml:space="preserve"> </w:t>
      </w:r>
      <w:r w:rsidRPr="00501732">
        <w:rPr>
          <w:rFonts w:ascii="Times New Roman" w:hAnsi="Times New Roman" w:cs="Times New Roman"/>
        </w:rPr>
        <w:t>gün</w:t>
      </w:r>
    </w:p>
    <w:p w:rsidR="00C4430A" w:rsidRPr="00501732" w:rsidRDefault="003F61E7">
      <w:pPr>
        <w:pStyle w:val="GvdeMetni"/>
        <w:spacing w:before="1"/>
        <w:ind w:left="2936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sayısının</w:t>
      </w:r>
      <w:proofErr w:type="gramEnd"/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ilanı,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konuları,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tüm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koşul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kuralları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açıklanır.</w:t>
      </w:r>
    </w:p>
    <w:p w:rsidR="00C4430A" w:rsidRPr="00501732" w:rsidRDefault="00C4430A">
      <w:pPr>
        <w:rPr>
          <w:rFonts w:ascii="Times New Roman" w:hAnsi="Times New Roman" w:cs="Times New Roman"/>
        </w:rPr>
        <w:sectPr w:rsidR="00C4430A" w:rsidRPr="00501732">
          <w:pgSz w:w="11910" w:h="16840"/>
          <w:pgMar w:top="1360" w:right="0" w:bottom="280" w:left="100" w:header="708" w:footer="708" w:gutter="0"/>
          <w:cols w:space="708"/>
        </w:sectPr>
      </w:pPr>
    </w:p>
    <w:p w:rsidR="00C4430A" w:rsidRPr="00501732" w:rsidRDefault="003F61E7">
      <w:pPr>
        <w:spacing w:before="39"/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lastRenderedPageBreak/>
        <w:t>Staja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Başvuru</w:t>
      </w:r>
    </w:p>
    <w:p w:rsidR="00C4430A" w:rsidRPr="00501732" w:rsidRDefault="003F61E7">
      <w:pPr>
        <w:pStyle w:val="GvdeMetni"/>
        <w:spacing w:before="25" w:line="264" w:lineRule="auto"/>
        <w:ind w:left="1856" w:right="1413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>MADDE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6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-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için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başvuru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yaptığı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kurumdan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alacağı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kabul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belgesini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Komisyonu’na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onaylatmalıdır. Onaylı belgeyi Bölüm Sekreterliğine teslim eden öğrenciye İşyeri Resmi Staj Mektubu ile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Bölüm</w:t>
      </w:r>
      <w:r w:rsidRPr="0050173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Kılavuzu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ekinde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yer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alan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belgeler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(Staj</w:t>
      </w:r>
      <w:r w:rsidRPr="0050173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Değerlendirme</w:t>
      </w:r>
      <w:r w:rsidRPr="0050173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Formu,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Rapor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Formatı</w:t>
      </w:r>
      <w:r w:rsidRPr="005017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Bölüm</w:t>
      </w:r>
      <w:r w:rsidRPr="0050173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Kılavuzu)  verilir.</w:t>
      </w:r>
    </w:p>
    <w:p w:rsidR="00C4430A" w:rsidRPr="00501732" w:rsidRDefault="00C4430A">
      <w:pPr>
        <w:pStyle w:val="GvdeMetni"/>
        <w:spacing w:before="12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Yapılacak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Yerler</w:t>
      </w:r>
    </w:p>
    <w:p w:rsidR="00C4430A" w:rsidRPr="00501732" w:rsidRDefault="003F61E7">
      <w:pPr>
        <w:pStyle w:val="GvdeMetni"/>
        <w:spacing w:before="24" w:line="264" w:lineRule="auto"/>
        <w:ind w:left="1856" w:right="1413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>MADDE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7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–</w:t>
      </w:r>
      <w:r w:rsidRPr="0050173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Uygun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yerlerinin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bulunma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sorumluluğu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tümüyle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öğrenciye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aittir.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tarafından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uygun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görülen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yurt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içinde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veya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yurt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dışında,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kamu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veya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özel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sektöre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ait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işletmelerde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 yapabilirler.</w:t>
      </w: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1856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Öğrenci</w:t>
      </w:r>
      <w:r w:rsidRPr="0050173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kendi</w:t>
      </w:r>
      <w:r w:rsidRPr="005017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bulduğu</w:t>
      </w:r>
      <w:r w:rsidRPr="005017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işletmede</w:t>
      </w:r>
      <w:r w:rsidRPr="005017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staja</w:t>
      </w:r>
      <w:r w:rsidRPr="005017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başlamadan</w:t>
      </w:r>
      <w:r w:rsidRPr="0050173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önce</w:t>
      </w:r>
      <w:r w:rsidRPr="0050173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Komisyonu’nun</w:t>
      </w:r>
      <w:r w:rsidRPr="0050173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olurunu</w:t>
      </w:r>
      <w:r w:rsidRPr="0050173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almak</w:t>
      </w:r>
      <w:r w:rsidRPr="005017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zorundadır.</w:t>
      </w:r>
    </w:p>
    <w:p w:rsidR="00C4430A" w:rsidRPr="00501732" w:rsidRDefault="003F61E7">
      <w:pPr>
        <w:pStyle w:val="GvdeMetni"/>
        <w:spacing w:before="26"/>
        <w:ind w:left="1856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Hiçbir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kendi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girişimiyle</w:t>
      </w:r>
      <w:r w:rsidRPr="0050173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bulduğu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işletmede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Komisyonu’nun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onayı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olmadan</w:t>
      </w:r>
      <w:r w:rsidRPr="0050173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yapamaz.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spacing w:line="264" w:lineRule="auto"/>
        <w:ind w:left="1856" w:right="1415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Yurt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dışında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yapmak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isteyen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stajlarını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LLP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ERASMUS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programı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kapsamında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gerçekleştirebilecekleri gibi kendi girişimleri sonucu buldukları işletmelerde Bölüm Staj Komisyonunun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yazılı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onayını almak koşuluyla staj yapabilirler.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1856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Öğrenciler</w:t>
      </w:r>
      <w:r w:rsidRPr="0050173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staja</w:t>
      </w:r>
      <w:r w:rsidRPr="0050173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başladıktan</w:t>
      </w:r>
      <w:r w:rsidRPr="00501732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sonra,</w:t>
      </w:r>
      <w:r w:rsidRPr="0050173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Komisyonunun</w:t>
      </w:r>
      <w:r w:rsidRPr="00501732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ilgisi</w:t>
      </w:r>
      <w:r w:rsidRPr="0050173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onayı</w:t>
      </w:r>
      <w:r w:rsidRPr="0050173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alınmaksızın</w:t>
      </w:r>
      <w:r w:rsidRPr="00501732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yeri</w:t>
      </w:r>
      <w:r w:rsidRPr="0050173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değişikliği</w:t>
      </w:r>
    </w:p>
    <w:p w:rsidR="00C4430A" w:rsidRPr="00501732" w:rsidRDefault="003F61E7">
      <w:pPr>
        <w:pStyle w:val="GvdeMetni"/>
        <w:spacing w:before="25"/>
        <w:ind w:left="1856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yapamazlar</w:t>
      </w:r>
      <w:proofErr w:type="gramEnd"/>
      <w:r w:rsidRPr="00501732">
        <w:rPr>
          <w:rFonts w:ascii="Times New Roman" w:hAnsi="Times New Roman" w:cs="Times New Roman"/>
          <w:sz w:val="22"/>
          <w:szCs w:val="22"/>
        </w:rPr>
        <w:t>.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Öğrencilerin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staja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başlamadan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önce</w:t>
      </w:r>
      <w:r w:rsidRPr="0050173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bir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taahhütnamesi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imzalamaları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gerekmektedir.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1856" w:right="1428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İşletmelerde</w:t>
      </w:r>
      <w:r w:rsidRPr="005017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grev</w:t>
      </w:r>
      <w:r w:rsidRPr="005017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lokavt</w:t>
      </w:r>
      <w:r w:rsidRPr="0050173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uygulaması,</w:t>
      </w:r>
      <w:r w:rsidRPr="005017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deprem,</w:t>
      </w:r>
      <w:r w:rsidRPr="005017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yangın</w:t>
      </w:r>
      <w:r w:rsidRPr="005017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sel</w:t>
      </w:r>
      <w:r w:rsidRPr="005017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gibi</w:t>
      </w:r>
      <w:r w:rsidRPr="005017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doğal</w:t>
      </w:r>
      <w:r w:rsidRPr="005017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afet</w:t>
      </w:r>
      <w:r w:rsidRPr="005017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olması</w:t>
      </w:r>
      <w:r w:rsidRPr="005017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durumunda,</w:t>
      </w:r>
      <w:r w:rsidRPr="0050173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stajlarını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Komisyonu’nun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bilgisi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onayı</w:t>
      </w:r>
      <w:r w:rsidRPr="0050173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Pr="00501732">
        <w:rPr>
          <w:rFonts w:ascii="Times New Roman" w:hAnsi="Times New Roman" w:cs="Times New Roman"/>
          <w:sz w:val="22"/>
          <w:szCs w:val="22"/>
        </w:rPr>
        <w:t>dahilinde</w:t>
      </w:r>
      <w:proofErr w:type="gramEnd"/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başka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işletmelerde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sürdürebilirler.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Balk1"/>
        <w:spacing w:line="293" w:lineRule="exact"/>
        <w:rPr>
          <w:sz w:val="22"/>
          <w:szCs w:val="22"/>
        </w:rPr>
      </w:pPr>
      <w:r w:rsidRPr="00501732">
        <w:rPr>
          <w:sz w:val="22"/>
          <w:szCs w:val="22"/>
        </w:rPr>
        <w:t>ÜÇÜNCÜ</w:t>
      </w:r>
      <w:r w:rsidRPr="00501732">
        <w:rPr>
          <w:spacing w:val="-2"/>
          <w:sz w:val="22"/>
          <w:szCs w:val="22"/>
        </w:rPr>
        <w:t xml:space="preserve"> </w:t>
      </w:r>
      <w:r w:rsidRPr="00501732">
        <w:rPr>
          <w:sz w:val="22"/>
          <w:szCs w:val="22"/>
        </w:rPr>
        <w:t>BÖLÜM</w:t>
      </w:r>
    </w:p>
    <w:p w:rsidR="00C4430A" w:rsidRPr="00501732" w:rsidRDefault="00501732">
      <w:pPr>
        <w:spacing w:line="244" w:lineRule="exact"/>
        <w:ind w:left="1856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ragraph">
                  <wp:posOffset>181610</wp:posOffset>
                </wp:positionV>
                <wp:extent cx="5455285" cy="635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C9736" id="docshape3" o:spid="_x0000_s1026" style="position:absolute;margin-left:96.4pt;margin-top:14.3pt;width:429.5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3F61E7" w:rsidRPr="00501732">
        <w:rPr>
          <w:rFonts w:ascii="Times New Roman" w:hAnsi="Times New Roman" w:cs="Times New Roman"/>
          <w:b/>
        </w:rPr>
        <w:t>Stajın</w:t>
      </w:r>
      <w:r w:rsidR="003F61E7" w:rsidRPr="00501732">
        <w:rPr>
          <w:rFonts w:ascii="Times New Roman" w:hAnsi="Times New Roman" w:cs="Times New Roman"/>
          <w:b/>
          <w:spacing w:val="-4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Başlaması</w:t>
      </w:r>
      <w:r w:rsidR="003F61E7" w:rsidRPr="00501732">
        <w:rPr>
          <w:rFonts w:ascii="Times New Roman" w:hAnsi="Times New Roman" w:cs="Times New Roman"/>
          <w:b/>
          <w:spacing w:val="-6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ve</w:t>
      </w:r>
      <w:r w:rsidR="003F61E7" w:rsidRPr="00501732">
        <w:rPr>
          <w:rFonts w:ascii="Times New Roman" w:hAnsi="Times New Roman" w:cs="Times New Roman"/>
          <w:b/>
          <w:spacing w:val="-1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Süresi,</w:t>
      </w:r>
      <w:r w:rsidR="003F61E7" w:rsidRPr="00501732">
        <w:rPr>
          <w:rFonts w:ascii="Times New Roman" w:hAnsi="Times New Roman" w:cs="Times New Roman"/>
          <w:b/>
          <w:spacing w:val="-3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Stajyer</w:t>
      </w:r>
      <w:r w:rsidR="003F61E7" w:rsidRPr="00501732">
        <w:rPr>
          <w:rFonts w:ascii="Times New Roman" w:hAnsi="Times New Roman" w:cs="Times New Roman"/>
          <w:b/>
          <w:spacing w:val="-3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Öğrencinin</w:t>
      </w:r>
      <w:r w:rsidR="003F61E7" w:rsidRPr="00501732">
        <w:rPr>
          <w:rFonts w:ascii="Times New Roman" w:hAnsi="Times New Roman" w:cs="Times New Roman"/>
          <w:b/>
          <w:spacing w:val="-4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Görevleri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C4430A">
      <w:pPr>
        <w:pStyle w:val="GvdeMetni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3F61E7">
      <w:pPr>
        <w:spacing w:before="59"/>
        <w:ind w:left="1856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Stajın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Başlaması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ve Süresi</w:t>
      </w:r>
    </w:p>
    <w:p w:rsidR="00C4430A" w:rsidRPr="00501732" w:rsidRDefault="003F61E7">
      <w:pPr>
        <w:spacing w:before="25"/>
        <w:ind w:left="1856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  <w:b/>
        </w:rPr>
        <w:t>MADDE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8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-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Öğrenciler,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ilk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stajlarına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dördüncü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yarıyılın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sonundan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itibaren</w:t>
      </w:r>
      <w:r w:rsidRPr="00501732">
        <w:rPr>
          <w:rFonts w:ascii="Times New Roman" w:hAnsi="Times New Roman" w:cs="Times New Roman"/>
          <w:b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başlayabilir.</w:t>
      </w:r>
    </w:p>
    <w:p w:rsidR="00C4430A" w:rsidRPr="00501732" w:rsidRDefault="00C4430A">
      <w:pPr>
        <w:pStyle w:val="GvdeMetni"/>
        <w:spacing w:before="10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1856" w:right="1496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 xml:space="preserve">Stajın toplam süresi </w:t>
      </w:r>
      <w:r w:rsidRPr="00501732">
        <w:rPr>
          <w:rFonts w:ascii="Times New Roman" w:hAnsi="Times New Roman" w:cs="Times New Roman"/>
          <w:b/>
          <w:sz w:val="22"/>
          <w:szCs w:val="22"/>
        </w:rPr>
        <w:t>30 iş günüdür</w:t>
      </w:r>
      <w:r w:rsidRPr="00501732">
        <w:rPr>
          <w:rFonts w:ascii="Times New Roman" w:hAnsi="Times New Roman" w:cs="Times New Roman"/>
          <w:sz w:val="22"/>
          <w:szCs w:val="22"/>
        </w:rPr>
        <w:t>. Bu süre resmi tatiller ve hafta sonları çalışılma durumu dikkate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alınarak hesaplanmalıdır. Normal koşullarda bir hafta beş iş günü olarak kabul edilmektedir. Cumartesi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ve/veya Pazar günleri de çalışılan işletmelerde, bu durumun belgelenmesi halinde, bu yerlerdeki haftalık</w:t>
      </w:r>
      <w:r w:rsidRPr="0050173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günü esas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alınır.</w:t>
      </w: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1856" w:right="1428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Stajların her yıl akademik takvimde belirtilen ders dönemi ve genel sınavlar dönemi dışında kalan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sürelerde</w:t>
      </w:r>
      <w:r w:rsidRPr="0050173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yapılması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gerekmektedir.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yapılacak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tarihlerin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belirlenmesi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hesaplanması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öğrencinin</w:t>
      </w:r>
    </w:p>
    <w:p w:rsidR="00C4430A" w:rsidRPr="00501732" w:rsidRDefault="003F61E7">
      <w:pPr>
        <w:pStyle w:val="GvdeMetni"/>
        <w:ind w:left="1856" w:right="1781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sorumluluğundadır</w:t>
      </w:r>
      <w:proofErr w:type="gramEnd"/>
      <w:r w:rsidRPr="00501732">
        <w:rPr>
          <w:rFonts w:ascii="Times New Roman" w:hAnsi="Times New Roman" w:cs="Times New Roman"/>
          <w:sz w:val="22"/>
          <w:szCs w:val="22"/>
        </w:rPr>
        <w:t>; bu tarihlerin ders ya da sınav dönemleriyle 3 günden fazla çakışması durumunda</w:t>
      </w:r>
      <w:r w:rsidRPr="0050173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öğrencinin stajı geçersiz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sayılır.</w:t>
      </w:r>
      <w:r w:rsidRPr="0050173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Önerilen staj tarihleri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aşağıdaki gibidir:</w:t>
      </w:r>
    </w:p>
    <w:p w:rsidR="00C4430A" w:rsidRPr="00501732" w:rsidRDefault="003F61E7">
      <w:pPr>
        <w:ind w:left="1856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4.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ders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dönemi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sonu/yaz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tatili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(şantiye</w:t>
      </w:r>
      <w:r w:rsidRPr="00501732">
        <w:rPr>
          <w:rFonts w:ascii="Times New Roman" w:hAnsi="Times New Roman" w:cs="Times New Roman"/>
          <w:b/>
          <w:spacing w:val="-2"/>
        </w:rPr>
        <w:t xml:space="preserve"> </w:t>
      </w:r>
      <w:r w:rsidRPr="00501732">
        <w:rPr>
          <w:rFonts w:ascii="Times New Roman" w:hAnsi="Times New Roman" w:cs="Times New Roman"/>
          <w:b/>
        </w:rPr>
        <w:t>stajı)</w:t>
      </w:r>
    </w:p>
    <w:p w:rsidR="00C4430A" w:rsidRPr="00501732" w:rsidRDefault="003F61E7">
      <w:pPr>
        <w:spacing w:before="1"/>
        <w:ind w:left="1856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6.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ders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dönemi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sonu/yaz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tatili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(ofis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stajı)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3F61E7">
      <w:pPr>
        <w:pStyle w:val="GvdeMetni"/>
        <w:ind w:left="1856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Artık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yıl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öğrencileri,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ders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durumlarına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göre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danışmanları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tarafından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uygun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görülmesi</w:t>
      </w:r>
    </w:p>
    <w:p w:rsidR="00C4430A" w:rsidRPr="00501732" w:rsidRDefault="003F61E7">
      <w:pPr>
        <w:pStyle w:val="GvdeMetni"/>
        <w:spacing w:before="1"/>
        <w:ind w:left="1856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halinde</w:t>
      </w:r>
      <w:proofErr w:type="gramEnd"/>
      <w:r w:rsidRPr="00501732">
        <w:rPr>
          <w:rFonts w:ascii="Times New Roman" w:hAnsi="Times New Roman" w:cs="Times New Roman"/>
          <w:sz w:val="22"/>
          <w:szCs w:val="22"/>
        </w:rPr>
        <w:t>,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ders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dönemi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içinde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yapabilirler.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ind w:left="1676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Stajyer</w:t>
      </w:r>
      <w:r w:rsidRPr="00501732">
        <w:rPr>
          <w:rFonts w:ascii="Times New Roman" w:hAnsi="Times New Roman" w:cs="Times New Roman"/>
          <w:b/>
          <w:spacing w:val="-5"/>
        </w:rPr>
        <w:t xml:space="preserve"> </w:t>
      </w:r>
      <w:r w:rsidRPr="00501732">
        <w:rPr>
          <w:rFonts w:ascii="Times New Roman" w:hAnsi="Times New Roman" w:cs="Times New Roman"/>
          <w:b/>
        </w:rPr>
        <w:t>Öğrencinin</w:t>
      </w:r>
      <w:r w:rsidRPr="00501732">
        <w:rPr>
          <w:rFonts w:ascii="Times New Roman" w:hAnsi="Times New Roman" w:cs="Times New Roman"/>
          <w:b/>
          <w:spacing w:val="-5"/>
        </w:rPr>
        <w:t xml:space="preserve"> </w:t>
      </w:r>
      <w:r w:rsidRPr="00501732">
        <w:rPr>
          <w:rFonts w:ascii="Times New Roman" w:hAnsi="Times New Roman" w:cs="Times New Roman"/>
          <w:b/>
        </w:rPr>
        <w:t>Görevleri</w:t>
      </w:r>
    </w:p>
    <w:p w:rsidR="00C4430A" w:rsidRPr="00501732" w:rsidRDefault="00C4430A">
      <w:pPr>
        <w:rPr>
          <w:rFonts w:ascii="Times New Roman" w:hAnsi="Times New Roman" w:cs="Times New Roman"/>
        </w:rPr>
        <w:sectPr w:rsidR="00C4430A" w:rsidRPr="00501732">
          <w:pgSz w:w="11910" w:h="16840"/>
          <w:pgMar w:top="1360" w:right="0" w:bottom="280" w:left="100" w:header="708" w:footer="708" w:gutter="0"/>
          <w:cols w:space="708"/>
        </w:sectPr>
      </w:pPr>
    </w:p>
    <w:p w:rsidR="00C4430A" w:rsidRPr="00501732" w:rsidRDefault="003F61E7">
      <w:pPr>
        <w:pStyle w:val="GvdeMetni"/>
        <w:spacing w:before="39"/>
        <w:ind w:left="1676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lastRenderedPageBreak/>
        <w:t>MADDE</w:t>
      </w:r>
      <w:r w:rsidRPr="00501732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9</w:t>
      </w:r>
      <w:r w:rsidRPr="00501732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-</w:t>
      </w:r>
      <w:r w:rsidRPr="00501732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Stajyer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öğrencinin görevleri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aşağıdaki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gibidir:</w:t>
      </w: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1"/>
        </w:numPr>
        <w:tabs>
          <w:tab w:val="left" w:pos="2025"/>
        </w:tabs>
        <w:spacing w:before="1"/>
        <w:ind w:hanging="349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Öğrenci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stajını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staj komisyonu</w:t>
      </w:r>
      <w:r w:rsidRPr="00501732">
        <w:rPr>
          <w:rFonts w:ascii="Times New Roman" w:hAnsi="Times New Roman" w:cs="Times New Roman"/>
          <w:spacing w:val="-5"/>
        </w:rPr>
        <w:t xml:space="preserve"> </w:t>
      </w:r>
      <w:r w:rsidRPr="00501732">
        <w:rPr>
          <w:rFonts w:ascii="Times New Roman" w:hAnsi="Times New Roman" w:cs="Times New Roman"/>
        </w:rPr>
        <w:t>tarafından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uygun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görülen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yerlerde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yapmak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zorundadır.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1"/>
        </w:numPr>
        <w:tabs>
          <w:tab w:val="left" w:pos="2025"/>
        </w:tabs>
        <w:ind w:left="2036" w:right="1426" w:hanging="360"/>
        <w:jc w:val="both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 yapılacak olan işyerini ya da tarihlerini staj komisyonuna ve işletme yetkilisine haber vermeden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değiştiremez.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1"/>
        </w:numPr>
        <w:tabs>
          <w:tab w:val="left" w:pos="2024"/>
          <w:tab w:val="left" w:pos="2025"/>
        </w:tabs>
        <w:spacing w:before="1"/>
        <w:ind w:hanging="349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boyunca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işletme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yetkilisinin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verdiği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mesleki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görevleri eksiksiz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zamanında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yapmak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zorundadır.</w:t>
      </w:r>
    </w:p>
    <w:p w:rsidR="00C4430A" w:rsidRPr="00501732" w:rsidRDefault="00C4430A">
      <w:pPr>
        <w:pStyle w:val="GvdeMetni"/>
        <w:spacing w:before="8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1"/>
        </w:numPr>
        <w:tabs>
          <w:tab w:val="left" w:pos="2025"/>
        </w:tabs>
        <w:ind w:hanging="349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boyunca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işyerinin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İş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Sağlığı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Güvenliği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kurallarına,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tüzük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01732">
        <w:rPr>
          <w:rFonts w:ascii="Times New Roman" w:hAnsi="Times New Roman" w:cs="Times New Roman"/>
        </w:rPr>
        <w:t>mevzuatarına</w:t>
      </w:r>
      <w:proofErr w:type="spellEnd"/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uymak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zorundadır.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1"/>
        </w:numPr>
        <w:tabs>
          <w:tab w:val="left" w:pos="2025"/>
        </w:tabs>
        <w:ind w:hanging="349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boyunca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işletme</w:t>
      </w:r>
      <w:r w:rsidRPr="00501732">
        <w:rPr>
          <w:rFonts w:ascii="Times New Roman" w:hAnsi="Times New Roman" w:cs="Times New Roman"/>
          <w:spacing w:val="-4"/>
        </w:rPr>
        <w:t xml:space="preserve"> </w:t>
      </w:r>
      <w:r w:rsidRPr="00501732">
        <w:rPr>
          <w:rFonts w:ascii="Times New Roman" w:hAnsi="Times New Roman" w:cs="Times New Roman"/>
        </w:rPr>
        <w:t>içerisindeki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ticari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sırları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3"/>
        </w:rPr>
        <w:t xml:space="preserve"> </w:t>
      </w:r>
      <w:r w:rsidRPr="00501732">
        <w:rPr>
          <w:rFonts w:ascii="Times New Roman" w:hAnsi="Times New Roman" w:cs="Times New Roman"/>
        </w:rPr>
        <w:t>belgeleri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korumak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zorundadır.</w:t>
      </w:r>
    </w:p>
    <w:p w:rsidR="00C4430A" w:rsidRPr="00501732" w:rsidRDefault="00C4430A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ListeParagraf"/>
        <w:numPr>
          <w:ilvl w:val="0"/>
          <w:numId w:val="1"/>
        </w:numPr>
        <w:tabs>
          <w:tab w:val="left" w:pos="2025"/>
        </w:tabs>
        <w:ind w:left="2036" w:right="1412" w:hanging="360"/>
        <w:jc w:val="both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</w:rPr>
        <w:t>Staj boyunca zorunlu haller dışında devamsızlık yapılamaz, zorunlu hallerde devamsızlık yapılacağı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zamanlarda ise işletme yetkilisine ve staj komisyonuna bilgi verilmek zorundadır. Toplam staj süresi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boyunca 6 günden fazla devamsızlık yapmış olan öğrencinin stajı geçersiz sayılır. Öğrencinin komisyona</w:t>
      </w:r>
      <w:r w:rsidRPr="00501732">
        <w:rPr>
          <w:rFonts w:ascii="Times New Roman" w:hAnsi="Times New Roman" w:cs="Times New Roman"/>
          <w:spacing w:val="-43"/>
        </w:rPr>
        <w:t xml:space="preserve"> </w:t>
      </w:r>
      <w:r w:rsidRPr="00501732">
        <w:rPr>
          <w:rFonts w:ascii="Times New Roman" w:hAnsi="Times New Roman" w:cs="Times New Roman"/>
        </w:rPr>
        <w:t>bilgi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vermediği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6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günden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uzun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süreli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devamsızlıklarda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işletme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yetkilisi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Staj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Karnesini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doldururken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durumu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belirtebilir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ya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da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diğer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sözlü</w:t>
      </w:r>
      <w:r w:rsidRPr="00501732">
        <w:rPr>
          <w:rFonts w:ascii="Times New Roman" w:hAnsi="Times New Roman" w:cs="Times New Roman"/>
          <w:spacing w:val="16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yazılı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yollarla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komisyona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ulaşıp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bilgi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verebilir;</w:t>
      </w:r>
      <w:r w:rsidRPr="00501732">
        <w:rPr>
          <w:rFonts w:ascii="Times New Roman" w:hAnsi="Times New Roman" w:cs="Times New Roman"/>
          <w:spacing w:val="14"/>
        </w:rPr>
        <w:t xml:space="preserve"> </w:t>
      </w:r>
      <w:r w:rsidRPr="00501732">
        <w:rPr>
          <w:rFonts w:ascii="Times New Roman" w:hAnsi="Times New Roman" w:cs="Times New Roman"/>
        </w:rPr>
        <w:t>bu</w:t>
      </w:r>
      <w:r w:rsidRPr="00501732">
        <w:rPr>
          <w:rFonts w:ascii="Times New Roman" w:hAnsi="Times New Roman" w:cs="Times New Roman"/>
          <w:spacing w:val="15"/>
        </w:rPr>
        <w:t xml:space="preserve"> </w:t>
      </w:r>
      <w:r w:rsidRPr="00501732">
        <w:rPr>
          <w:rFonts w:ascii="Times New Roman" w:hAnsi="Times New Roman" w:cs="Times New Roman"/>
        </w:rPr>
        <w:t>durumlarda</w:t>
      </w:r>
      <w:r w:rsidRPr="00501732">
        <w:rPr>
          <w:rFonts w:ascii="Times New Roman" w:hAnsi="Times New Roman" w:cs="Times New Roman"/>
          <w:spacing w:val="-43"/>
        </w:rPr>
        <w:t xml:space="preserve"> </w:t>
      </w:r>
      <w:r w:rsidRPr="00501732">
        <w:rPr>
          <w:rFonts w:ascii="Times New Roman" w:hAnsi="Times New Roman" w:cs="Times New Roman"/>
        </w:rPr>
        <w:t>da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öğrencinin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stajı geçersiz sayılır.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spacing w:before="10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Balk1"/>
        <w:spacing w:line="293" w:lineRule="exact"/>
        <w:rPr>
          <w:sz w:val="22"/>
          <w:szCs w:val="22"/>
        </w:rPr>
      </w:pPr>
      <w:r w:rsidRPr="00501732">
        <w:rPr>
          <w:sz w:val="22"/>
          <w:szCs w:val="22"/>
        </w:rPr>
        <w:t>DÖRDÜNCÜ</w:t>
      </w:r>
      <w:r w:rsidRPr="00501732">
        <w:rPr>
          <w:spacing w:val="-3"/>
          <w:sz w:val="22"/>
          <w:szCs w:val="22"/>
        </w:rPr>
        <w:t xml:space="preserve"> </w:t>
      </w:r>
      <w:r w:rsidRPr="00501732">
        <w:rPr>
          <w:sz w:val="22"/>
          <w:szCs w:val="22"/>
        </w:rPr>
        <w:t>BÖLÜM</w:t>
      </w:r>
    </w:p>
    <w:p w:rsidR="00C4430A" w:rsidRPr="00501732" w:rsidRDefault="00501732">
      <w:pPr>
        <w:spacing w:line="244" w:lineRule="exact"/>
        <w:ind w:left="1856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ragraph">
                  <wp:posOffset>168275</wp:posOffset>
                </wp:positionV>
                <wp:extent cx="5455285" cy="635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0537" id="docshape4" o:spid="_x0000_s1026" style="position:absolute;margin-left:96.4pt;margin-top:13.25pt;width:429.5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3F61E7" w:rsidRPr="00501732">
        <w:rPr>
          <w:rFonts w:ascii="Times New Roman" w:hAnsi="Times New Roman" w:cs="Times New Roman"/>
          <w:b/>
        </w:rPr>
        <w:t>Staj</w:t>
      </w:r>
      <w:r w:rsidR="003F61E7" w:rsidRPr="00501732">
        <w:rPr>
          <w:rFonts w:ascii="Times New Roman" w:hAnsi="Times New Roman" w:cs="Times New Roman"/>
          <w:b/>
          <w:spacing w:val="-3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Uygulama</w:t>
      </w:r>
      <w:r w:rsidR="003F61E7" w:rsidRPr="00501732">
        <w:rPr>
          <w:rFonts w:ascii="Times New Roman" w:hAnsi="Times New Roman" w:cs="Times New Roman"/>
          <w:b/>
          <w:spacing w:val="-3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İlkeleri</w:t>
      </w:r>
    </w:p>
    <w:p w:rsidR="00C4430A" w:rsidRPr="00501732" w:rsidRDefault="00C4430A">
      <w:pPr>
        <w:pStyle w:val="GvdeMetni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3F61E7">
      <w:pPr>
        <w:spacing w:before="59"/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Stajın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Uygulama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İlkeleri</w:t>
      </w:r>
    </w:p>
    <w:p w:rsidR="00C4430A" w:rsidRPr="00501732" w:rsidRDefault="003F61E7">
      <w:pPr>
        <w:pStyle w:val="GvdeMetni"/>
        <w:spacing w:before="24" w:line="264" w:lineRule="auto"/>
        <w:ind w:left="1856" w:right="1411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 xml:space="preserve">MADDE 10 - </w:t>
      </w:r>
      <w:r w:rsidRPr="00501732">
        <w:rPr>
          <w:rFonts w:ascii="Times New Roman" w:hAnsi="Times New Roman" w:cs="Times New Roman"/>
          <w:sz w:val="22"/>
          <w:szCs w:val="22"/>
        </w:rPr>
        <w:t>Staja giden her öğrenci, Staj Değerlendirme Formunu staj yaptığı birimin yetkilisine verir. Bu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form, staj bitiminde yetkili kişi (iç mimar veya mimar) tarafından doldurulup onaylandıktan sonra ağzı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kapalı ve üzerinde firma kaşesi/</w:t>
      </w:r>
      <w:proofErr w:type="spellStart"/>
      <w:r w:rsidRPr="00501732">
        <w:rPr>
          <w:rFonts w:ascii="Times New Roman" w:hAnsi="Times New Roman" w:cs="Times New Roman"/>
          <w:sz w:val="22"/>
          <w:szCs w:val="22"/>
        </w:rPr>
        <w:t>mühürü</w:t>
      </w:r>
      <w:proofErr w:type="spellEnd"/>
      <w:r w:rsidRPr="00501732">
        <w:rPr>
          <w:rFonts w:ascii="Times New Roman" w:hAnsi="Times New Roman" w:cs="Times New Roman"/>
          <w:sz w:val="22"/>
          <w:szCs w:val="22"/>
        </w:rPr>
        <w:t xml:space="preserve"> olan bir zarf içinde ilgili bölüme gönderilir. Kurum kaşesi ve onayı</w:t>
      </w:r>
      <w:r w:rsidRPr="0050173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olmayan formlar değerlendirmede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dikkate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alınmaz.</w:t>
      </w: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spacing w:before="1" w:line="264" w:lineRule="auto"/>
        <w:ind w:left="1856" w:right="1412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Staj süresince yapılan çalışmalar, öğrenci tarafından Staj Raporuna düzenli olarak işlenir ve staj yerindeki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 xml:space="preserve">yetkili kişinin (iç mimar veya mimar) </w:t>
      </w:r>
      <w:proofErr w:type="spellStart"/>
      <w:r w:rsidRPr="00501732">
        <w:rPr>
          <w:rFonts w:ascii="Times New Roman" w:hAnsi="Times New Roman" w:cs="Times New Roman"/>
          <w:sz w:val="22"/>
          <w:szCs w:val="22"/>
        </w:rPr>
        <w:t>ünvanı</w:t>
      </w:r>
      <w:proofErr w:type="spellEnd"/>
      <w:r w:rsidRPr="00501732">
        <w:rPr>
          <w:rFonts w:ascii="Times New Roman" w:hAnsi="Times New Roman" w:cs="Times New Roman"/>
          <w:sz w:val="22"/>
          <w:szCs w:val="22"/>
        </w:rPr>
        <w:t xml:space="preserve"> belirtilerek, ilgilinin kaşe ve imzası ile onaylanır. İmza, kaşe,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mühür veya tarihler bulunmayan, üzerinde silinti, kazıntı ve usulüne uygun olmayan düzeltme</w:t>
      </w:r>
      <w:r w:rsidRPr="0050173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yapılan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 raporları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kabul edilmez.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spacing w:line="264" w:lineRule="auto"/>
        <w:ind w:left="1856" w:right="1415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Her öğrenci, staj raporunu staj bitiminden sonra takip eden akademik yarıyıl içinde staj komisyonlarınca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belirlenen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tarihe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kadar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teslim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etmek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zorundadır.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Raporunu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edilen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tarihten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sonra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teslim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eden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öğrencilerin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stajı kabul edilmez.</w:t>
      </w: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spacing w:line="264" w:lineRule="auto"/>
        <w:ind w:left="1856" w:right="1414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Öğrenciler,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üretim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 hizmetle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ilgili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gizliliği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gerektiren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konularda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başkalarına bilgi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veremez;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sendikal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etkinliklere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katılamaz.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spacing w:line="264" w:lineRule="auto"/>
        <w:ind w:left="1856" w:right="1411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süresince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işletme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arasında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yürürlükteki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mevzuata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uygun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olarak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koşulları,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izin,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tarafların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görev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sorumlulukları,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ödenecek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ücret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gerekli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görülen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diğer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hususları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içeren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bir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sözleşme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imzalanabilir.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İşletme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arasında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doğabilecek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ihtilaflarda,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Osmaniye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Korkut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Ata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Üniversitesi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taraf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gösterilemez.</w:t>
      </w: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spacing w:line="264" w:lineRule="auto"/>
        <w:ind w:left="1856" w:right="1412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Öğrenciler staj süresince Yükseköğretim Kurumları Öğrenci Disiplin Yönetmeliği hükümlerine; staj yaptığı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kurumun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çalışma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ilkelerine,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koşulları,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disiplin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iş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güvenliğine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ilişkin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kurallarına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yasal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düzenlemelere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uymak zorundadır.</w:t>
      </w:r>
    </w:p>
    <w:p w:rsidR="00C4430A" w:rsidRPr="00501732" w:rsidRDefault="00C4430A">
      <w:pPr>
        <w:spacing w:line="264" w:lineRule="auto"/>
        <w:jc w:val="both"/>
        <w:rPr>
          <w:rFonts w:ascii="Times New Roman" w:hAnsi="Times New Roman" w:cs="Times New Roman"/>
        </w:rPr>
        <w:sectPr w:rsidR="00C4430A" w:rsidRPr="00501732">
          <w:pgSz w:w="11910" w:h="16840"/>
          <w:pgMar w:top="1360" w:right="0" w:bottom="280" w:left="100" w:header="708" w:footer="708" w:gutter="0"/>
          <w:cols w:space="708"/>
        </w:sectPr>
      </w:pPr>
    </w:p>
    <w:p w:rsidR="00C4430A" w:rsidRPr="00501732" w:rsidRDefault="003F61E7">
      <w:pPr>
        <w:pStyle w:val="Balk1"/>
        <w:spacing w:before="37" w:line="293" w:lineRule="exact"/>
        <w:rPr>
          <w:sz w:val="22"/>
          <w:szCs w:val="22"/>
        </w:rPr>
      </w:pPr>
      <w:r w:rsidRPr="00501732">
        <w:rPr>
          <w:sz w:val="22"/>
          <w:szCs w:val="22"/>
        </w:rPr>
        <w:lastRenderedPageBreak/>
        <w:t>BEŞİNCİ BÖLÜM</w:t>
      </w:r>
    </w:p>
    <w:p w:rsidR="00C4430A" w:rsidRPr="00501732" w:rsidRDefault="00501732">
      <w:pPr>
        <w:spacing w:line="244" w:lineRule="exact"/>
        <w:ind w:left="1882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168275</wp:posOffset>
                </wp:positionV>
                <wp:extent cx="5438775" cy="635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7AC6" id="docshape5" o:spid="_x0000_s1026" style="position:absolute;margin-left:97.7pt;margin-top:13.25pt;width:428.2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3F61E7" w:rsidRPr="00501732">
        <w:rPr>
          <w:rFonts w:ascii="Times New Roman" w:hAnsi="Times New Roman" w:cs="Times New Roman"/>
          <w:b/>
        </w:rPr>
        <w:t>Stajın</w:t>
      </w:r>
      <w:r w:rsidR="003F61E7" w:rsidRPr="00501732">
        <w:rPr>
          <w:rFonts w:ascii="Times New Roman" w:hAnsi="Times New Roman" w:cs="Times New Roman"/>
          <w:b/>
          <w:spacing w:val="-6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İzlenmesi</w:t>
      </w:r>
      <w:r w:rsidR="003F61E7" w:rsidRPr="00501732">
        <w:rPr>
          <w:rFonts w:ascii="Times New Roman" w:hAnsi="Times New Roman" w:cs="Times New Roman"/>
          <w:b/>
          <w:spacing w:val="-6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ve</w:t>
      </w:r>
      <w:r w:rsidR="003F61E7" w:rsidRPr="00501732">
        <w:rPr>
          <w:rFonts w:ascii="Times New Roman" w:hAnsi="Times New Roman" w:cs="Times New Roman"/>
          <w:b/>
          <w:spacing w:val="-6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Değerlendirilmesi</w:t>
      </w:r>
    </w:p>
    <w:p w:rsidR="00C4430A" w:rsidRPr="00501732" w:rsidRDefault="00C4430A">
      <w:pPr>
        <w:pStyle w:val="GvdeMetni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3F61E7">
      <w:pPr>
        <w:spacing w:before="59"/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Stajın</w:t>
      </w:r>
      <w:r w:rsidRPr="00501732">
        <w:rPr>
          <w:rFonts w:ascii="Times New Roman" w:hAnsi="Times New Roman" w:cs="Times New Roman"/>
          <w:b/>
          <w:spacing w:val="-5"/>
        </w:rPr>
        <w:t xml:space="preserve"> </w:t>
      </w:r>
      <w:r w:rsidRPr="00501732">
        <w:rPr>
          <w:rFonts w:ascii="Times New Roman" w:hAnsi="Times New Roman" w:cs="Times New Roman"/>
          <w:b/>
        </w:rPr>
        <w:t>İzlenmesi</w:t>
      </w:r>
      <w:r w:rsidRPr="00501732">
        <w:rPr>
          <w:rFonts w:ascii="Times New Roman" w:hAnsi="Times New Roman" w:cs="Times New Roman"/>
          <w:b/>
          <w:spacing w:val="-6"/>
        </w:rPr>
        <w:t xml:space="preserve"> </w:t>
      </w:r>
      <w:r w:rsidRPr="00501732">
        <w:rPr>
          <w:rFonts w:ascii="Times New Roman" w:hAnsi="Times New Roman" w:cs="Times New Roman"/>
          <w:b/>
        </w:rPr>
        <w:t>ve</w:t>
      </w:r>
      <w:r w:rsidRPr="00501732">
        <w:rPr>
          <w:rFonts w:ascii="Times New Roman" w:hAnsi="Times New Roman" w:cs="Times New Roman"/>
          <w:b/>
          <w:spacing w:val="-6"/>
        </w:rPr>
        <w:t xml:space="preserve"> </w:t>
      </w:r>
      <w:r w:rsidRPr="00501732">
        <w:rPr>
          <w:rFonts w:ascii="Times New Roman" w:hAnsi="Times New Roman" w:cs="Times New Roman"/>
          <w:b/>
        </w:rPr>
        <w:t>Değerlendirilmesi</w:t>
      </w:r>
    </w:p>
    <w:p w:rsidR="00C4430A" w:rsidRPr="00501732" w:rsidRDefault="003F61E7">
      <w:pPr>
        <w:pStyle w:val="GvdeMetni"/>
        <w:spacing w:before="25" w:line="264" w:lineRule="auto"/>
        <w:ind w:left="1856" w:right="1414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 xml:space="preserve">MADDE 11 – </w:t>
      </w:r>
      <w:r w:rsidRPr="00501732">
        <w:rPr>
          <w:rFonts w:ascii="Times New Roman" w:hAnsi="Times New Roman" w:cs="Times New Roman"/>
          <w:sz w:val="22"/>
          <w:szCs w:val="22"/>
        </w:rPr>
        <w:t>Staj komisyonu elemanları, gerekli görüldüğü durumlarda stajın amacına ve kurallarına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uygun yürütülmesi için gerekli izlemeyi yapabilir veya stajın yapıldığı işletme ile iletişime geçip, staj yapan</w:t>
      </w:r>
      <w:r w:rsidRPr="0050173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hakkında bilgi alarak</w:t>
      </w:r>
      <w:r w:rsidRPr="0050173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izlenmesini sağlayabilir.</w:t>
      </w: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spacing w:line="264" w:lineRule="auto"/>
        <w:ind w:left="1856" w:right="1415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Staj, değerlendirme formu, staj dosyası ve stajla ilgili ek bilgi ve belgelerin komisyonca incelenmesiyle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başarılı/başarısız olarak değerlendirilir. Öğrencinin stajda başarılı sayılması için öncelikle işletmelerce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doldurulacak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değerlendirme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formuna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göre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başarılı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olması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gerekir.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değerlendirme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aşamasında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öğrenciden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çalışmalarının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sözlü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sunumunu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isteyebilir.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Değerlendirmede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yeterli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görülmeyen öğrencilerin stajlarını yenilemesi zorunludur. Bazı durumlarda staj komisyonunca öğrencinin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stajının sadece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bir bölümü</w:t>
      </w:r>
      <w:r w:rsidRPr="0050173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kabul edilebilir.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1856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Stajla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ilgili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her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türlü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belge,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değerlendirme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toplantısından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sonra</w:t>
      </w:r>
      <w:r w:rsidRPr="0050173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ilgili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bölüm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arşivinde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saklanmak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üzere</w:t>
      </w:r>
    </w:p>
    <w:p w:rsidR="00C4430A" w:rsidRPr="00501732" w:rsidRDefault="003F61E7">
      <w:pPr>
        <w:pStyle w:val="GvdeMetni"/>
        <w:spacing w:before="25"/>
        <w:ind w:left="1856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Bölüm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Sekreterliğine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teslim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edilir.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spacing w:line="264" w:lineRule="auto"/>
        <w:ind w:left="1856" w:right="1414"/>
        <w:jc w:val="both"/>
        <w:rPr>
          <w:rFonts w:ascii="Times New Roman" w:hAnsi="Times New Roman" w:cs="Times New Roman"/>
        </w:rPr>
      </w:pPr>
      <w:r w:rsidRPr="00501732">
        <w:rPr>
          <w:rFonts w:ascii="Times New Roman" w:hAnsi="Times New Roman" w:cs="Times New Roman"/>
          <w:b/>
        </w:rPr>
        <w:t>Stajını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yapmayan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veya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başarı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ile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tamamlamayan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öğrencilere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lisans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mezuniyetleriyle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ilgili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>belge</w:t>
      </w:r>
      <w:r w:rsidRPr="00501732">
        <w:rPr>
          <w:rFonts w:ascii="Times New Roman" w:hAnsi="Times New Roman" w:cs="Times New Roman"/>
          <w:b/>
          <w:spacing w:val="1"/>
        </w:rPr>
        <w:t xml:space="preserve"> </w:t>
      </w:r>
      <w:r w:rsidRPr="00501732">
        <w:rPr>
          <w:rFonts w:ascii="Times New Roman" w:hAnsi="Times New Roman" w:cs="Times New Roman"/>
          <w:b/>
        </w:rPr>
        <w:t xml:space="preserve">verilmez. </w:t>
      </w:r>
      <w:r w:rsidRPr="00501732">
        <w:rPr>
          <w:rFonts w:ascii="Times New Roman" w:hAnsi="Times New Roman" w:cs="Times New Roman"/>
        </w:rPr>
        <w:t xml:space="preserve">Bu öğrencilere öğrenimlerini tamamlamaları için Osmaniye Korkut Ata Üniversitesi </w:t>
      </w:r>
      <w:proofErr w:type="spellStart"/>
      <w:r w:rsidRPr="00501732">
        <w:rPr>
          <w:rFonts w:ascii="Times New Roman" w:hAnsi="Times New Roman" w:cs="Times New Roman"/>
        </w:rPr>
        <w:t>Önlisans</w:t>
      </w:r>
      <w:proofErr w:type="spellEnd"/>
      <w:r w:rsidRPr="00501732">
        <w:rPr>
          <w:rFonts w:ascii="Times New Roman" w:hAnsi="Times New Roman" w:cs="Times New Roman"/>
        </w:rPr>
        <w:t xml:space="preserve"> ve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Lisans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Eğitim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ve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Öğretim</w:t>
      </w:r>
      <w:r w:rsidRPr="00501732">
        <w:rPr>
          <w:rFonts w:ascii="Times New Roman" w:hAnsi="Times New Roman" w:cs="Times New Roman"/>
          <w:spacing w:val="1"/>
        </w:rPr>
        <w:t xml:space="preserve"> </w:t>
      </w:r>
      <w:r w:rsidRPr="00501732">
        <w:rPr>
          <w:rFonts w:ascii="Times New Roman" w:hAnsi="Times New Roman" w:cs="Times New Roman"/>
        </w:rPr>
        <w:t>Yönetmeliği hükümlerine</w:t>
      </w:r>
      <w:r w:rsidRPr="00501732">
        <w:rPr>
          <w:rFonts w:ascii="Times New Roman" w:hAnsi="Times New Roman" w:cs="Times New Roman"/>
          <w:spacing w:val="-2"/>
        </w:rPr>
        <w:t xml:space="preserve"> </w:t>
      </w:r>
      <w:r w:rsidRPr="00501732">
        <w:rPr>
          <w:rFonts w:ascii="Times New Roman" w:hAnsi="Times New Roman" w:cs="Times New Roman"/>
        </w:rPr>
        <w:t>göre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işlem</w:t>
      </w:r>
      <w:r w:rsidRPr="00501732">
        <w:rPr>
          <w:rFonts w:ascii="Times New Roman" w:hAnsi="Times New Roman" w:cs="Times New Roman"/>
          <w:spacing w:val="-1"/>
        </w:rPr>
        <w:t xml:space="preserve"> </w:t>
      </w:r>
      <w:r w:rsidRPr="00501732">
        <w:rPr>
          <w:rFonts w:ascii="Times New Roman" w:hAnsi="Times New Roman" w:cs="Times New Roman"/>
        </w:rPr>
        <w:t>yapılır.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C4430A">
      <w:pPr>
        <w:pStyle w:val="GvdeMetni"/>
        <w:spacing w:before="9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Balk1"/>
        <w:jc w:val="both"/>
        <w:rPr>
          <w:sz w:val="22"/>
          <w:szCs w:val="22"/>
        </w:rPr>
      </w:pPr>
      <w:r w:rsidRPr="00501732">
        <w:rPr>
          <w:sz w:val="22"/>
          <w:szCs w:val="22"/>
        </w:rPr>
        <w:t>ALTINCI</w:t>
      </w:r>
      <w:r w:rsidRPr="00501732">
        <w:rPr>
          <w:spacing w:val="-3"/>
          <w:sz w:val="22"/>
          <w:szCs w:val="22"/>
        </w:rPr>
        <w:t xml:space="preserve"> </w:t>
      </w:r>
      <w:r w:rsidRPr="00501732">
        <w:rPr>
          <w:sz w:val="22"/>
          <w:szCs w:val="22"/>
        </w:rPr>
        <w:t>BÖLÜM</w:t>
      </w:r>
    </w:p>
    <w:p w:rsidR="00C4430A" w:rsidRPr="00501732" w:rsidRDefault="00501732">
      <w:pPr>
        <w:spacing w:before="2"/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ragraph">
                  <wp:posOffset>167640</wp:posOffset>
                </wp:positionV>
                <wp:extent cx="5455285" cy="635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A3E3" id="docshape6" o:spid="_x0000_s1026" style="position:absolute;margin-left:96.4pt;margin-top:13.2pt;width:429.5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3F61E7" w:rsidRPr="00501732">
        <w:rPr>
          <w:rFonts w:ascii="Times New Roman" w:hAnsi="Times New Roman" w:cs="Times New Roman"/>
          <w:b/>
        </w:rPr>
        <w:t>Staj</w:t>
      </w:r>
      <w:r w:rsidR="003F61E7" w:rsidRPr="00501732">
        <w:rPr>
          <w:rFonts w:ascii="Times New Roman" w:hAnsi="Times New Roman" w:cs="Times New Roman"/>
          <w:b/>
          <w:spacing w:val="-4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Muafiyet</w:t>
      </w:r>
      <w:r w:rsidR="003F61E7" w:rsidRPr="00501732">
        <w:rPr>
          <w:rFonts w:ascii="Times New Roman" w:hAnsi="Times New Roman" w:cs="Times New Roman"/>
          <w:b/>
          <w:spacing w:val="-3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Talebi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ve</w:t>
      </w:r>
      <w:r w:rsidR="003F61E7" w:rsidRPr="00501732">
        <w:rPr>
          <w:rFonts w:ascii="Times New Roman" w:hAnsi="Times New Roman" w:cs="Times New Roman"/>
          <w:b/>
          <w:spacing w:val="-2"/>
        </w:rPr>
        <w:t xml:space="preserve"> </w:t>
      </w:r>
      <w:r w:rsidR="003F61E7" w:rsidRPr="00501732">
        <w:rPr>
          <w:rFonts w:ascii="Times New Roman" w:hAnsi="Times New Roman" w:cs="Times New Roman"/>
          <w:b/>
        </w:rPr>
        <w:t>Değerlendirilmesi</w:t>
      </w:r>
    </w:p>
    <w:p w:rsidR="00C4430A" w:rsidRPr="00501732" w:rsidRDefault="00C4430A">
      <w:pPr>
        <w:pStyle w:val="GvdeMetni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3F61E7">
      <w:pPr>
        <w:spacing w:before="59"/>
        <w:ind w:left="1856"/>
        <w:jc w:val="both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b/>
        </w:rPr>
        <w:t>Staj</w:t>
      </w:r>
      <w:r w:rsidRPr="00501732">
        <w:rPr>
          <w:rFonts w:ascii="Times New Roman" w:hAnsi="Times New Roman" w:cs="Times New Roman"/>
          <w:b/>
          <w:spacing w:val="-4"/>
        </w:rPr>
        <w:t xml:space="preserve"> </w:t>
      </w:r>
      <w:r w:rsidRPr="00501732">
        <w:rPr>
          <w:rFonts w:ascii="Times New Roman" w:hAnsi="Times New Roman" w:cs="Times New Roman"/>
          <w:b/>
        </w:rPr>
        <w:t>Muafiyet</w:t>
      </w:r>
      <w:r w:rsidRPr="00501732">
        <w:rPr>
          <w:rFonts w:ascii="Times New Roman" w:hAnsi="Times New Roman" w:cs="Times New Roman"/>
          <w:b/>
          <w:spacing w:val="-3"/>
        </w:rPr>
        <w:t xml:space="preserve"> </w:t>
      </w:r>
      <w:r w:rsidRPr="00501732">
        <w:rPr>
          <w:rFonts w:ascii="Times New Roman" w:hAnsi="Times New Roman" w:cs="Times New Roman"/>
          <w:b/>
        </w:rPr>
        <w:t>Talebi</w:t>
      </w:r>
    </w:p>
    <w:p w:rsidR="00C4430A" w:rsidRPr="00501732" w:rsidRDefault="003F61E7">
      <w:pPr>
        <w:pStyle w:val="GvdeMetni"/>
        <w:spacing w:before="25" w:line="264" w:lineRule="auto"/>
        <w:ind w:left="1856" w:right="1413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 xml:space="preserve">MADDE 12 </w:t>
      </w:r>
      <w:r w:rsidRPr="00501732">
        <w:rPr>
          <w:rFonts w:ascii="Times New Roman" w:hAnsi="Times New Roman" w:cs="Times New Roman"/>
          <w:sz w:val="22"/>
          <w:szCs w:val="22"/>
        </w:rPr>
        <w:t>Fakülteye dikey geçiş yoluyla gelen öğrenciler, stajın en fazla yarısını kapsayan kısmından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muafiyet talebinde bulunmak üzere üniversiteye kesin kayıt yaptırdıkları ilk dönemin ilk haftası sonuna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kadar bir dilekçeyle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başvurabilir.</w:t>
      </w:r>
    </w:p>
    <w:p w:rsidR="00C4430A" w:rsidRPr="00501732" w:rsidRDefault="00C4430A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1856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Yatay</w:t>
      </w:r>
      <w:r w:rsidRPr="0050173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geçişle</w:t>
      </w:r>
      <w:r w:rsidRPr="005017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gelen</w:t>
      </w:r>
      <w:r w:rsidRPr="0050173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öğrencilerin</w:t>
      </w:r>
      <w:r w:rsidRPr="0050173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geldikleri</w:t>
      </w:r>
      <w:r w:rsidRPr="0050173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Yükseköğrenim</w:t>
      </w:r>
      <w:r w:rsidRPr="005017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Kurumunda</w:t>
      </w:r>
      <w:r w:rsidRPr="0050173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kayıtlı</w:t>
      </w:r>
      <w:r w:rsidRPr="0050173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oldukları</w:t>
      </w:r>
      <w:r w:rsidRPr="0050173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sürede</w:t>
      </w:r>
      <w:r w:rsidRPr="0050173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yaptıkları</w:t>
      </w:r>
    </w:p>
    <w:p w:rsidR="00C4430A" w:rsidRPr="00501732" w:rsidRDefault="003F61E7">
      <w:pPr>
        <w:pStyle w:val="GvdeMetni"/>
        <w:spacing w:before="25"/>
        <w:ind w:left="185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stajın</w:t>
      </w:r>
      <w:proofErr w:type="gramEnd"/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bir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kısmı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ya</w:t>
      </w:r>
      <w:r w:rsidRPr="0050173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da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tamamı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Komisyonunun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onayı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ile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kabul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edilebilir.</w:t>
      </w:r>
    </w:p>
    <w:p w:rsidR="00C4430A" w:rsidRPr="00501732" w:rsidRDefault="00C4430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spacing w:before="1" w:line="264" w:lineRule="auto"/>
        <w:ind w:left="1856" w:right="1414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 xml:space="preserve">Çift </w:t>
      </w:r>
      <w:proofErr w:type="spellStart"/>
      <w:r w:rsidRPr="00501732">
        <w:rPr>
          <w:rFonts w:ascii="Times New Roman" w:hAnsi="Times New Roman" w:cs="Times New Roman"/>
          <w:sz w:val="22"/>
          <w:szCs w:val="22"/>
        </w:rPr>
        <w:t>Anadal</w:t>
      </w:r>
      <w:proofErr w:type="spellEnd"/>
      <w:r w:rsidRPr="00501732">
        <w:rPr>
          <w:rFonts w:ascii="Times New Roman" w:hAnsi="Times New Roman" w:cs="Times New Roman"/>
          <w:sz w:val="22"/>
          <w:szCs w:val="22"/>
        </w:rPr>
        <w:t xml:space="preserve"> yapan öğrencilerin II. </w:t>
      </w:r>
      <w:proofErr w:type="spellStart"/>
      <w:r w:rsidRPr="00501732">
        <w:rPr>
          <w:rFonts w:ascii="Times New Roman" w:hAnsi="Times New Roman" w:cs="Times New Roman"/>
          <w:sz w:val="22"/>
          <w:szCs w:val="22"/>
        </w:rPr>
        <w:t>Anadal</w:t>
      </w:r>
      <w:proofErr w:type="spellEnd"/>
      <w:r w:rsidRPr="00501732">
        <w:rPr>
          <w:rFonts w:ascii="Times New Roman" w:hAnsi="Times New Roman" w:cs="Times New Roman"/>
          <w:sz w:val="22"/>
          <w:szCs w:val="22"/>
        </w:rPr>
        <w:t xml:space="preserve"> Programındaki stajları ilgili bölümün staj komisyonu tarafından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 xml:space="preserve">değerlendirilir. Yapacağı stajın her iki dalda da sayılması talebinde bulunacak Çift </w:t>
      </w:r>
      <w:proofErr w:type="spellStart"/>
      <w:r w:rsidRPr="00501732">
        <w:rPr>
          <w:rFonts w:ascii="Times New Roman" w:hAnsi="Times New Roman" w:cs="Times New Roman"/>
          <w:sz w:val="22"/>
          <w:szCs w:val="22"/>
        </w:rPr>
        <w:t>Anadal</w:t>
      </w:r>
      <w:proofErr w:type="spellEnd"/>
      <w:r w:rsidRPr="00501732">
        <w:rPr>
          <w:rFonts w:ascii="Times New Roman" w:hAnsi="Times New Roman" w:cs="Times New Roman"/>
          <w:sz w:val="22"/>
          <w:szCs w:val="22"/>
        </w:rPr>
        <w:t xml:space="preserve"> öğrencilerinin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staja başlamadan önce staj yerinin uygunluğu konusunda her iki bölümün staj komisyonlarının olurunu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 xml:space="preserve">almaları gerekir. Kendi </w:t>
      </w:r>
      <w:proofErr w:type="spellStart"/>
      <w:r w:rsidRPr="00501732">
        <w:rPr>
          <w:rFonts w:ascii="Times New Roman" w:hAnsi="Times New Roman" w:cs="Times New Roman"/>
          <w:sz w:val="22"/>
          <w:szCs w:val="22"/>
        </w:rPr>
        <w:t>anadalındaki</w:t>
      </w:r>
      <w:proofErr w:type="spellEnd"/>
      <w:r w:rsidRPr="00501732">
        <w:rPr>
          <w:rFonts w:ascii="Times New Roman" w:hAnsi="Times New Roman" w:cs="Times New Roman"/>
          <w:sz w:val="22"/>
          <w:szCs w:val="22"/>
        </w:rPr>
        <w:t xml:space="preserve"> stajın bir kısmı veya tamamının II. </w:t>
      </w:r>
      <w:proofErr w:type="spellStart"/>
      <w:r w:rsidRPr="00501732">
        <w:rPr>
          <w:rFonts w:ascii="Times New Roman" w:hAnsi="Times New Roman" w:cs="Times New Roman"/>
          <w:sz w:val="22"/>
          <w:szCs w:val="22"/>
        </w:rPr>
        <w:t>anadalında</w:t>
      </w:r>
      <w:proofErr w:type="spellEnd"/>
      <w:r w:rsidRPr="00501732">
        <w:rPr>
          <w:rFonts w:ascii="Times New Roman" w:hAnsi="Times New Roman" w:cs="Times New Roman"/>
          <w:sz w:val="22"/>
          <w:szCs w:val="22"/>
        </w:rPr>
        <w:t xml:space="preserve"> kabul edilme koşulları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her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iki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bölümün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komisyonunun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ortak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değerlendirmesi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sonucunda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karara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bağlanır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Fakülte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Dekanlığına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bilgi verilir.</w:t>
      </w:r>
    </w:p>
    <w:p w:rsidR="00C4430A" w:rsidRPr="00501732" w:rsidRDefault="00C4430A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spacing w:line="264" w:lineRule="auto"/>
        <w:ind w:left="1856" w:right="1413"/>
        <w:jc w:val="both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sz w:val="22"/>
          <w:szCs w:val="22"/>
        </w:rPr>
        <w:t>Muafiyet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talebinde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bulunan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öğrencilerin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durumları,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Bölüm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Staj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Komisyonunca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görüşülerek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karara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bağlanır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ve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ilgili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belgeler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öğrencinin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dosyasına</w:t>
      </w:r>
      <w:r w:rsidRPr="0050173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konulmak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üzere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Fakülte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501732">
        <w:rPr>
          <w:rFonts w:ascii="Times New Roman" w:hAnsi="Times New Roman" w:cs="Times New Roman"/>
          <w:sz w:val="22"/>
          <w:szCs w:val="22"/>
        </w:rPr>
        <w:t>Dekanlığı’na</w:t>
      </w:r>
      <w:proofErr w:type="spellEnd"/>
      <w:r w:rsidRPr="00501732">
        <w:rPr>
          <w:rFonts w:ascii="Times New Roman" w:hAnsi="Times New Roman" w:cs="Times New Roman"/>
          <w:sz w:val="22"/>
          <w:szCs w:val="22"/>
        </w:rPr>
        <w:t xml:space="preserve"> teslim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edilir.</w:t>
      </w:r>
    </w:p>
    <w:p w:rsidR="00C4430A" w:rsidRPr="00501732" w:rsidRDefault="00C4430A">
      <w:pPr>
        <w:spacing w:line="264" w:lineRule="auto"/>
        <w:jc w:val="both"/>
        <w:rPr>
          <w:rFonts w:ascii="Times New Roman" w:hAnsi="Times New Roman" w:cs="Times New Roman"/>
        </w:rPr>
        <w:sectPr w:rsidR="00C4430A" w:rsidRPr="00501732">
          <w:pgSz w:w="11910" w:h="16840"/>
          <w:pgMar w:top="1360" w:right="0" w:bottom="280" w:left="100" w:header="708" w:footer="708" w:gutter="0"/>
          <w:cols w:space="708"/>
        </w:sectPr>
      </w:pPr>
    </w:p>
    <w:p w:rsidR="00C4430A" w:rsidRPr="00501732" w:rsidRDefault="003F61E7">
      <w:pPr>
        <w:pStyle w:val="Balk1"/>
        <w:spacing w:before="37" w:line="293" w:lineRule="exact"/>
        <w:rPr>
          <w:sz w:val="22"/>
          <w:szCs w:val="22"/>
        </w:rPr>
      </w:pPr>
      <w:r w:rsidRPr="00501732">
        <w:rPr>
          <w:sz w:val="22"/>
          <w:szCs w:val="22"/>
        </w:rPr>
        <w:lastRenderedPageBreak/>
        <w:t>YEDİNCİ</w:t>
      </w:r>
      <w:r w:rsidRPr="00501732">
        <w:rPr>
          <w:spacing w:val="-1"/>
          <w:sz w:val="22"/>
          <w:szCs w:val="22"/>
        </w:rPr>
        <w:t xml:space="preserve"> </w:t>
      </w:r>
      <w:r w:rsidRPr="00501732">
        <w:rPr>
          <w:sz w:val="22"/>
          <w:szCs w:val="22"/>
        </w:rPr>
        <w:t>BÖLÜM</w:t>
      </w:r>
    </w:p>
    <w:p w:rsidR="00C4430A" w:rsidRPr="00501732" w:rsidRDefault="00501732">
      <w:pPr>
        <w:spacing w:line="244" w:lineRule="exact"/>
        <w:ind w:left="1882"/>
        <w:rPr>
          <w:rFonts w:ascii="Times New Roman" w:hAnsi="Times New Roman" w:cs="Times New Roman"/>
          <w:b/>
        </w:rPr>
      </w:pPr>
      <w:r w:rsidRPr="0050173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183515</wp:posOffset>
                </wp:positionV>
                <wp:extent cx="5438775" cy="635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1E46" id="docshape7" o:spid="_x0000_s1026" style="position:absolute;margin-left:97.7pt;margin-top:14.45pt;width:428.2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3F61E7" w:rsidRPr="00501732">
        <w:rPr>
          <w:rFonts w:ascii="Times New Roman" w:hAnsi="Times New Roman" w:cs="Times New Roman"/>
          <w:b/>
        </w:rPr>
        <w:t>Yürürlük</w:t>
      </w:r>
    </w:p>
    <w:p w:rsidR="00C4430A" w:rsidRPr="00501732" w:rsidRDefault="00C4430A">
      <w:pPr>
        <w:pStyle w:val="GvdeMetni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:rsidR="00C4430A" w:rsidRPr="00501732" w:rsidRDefault="003F61E7">
      <w:pPr>
        <w:pStyle w:val="GvdeMetni"/>
        <w:spacing w:before="59"/>
        <w:ind w:left="1856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>MADDE</w:t>
      </w:r>
      <w:r w:rsidRPr="00501732">
        <w:rPr>
          <w:rFonts w:ascii="Times New Roman" w:hAnsi="Times New Roman" w:cs="Times New Roman"/>
          <w:b/>
          <w:spacing w:val="2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14</w:t>
      </w:r>
      <w:r w:rsidRPr="00501732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—</w:t>
      </w:r>
      <w:r w:rsidRPr="00501732">
        <w:rPr>
          <w:rFonts w:ascii="Times New Roman" w:hAnsi="Times New Roman" w:cs="Times New Roman"/>
          <w:b/>
          <w:spacing w:val="2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Bu</w:t>
      </w:r>
      <w:r w:rsidRPr="0050173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Yönerge,</w:t>
      </w:r>
      <w:r w:rsidRPr="00501732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Osmaniye</w:t>
      </w:r>
      <w:r w:rsidRPr="0050173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Korkut</w:t>
      </w:r>
      <w:r w:rsidRPr="0050173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Ata</w:t>
      </w:r>
      <w:r w:rsidRPr="0050173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Üniversitesi</w:t>
      </w:r>
      <w:r w:rsidRPr="0050173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tarafından</w:t>
      </w:r>
      <w:r w:rsidRPr="0050173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onaylandığı</w:t>
      </w:r>
      <w:r w:rsidRPr="0050173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tarihte</w:t>
      </w:r>
      <w:r w:rsidRPr="0050173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yürürlüğe</w:t>
      </w:r>
    </w:p>
    <w:p w:rsidR="00C4430A" w:rsidRPr="00501732" w:rsidRDefault="003F61E7">
      <w:pPr>
        <w:pStyle w:val="GvdeMetni"/>
        <w:spacing w:before="25"/>
        <w:ind w:left="1856"/>
        <w:rPr>
          <w:rFonts w:ascii="Times New Roman" w:hAnsi="Times New Roman" w:cs="Times New Roman"/>
          <w:sz w:val="22"/>
          <w:szCs w:val="22"/>
        </w:rPr>
      </w:pPr>
      <w:proofErr w:type="gramStart"/>
      <w:r w:rsidRPr="00501732">
        <w:rPr>
          <w:rFonts w:ascii="Times New Roman" w:hAnsi="Times New Roman" w:cs="Times New Roman"/>
          <w:sz w:val="22"/>
          <w:szCs w:val="22"/>
        </w:rPr>
        <w:t>girer</w:t>
      </w:r>
      <w:proofErr w:type="gramEnd"/>
      <w:r w:rsidRPr="00501732">
        <w:rPr>
          <w:rFonts w:ascii="Times New Roman" w:hAnsi="Times New Roman" w:cs="Times New Roman"/>
          <w:sz w:val="22"/>
          <w:szCs w:val="22"/>
        </w:rPr>
        <w:t>.</w:t>
      </w:r>
    </w:p>
    <w:p w:rsidR="00C4430A" w:rsidRPr="00501732" w:rsidRDefault="00C4430A">
      <w:pPr>
        <w:pStyle w:val="GvdeMetni"/>
        <w:spacing w:before="10"/>
        <w:rPr>
          <w:rFonts w:ascii="Times New Roman" w:hAnsi="Times New Roman" w:cs="Times New Roman"/>
          <w:sz w:val="22"/>
          <w:szCs w:val="22"/>
        </w:rPr>
      </w:pPr>
    </w:p>
    <w:p w:rsidR="00C4430A" w:rsidRPr="00501732" w:rsidRDefault="003F61E7">
      <w:pPr>
        <w:pStyle w:val="GvdeMetni"/>
        <w:ind w:left="1856"/>
        <w:rPr>
          <w:rFonts w:ascii="Times New Roman" w:hAnsi="Times New Roman" w:cs="Times New Roman"/>
          <w:sz w:val="22"/>
          <w:szCs w:val="22"/>
        </w:rPr>
      </w:pPr>
      <w:r w:rsidRPr="00501732">
        <w:rPr>
          <w:rFonts w:ascii="Times New Roman" w:hAnsi="Times New Roman" w:cs="Times New Roman"/>
          <w:b/>
          <w:sz w:val="22"/>
          <w:szCs w:val="22"/>
        </w:rPr>
        <w:t>MADDE</w:t>
      </w:r>
      <w:r w:rsidRPr="00501732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b/>
          <w:sz w:val="22"/>
          <w:szCs w:val="22"/>
        </w:rPr>
        <w:t>15 —</w:t>
      </w:r>
      <w:r w:rsidRPr="00501732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Bu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Yönergeyi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Osmaniye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Korkut</w:t>
      </w:r>
      <w:r w:rsidRPr="005017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Ata</w:t>
      </w:r>
      <w:r w:rsidRPr="005017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Üniversitesi Rektörü</w:t>
      </w:r>
      <w:r w:rsidRPr="0050173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1732">
        <w:rPr>
          <w:rFonts w:ascii="Times New Roman" w:hAnsi="Times New Roman" w:cs="Times New Roman"/>
          <w:sz w:val="22"/>
          <w:szCs w:val="22"/>
        </w:rPr>
        <w:t>yürütür.</w:t>
      </w:r>
    </w:p>
    <w:sectPr w:rsidR="00C4430A" w:rsidRPr="00501732">
      <w:pgSz w:w="11910" w:h="16840"/>
      <w:pgMar w:top="1360" w:right="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63C7"/>
    <w:multiLevelType w:val="hybridMultilevel"/>
    <w:tmpl w:val="351822D2"/>
    <w:lvl w:ilvl="0" w:tplc="309E9D52">
      <w:start w:val="1"/>
      <w:numFmt w:val="lowerLetter"/>
      <w:lvlText w:val="%1)"/>
      <w:lvlJc w:val="left"/>
      <w:pPr>
        <w:ind w:left="2024" w:hanging="348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tr-TR" w:eastAsia="en-US" w:bidi="ar-SA"/>
      </w:rPr>
    </w:lvl>
    <w:lvl w:ilvl="1" w:tplc="C67033A4">
      <w:numFmt w:val="bullet"/>
      <w:lvlText w:val="•"/>
      <w:lvlJc w:val="left"/>
      <w:pPr>
        <w:ind w:left="2998" w:hanging="348"/>
      </w:pPr>
      <w:rPr>
        <w:rFonts w:hint="default"/>
        <w:lang w:val="tr-TR" w:eastAsia="en-US" w:bidi="ar-SA"/>
      </w:rPr>
    </w:lvl>
    <w:lvl w:ilvl="2" w:tplc="6DAAAB60">
      <w:numFmt w:val="bullet"/>
      <w:lvlText w:val="•"/>
      <w:lvlJc w:val="left"/>
      <w:pPr>
        <w:ind w:left="3977" w:hanging="348"/>
      </w:pPr>
      <w:rPr>
        <w:rFonts w:hint="default"/>
        <w:lang w:val="tr-TR" w:eastAsia="en-US" w:bidi="ar-SA"/>
      </w:rPr>
    </w:lvl>
    <w:lvl w:ilvl="3" w:tplc="27869694">
      <w:numFmt w:val="bullet"/>
      <w:lvlText w:val="•"/>
      <w:lvlJc w:val="left"/>
      <w:pPr>
        <w:ind w:left="4955" w:hanging="348"/>
      </w:pPr>
      <w:rPr>
        <w:rFonts w:hint="default"/>
        <w:lang w:val="tr-TR" w:eastAsia="en-US" w:bidi="ar-SA"/>
      </w:rPr>
    </w:lvl>
    <w:lvl w:ilvl="4" w:tplc="4A8065BA">
      <w:numFmt w:val="bullet"/>
      <w:lvlText w:val="•"/>
      <w:lvlJc w:val="left"/>
      <w:pPr>
        <w:ind w:left="5934" w:hanging="348"/>
      </w:pPr>
      <w:rPr>
        <w:rFonts w:hint="default"/>
        <w:lang w:val="tr-TR" w:eastAsia="en-US" w:bidi="ar-SA"/>
      </w:rPr>
    </w:lvl>
    <w:lvl w:ilvl="5" w:tplc="F918C92A">
      <w:numFmt w:val="bullet"/>
      <w:lvlText w:val="•"/>
      <w:lvlJc w:val="left"/>
      <w:pPr>
        <w:ind w:left="6913" w:hanging="348"/>
      </w:pPr>
      <w:rPr>
        <w:rFonts w:hint="default"/>
        <w:lang w:val="tr-TR" w:eastAsia="en-US" w:bidi="ar-SA"/>
      </w:rPr>
    </w:lvl>
    <w:lvl w:ilvl="6" w:tplc="C2EA27B8">
      <w:numFmt w:val="bullet"/>
      <w:lvlText w:val="•"/>
      <w:lvlJc w:val="left"/>
      <w:pPr>
        <w:ind w:left="7891" w:hanging="348"/>
      </w:pPr>
      <w:rPr>
        <w:rFonts w:hint="default"/>
        <w:lang w:val="tr-TR" w:eastAsia="en-US" w:bidi="ar-SA"/>
      </w:rPr>
    </w:lvl>
    <w:lvl w:ilvl="7" w:tplc="231E8ED6">
      <w:numFmt w:val="bullet"/>
      <w:lvlText w:val="•"/>
      <w:lvlJc w:val="left"/>
      <w:pPr>
        <w:ind w:left="8870" w:hanging="348"/>
      </w:pPr>
      <w:rPr>
        <w:rFonts w:hint="default"/>
        <w:lang w:val="tr-TR" w:eastAsia="en-US" w:bidi="ar-SA"/>
      </w:rPr>
    </w:lvl>
    <w:lvl w:ilvl="8" w:tplc="5268C7F0">
      <w:numFmt w:val="bullet"/>
      <w:lvlText w:val="•"/>
      <w:lvlJc w:val="left"/>
      <w:pPr>
        <w:ind w:left="9848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BFF1CBC"/>
    <w:multiLevelType w:val="hybridMultilevel"/>
    <w:tmpl w:val="16201A66"/>
    <w:lvl w:ilvl="0" w:tplc="2A5440C4">
      <w:numFmt w:val="bullet"/>
      <w:lvlText w:val=""/>
      <w:lvlJc w:val="left"/>
      <w:pPr>
        <w:ind w:left="2216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73E548A">
      <w:numFmt w:val="bullet"/>
      <w:lvlText w:val="•"/>
      <w:lvlJc w:val="left"/>
      <w:pPr>
        <w:ind w:left="3178" w:hanging="180"/>
      </w:pPr>
      <w:rPr>
        <w:rFonts w:hint="default"/>
        <w:lang w:val="tr-TR" w:eastAsia="en-US" w:bidi="ar-SA"/>
      </w:rPr>
    </w:lvl>
    <w:lvl w:ilvl="2" w:tplc="C1429892">
      <w:numFmt w:val="bullet"/>
      <w:lvlText w:val="•"/>
      <w:lvlJc w:val="left"/>
      <w:pPr>
        <w:ind w:left="4137" w:hanging="180"/>
      </w:pPr>
      <w:rPr>
        <w:rFonts w:hint="default"/>
        <w:lang w:val="tr-TR" w:eastAsia="en-US" w:bidi="ar-SA"/>
      </w:rPr>
    </w:lvl>
    <w:lvl w:ilvl="3" w:tplc="AB6E1B2E">
      <w:numFmt w:val="bullet"/>
      <w:lvlText w:val="•"/>
      <w:lvlJc w:val="left"/>
      <w:pPr>
        <w:ind w:left="5095" w:hanging="180"/>
      </w:pPr>
      <w:rPr>
        <w:rFonts w:hint="default"/>
        <w:lang w:val="tr-TR" w:eastAsia="en-US" w:bidi="ar-SA"/>
      </w:rPr>
    </w:lvl>
    <w:lvl w:ilvl="4" w:tplc="37840A1C">
      <w:numFmt w:val="bullet"/>
      <w:lvlText w:val="•"/>
      <w:lvlJc w:val="left"/>
      <w:pPr>
        <w:ind w:left="6054" w:hanging="180"/>
      </w:pPr>
      <w:rPr>
        <w:rFonts w:hint="default"/>
        <w:lang w:val="tr-TR" w:eastAsia="en-US" w:bidi="ar-SA"/>
      </w:rPr>
    </w:lvl>
    <w:lvl w:ilvl="5" w:tplc="2F14737C">
      <w:numFmt w:val="bullet"/>
      <w:lvlText w:val="•"/>
      <w:lvlJc w:val="left"/>
      <w:pPr>
        <w:ind w:left="7013" w:hanging="180"/>
      </w:pPr>
      <w:rPr>
        <w:rFonts w:hint="default"/>
        <w:lang w:val="tr-TR" w:eastAsia="en-US" w:bidi="ar-SA"/>
      </w:rPr>
    </w:lvl>
    <w:lvl w:ilvl="6" w:tplc="F06CE9A2">
      <w:numFmt w:val="bullet"/>
      <w:lvlText w:val="•"/>
      <w:lvlJc w:val="left"/>
      <w:pPr>
        <w:ind w:left="7971" w:hanging="180"/>
      </w:pPr>
      <w:rPr>
        <w:rFonts w:hint="default"/>
        <w:lang w:val="tr-TR" w:eastAsia="en-US" w:bidi="ar-SA"/>
      </w:rPr>
    </w:lvl>
    <w:lvl w:ilvl="7" w:tplc="9F1219AE">
      <w:numFmt w:val="bullet"/>
      <w:lvlText w:val="•"/>
      <w:lvlJc w:val="left"/>
      <w:pPr>
        <w:ind w:left="8930" w:hanging="180"/>
      </w:pPr>
      <w:rPr>
        <w:rFonts w:hint="default"/>
        <w:lang w:val="tr-TR" w:eastAsia="en-US" w:bidi="ar-SA"/>
      </w:rPr>
    </w:lvl>
    <w:lvl w:ilvl="8" w:tplc="77126998">
      <w:numFmt w:val="bullet"/>
      <w:lvlText w:val="•"/>
      <w:lvlJc w:val="left"/>
      <w:pPr>
        <w:ind w:left="9888" w:hanging="180"/>
      </w:pPr>
      <w:rPr>
        <w:rFonts w:hint="default"/>
        <w:lang w:val="tr-TR" w:eastAsia="en-US" w:bidi="ar-SA"/>
      </w:rPr>
    </w:lvl>
  </w:abstractNum>
  <w:abstractNum w:abstractNumId="2" w15:restartNumberingAfterBreak="0">
    <w:nsid w:val="53315361"/>
    <w:multiLevelType w:val="hybridMultilevel"/>
    <w:tmpl w:val="05DC08BA"/>
    <w:lvl w:ilvl="0" w:tplc="32C86A8C">
      <w:start w:val="1"/>
      <w:numFmt w:val="lowerLetter"/>
      <w:lvlText w:val="%1)"/>
      <w:lvlJc w:val="left"/>
      <w:pPr>
        <w:ind w:left="221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tr-TR" w:eastAsia="en-US" w:bidi="ar-SA"/>
      </w:rPr>
    </w:lvl>
    <w:lvl w:ilvl="1" w:tplc="08388B98">
      <w:start w:val="1"/>
      <w:numFmt w:val="lowerLetter"/>
      <w:lvlText w:val="%2)"/>
      <w:lvlJc w:val="left"/>
      <w:pPr>
        <w:ind w:left="239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tr-TR" w:eastAsia="en-US" w:bidi="ar-SA"/>
      </w:rPr>
    </w:lvl>
    <w:lvl w:ilvl="2" w:tplc="A718DF46">
      <w:numFmt w:val="bullet"/>
      <w:lvlText w:val="•"/>
      <w:lvlJc w:val="left"/>
      <w:pPr>
        <w:ind w:left="3445" w:hanging="360"/>
      </w:pPr>
      <w:rPr>
        <w:rFonts w:hint="default"/>
        <w:lang w:val="tr-TR" w:eastAsia="en-US" w:bidi="ar-SA"/>
      </w:rPr>
    </w:lvl>
    <w:lvl w:ilvl="3" w:tplc="387419AC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4" w:tplc="1B7CCED8">
      <w:numFmt w:val="bullet"/>
      <w:lvlText w:val="•"/>
      <w:lvlJc w:val="left"/>
      <w:pPr>
        <w:ind w:left="5535" w:hanging="360"/>
      </w:pPr>
      <w:rPr>
        <w:rFonts w:hint="default"/>
        <w:lang w:val="tr-TR" w:eastAsia="en-US" w:bidi="ar-SA"/>
      </w:rPr>
    </w:lvl>
    <w:lvl w:ilvl="5" w:tplc="DB0E3D9E">
      <w:numFmt w:val="bullet"/>
      <w:lvlText w:val="•"/>
      <w:lvlJc w:val="left"/>
      <w:pPr>
        <w:ind w:left="6580" w:hanging="360"/>
      </w:pPr>
      <w:rPr>
        <w:rFonts w:hint="default"/>
        <w:lang w:val="tr-TR" w:eastAsia="en-US" w:bidi="ar-SA"/>
      </w:rPr>
    </w:lvl>
    <w:lvl w:ilvl="6" w:tplc="695C83C2">
      <w:numFmt w:val="bullet"/>
      <w:lvlText w:val="•"/>
      <w:lvlJc w:val="left"/>
      <w:pPr>
        <w:ind w:left="7625" w:hanging="360"/>
      </w:pPr>
      <w:rPr>
        <w:rFonts w:hint="default"/>
        <w:lang w:val="tr-TR" w:eastAsia="en-US" w:bidi="ar-SA"/>
      </w:rPr>
    </w:lvl>
    <w:lvl w:ilvl="7" w:tplc="0904482A">
      <w:numFmt w:val="bullet"/>
      <w:lvlText w:val="•"/>
      <w:lvlJc w:val="left"/>
      <w:pPr>
        <w:ind w:left="8670" w:hanging="360"/>
      </w:pPr>
      <w:rPr>
        <w:rFonts w:hint="default"/>
        <w:lang w:val="tr-TR" w:eastAsia="en-US" w:bidi="ar-SA"/>
      </w:rPr>
    </w:lvl>
    <w:lvl w:ilvl="8" w:tplc="E4A29C14">
      <w:numFmt w:val="bullet"/>
      <w:lvlText w:val="•"/>
      <w:lvlJc w:val="left"/>
      <w:pPr>
        <w:ind w:left="971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AEC6FA9"/>
    <w:multiLevelType w:val="multilevel"/>
    <w:tmpl w:val="887A523A"/>
    <w:lvl w:ilvl="0">
      <w:start w:val="5"/>
      <w:numFmt w:val="lowerLetter"/>
      <w:lvlText w:val="%1)"/>
      <w:lvlJc w:val="left"/>
      <w:pPr>
        <w:ind w:left="239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2593" w:hanging="197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tr-TR" w:eastAsia="en-US" w:bidi="ar-SA"/>
      </w:rPr>
    </w:lvl>
    <w:lvl w:ilvl="2">
      <w:start w:val="1"/>
      <w:numFmt w:val="decimal"/>
      <w:lvlText w:val="%2.%3."/>
      <w:lvlJc w:val="left"/>
      <w:pPr>
        <w:ind w:left="3064" w:hanging="3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4153" w:hanging="3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246" w:hanging="3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39" w:hanging="3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33" w:hanging="3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26" w:hanging="3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19" w:hanging="30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0A"/>
    <w:rsid w:val="00360CCC"/>
    <w:rsid w:val="003F61E7"/>
    <w:rsid w:val="00501732"/>
    <w:rsid w:val="009425FF"/>
    <w:rsid w:val="00C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41BF"/>
  <w15:docId w15:val="{D5F6243E-8CF7-4497-B4AC-F20426FB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85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216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PROFESSİONEL</dc:creator>
  <cp:lastModifiedBy>İnci KIRAT</cp:lastModifiedBy>
  <cp:revision>4</cp:revision>
  <dcterms:created xsi:type="dcterms:W3CDTF">2025-07-24T10:59:00Z</dcterms:created>
  <dcterms:modified xsi:type="dcterms:W3CDTF">2025-07-28T11:00:00Z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2021-12-24T00:00:00Z</vt:filetime>
  </property>
</Properties>
</file>