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101" w:rsidRPr="00586101" w:rsidRDefault="00AF30FC" w:rsidP="00586101">
      <w:pPr>
        <w:pStyle w:val="NormalWeb"/>
        <w:shd w:val="clear" w:color="auto" w:fill="FFFFFF"/>
        <w:spacing w:before="0" w:beforeAutospacing="0" w:after="225" w:afterAutospacing="0" w:line="300" w:lineRule="atLeast"/>
        <w:jc w:val="center"/>
      </w:pPr>
      <w:bookmarkStart w:id="0" w:name="_GoBack"/>
      <w:bookmarkEnd w:id="0"/>
      <w:r>
        <w:rPr>
          <w:rStyle w:val="Gl"/>
        </w:rPr>
        <w:t xml:space="preserve">OSMANİYE KORKUT ATA </w:t>
      </w:r>
      <w:r w:rsidR="00586101" w:rsidRPr="00586101">
        <w:rPr>
          <w:rStyle w:val="Gl"/>
        </w:rPr>
        <w:t>ÜNİVERSİTESİ KARİYER GELİŞTİRME UYGULAMA</w:t>
      </w:r>
      <w:r>
        <w:rPr>
          <w:rStyle w:val="Gl"/>
        </w:rPr>
        <w:t xml:space="preserve"> </w:t>
      </w:r>
      <w:r w:rsidR="00586101" w:rsidRPr="00586101">
        <w:rPr>
          <w:rStyle w:val="Gl"/>
        </w:rPr>
        <w:t>VE ARAŞTIRMA MERKEZİ YÖNETMELİĞİ</w:t>
      </w:r>
    </w:p>
    <w:p w:rsidR="00586101" w:rsidRPr="00586101" w:rsidRDefault="00586101" w:rsidP="00586101">
      <w:pPr>
        <w:pStyle w:val="NormalWeb"/>
        <w:shd w:val="clear" w:color="auto" w:fill="FFFFFF"/>
        <w:spacing w:before="0" w:beforeAutospacing="0" w:after="225" w:afterAutospacing="0" w:line="300" w:lineRule="atLeast"/>
        <w:jc w:val="center"/>
      </w:pPr>
      <w:r w:rsidRPr="00586101">
        <w:rPr>
          <w:rStyle w:val="Gl"/>
        </w:rPr>
        <w:t>BİRİNCİ BÖLÜM</w:t>
      </w:r>
    </w:p>
    <w:p w:rsidR="00586101" w:rsidRPr="00586101" w:rsidRDefault="00586101" w:rsidP="00586101">
      <w:pPr>
        <w:pStyle w:val="NormalWeb"/>
        <w:shd w:val="clear" w:color="auto" w:fill="FFFFFF"/>
        <w:spacing w:before="0" w:beforeAutospacing="0" w:after="225" w:afterAutospacing="0" w:line="300" w:lineRule="atLeast"/>
        <w:jc w:val="center"/>
      </w:pPr>
      <w:r w:rsidRPr="00586101">
        <w:rPr>
          <w:rStyle w:val="Gl"/>
        </w:rPr>
        <w:t>Amaç, Kapsam, Dayanak ve Tanımlar</w:t>
      </w:r>
    </w:p>
    <w:p w:rsidR="00586101" w:rsidRPr="00586101" w:rsidRDefault="00586101" w:rsidP="00586101">
      <w:pPr>
        <w:pStyle w:val="NormalWeb"/>
        <w:shd w:val="clear" w:color="auto" w:fill="FFFFFF"/>
        <w:spacing w:before="0" w:beforeAutospacing="0" w:after="225" w:afterAutospacing="0" w:line="300" w:lineRule="atLeast"/>
      </w:pPr>
      <w:r w:rsidRPr="00586101">
        <w:rPr>
          <w:rStyle w:val="Gl"/>
        </w:rPr>
        <w:t>Amaç</w:t>
      </w:r>
    </w:p>
    <w:p w:rsidR="00586101" w:rsidRPr="00586101" w:rsidRDefault="00586101" w:rsidP="00AF30FC">
      <w:pPr>
        <w:pStyle w:val="NormalWeb"/>
        <w:shd w:val="clear" w:color="auto" w:fill="FFFFFF"/>
        <w:spacing w:before="0" w:beforeAutospacing="0" w:after="225" w:afterAutospacing="0" w:line="300" w:lineRule="atLeast"/>
        <w:jc w:val="both"/>
      </w:pPr>
      <w:r w:rsidRPr="00586101">
        <w:t xml:space="preserve">MADDE 1 – (1) Bu Yönetmeliğin amacı, </w:t>
      </w:r>
      <w:r w:rsidR="00AF30FC">
        <w:t xml:space="preserve">Osmaniye Korkut Ata </w:t>
      </w:r>
      <w:r w:rsidRPr="00586101">
        <w:t>Üniversitesi Kariyer Geliştirme Uygulama ve Araştırma Merkezinin amacına, faaliyet alanlarına ve yönetim organlarına ilişkin usul ve esasları düzenlemektir.</w:t>
      </w:r>
    </w:p>
    <w:p w:rsidR="00586101" w:rsidRPr="00586101" w:rsidRDefault="00586101" w:rsidP="00586101">
      <w:pPr>
        <w:pStyle w:val="NormalWeb"/>
        <w:shd w:val="clear" w:color="auto" w:fill="FFFFFF"/>
        <w:spacing w:before="0" w:beforeAutospacing="0" w:after="225" w:afterAutospacing="0" w:line="300" w:lineRule="atLeast"/>
      </w:pPr>
      <w:r w:rsidRPr="00586101">
        <w:rPr>
          <w:rStyle w:val="Gl"/>
        </w:rPr>
        <w:t>Kapsam</w:t>
      </w:r>
    </w:p>
    <w:p w:rsidR="00586101" w:rsidRPr="00586101" w:rsidRDefault="00586101" w:rsidP="00AF30FC">
      <w:pPr>
        <w:pStyle w:val="NormalWeb"/>
        <w:shd w:val="clear" w:color="auto" w:fill="FFFFFF"/>
        <w:spacing w:before="0" w:beforeAutospacing="0" w:after="225" w:afterAutospacing="0" w:line="300" w:lineRule="atLeast"/>
        <w:jc w:val="both"/>
      </w:pPr>
      <w:r w:rsidRPr="00586101">
        <w:t xml:space="preserve">MADDE 2 – (1) Bu Yönetmelik, </w:t>
      </w:r>
      <w:r w:rsidR="00AF30FC">
        <w:t xml:space="preserve">Osmaniye Korkut Ata </w:t>
      </w:r>
      <w:r w:rsidRPr="00586101">
        <w:t xml:space="preserve">Üniversitesi Kariyer Geliştirme Uygulama ve Araştırma Merkezinin amacı, faaliyet alanları, yönetim organları ve </w:t>
      </w:r>
      <w:r w:rsidR="00102C91">
        <w:t>bu</w:t>
      </w:r>
      <w:r w:rsidRPr="00586101">
        <w:t xml:space="preserve"> organlarının görevleri</w:t>
      </w:r>
      <w:r w:rsidR="00102C91">
        <w:t>ne</w:t>
      </w:r>
      <w:r w:rsidRPr="00586101">
        <w:t xml:space="preserve"> ilişkin usul ve esasları kapsar.</w:t>
      </w:r>
    </w:p>
    <w:p w:rsidR="00586101" w:rsidRPr="00586101" w:rsidRDefault="00586101" w:rsidP="00586101">
      <w:pPr>
        <w:pStyle w:val="NormalWeb"/>
        <w:shd w:val="clear" w:color="auto" w:fill="FFFFFF"/>
        <w:spacing w:before="0" w:beforeAutospacing="0" w:after="225" w:afterAutospacing="0" w:line="300" w:lineRule="atLeast"/>
      </w:pPr>
      <w:r w:rsidRPr="00586101">
        <w:rPr>
          <w:rStyle w:val="Gl"/>
        </w:rPr>
        <w:t>Dayanak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MADDE 3 – (1) Bu Yönetmelik, 4/11/1981 tarihli ve 2547 sayılı Yükseköğretim Kanununun 7 nci maddesinin birinci fıkrasının (d) bendinin (2) numaralı alt bendi ile 14 üncü maddesine dayanılarak hazırlanmıştır.</w:t>
      </w:r>
    </w:p>
    <w:p w:rsidR="00586101" w:rsidRPr="00586101" w:rsidRDefault="00586101" w:rsidP="00586101">
      <w:pPr>
        <w:pStyle w:val="NormalWeb"/>
        <w:shd w:val="clear" w:color="auto" w:fill="FFFFFF"/>
        <w:spacing w:before="0" w:beforeAutospacing="0" w:after="225" w:afterAutospacing="0" w:line="300" w:lineRule="atLeast"/>
      </w:pPr>
      <w:r w:rsidRPr="00586101">
        <w:rPr>
          <w:rStyle w:val="Gl"/>
        </w:rPr>
        <w:t>Tanımlar</w:t>
      </w:r>
    </w:p>
    <w:p w:rsidR="00586101" w:rsidRPr="00586101" w:rsidRDefault="00586101" w:rsidP="00586101">
      <w:pPr>
        <w:pStyle w:val="NormalWeb"/>
        <w:shd w:val="clear" w:color="auto" w:fill="FFFFFF"/>
        <w:spacing w:before="0" w:beforeAutospacing="0" w:after="225" w:afterAutospacing="0" w:line="300" w:lineRule="atLeast"/>
      </w:pPr>
      <w:r w:rsidRPr="00586101">
        <w:t>MADDE 4 – (1) Bu Yönetmelikte geçen;</w:t>
      </w:r>
    </w:p>
    <w:p w:rsidR="00586101" w:rsidRPr="00586101" w:rsidRDefault="00586101" w:rsidP="00586101">
      <w:pPr>
        <w:pStyle w:val="NormalWeb"/>
        <w:shd w:val="clear" w:color="auto" w:fill="FFFFFF"/>
        <w:spacing w:before="0" w:beforeAutospacing="0" w:after="225" w:afterAutospacing="0" w:line="300" w:lineRule="atLeast"/>
      </w:pPr>
      <w:r w:rsidRPr="00586101">
        <w:t>a) Danışma Kurulu: Merkezin Danışma Kurulunu,</w:t>
      </w:r>
    </w:p>
    <w:p w:rsidR="00586101" w:rsidRPr="00586101" w:rsidRDefault="00586101" w:rsidP="00586101">
      <w:pPr>
        <w:pStyle w:val="NormalWeb"/>
        <w:shd w:val="clear" w:color="auto" w:fill="FFFFFF"/>
        <w:spacing w:before="0" w:beforeAutospacing="0" w:after="225" w:afterAutospacing="0" w:line="300" w:lineRule="atLeast"/>
      </w:pPr>
      <w:r w:rsidRPr="00586101">
        <w:t>b) Kariyer Danışmanları: Merkezin Kariyer Danışmanlarını,</w:t>
      </w:r>
    </w:p>
    <w:p w:rsidR="00586101" w:rsidRPr="00586101" w:rsidRDefault="00586101" w:rsidP="00586101">
      <w:pPr>
        <w:pStyle w:val="NormalWeb"/>
        <w:shd w:val="clear" w:color="auto" w:fill="FFFFFF"/>
        <w:spacing w:before="0" w:beforeAutospacing="0" w:after="225" w:afterAutospacing="0" w:line="300" w:lineRule="atLeast"/>
      </w:pPr>
      <w:r w:rsidRPr="00586101">
        <w:t>c) Merkez (</w:t>
      </w:r>
      <w:r w:rsidR="007A44C2">
        <w:t>OK</w:t>
      </w:r>
      <w:r w:rsidRPr="00586101">
        <w:t xml:space="preserve">Ü KAGEM): </w:t>
      </w:r>
      <w:r w:rsidR="00AF30FC">
        <w:t xml:space="preserve">Osmaniye Korkut Ata </w:t>
      </w:r>
      <w:r w:rsidRPr="00586101">
        <w:t>Üniversitesi Kariyer Geliştirme Uygulama ve Araştırma Merkezini,</w:t>
      </w:r>
    </w:p>
    <w:p w:rsidR="00586101" w:rsidRPr="00586101" w:rsidRDefault="00586101" w:rsidP="00586101">
      <w:pPr>
        <w:pStyle w:val="NormalWeb"/>
        <w:shd w:val="clear" w:color="auto" w:fill="FFFFFF"/>
        <w:spacing w:before="0" w:beforeAutospacing="0" w:after="225" w:afterAutospacing="0" w:line="300" w:lineRule="atLeast"/>
      </w:pPr>
      <w:r w:rsidRPr="00586101">
        <w:t>ç) Müdür: Merkezin Müdürünü,</w:t>
      </w:r>
    </w:p>
    <w:p w:rsidR="00586101" w:rsidRPr="00586101" w:rsidRDefault="00586101" w:rsidP="00586101">
      <w:pPr>
        <w:pStyle w:val="NormalWeb"/>
        <w:shd w:val="clear" w:color="auto" w:fill="FFFFFF"/>
        <w:spacing w:before="0" w:beforeAutospacing="0" w:after="225" w:afterAutospacing="0" w:line="300" w:lineRule="atLeast"/>
      </w:pPr>
      <w:r w:rsidRPr="00586101">
        <w:t>d) Müdür Yardımcısı: Merkezin Müdür Yardımcısını,</w:t>
      </w:r>
    </w:p>
    <w:p w:rsidR="00586101" w:rsidRPr="00586101" w:rsidRDefault="00586101" w:rsidP="00586101">
      <w:pPr>
        <w:pStyle w:val="NormalWeb"/>
        <w:shd w:val="clear" w:color="auto" w:fill="FFFFFF"/>
        <w:spacing w:before="0" w:beforeAutospacing="0" w:after="225" w:afterAutospacing="0" w:line="300" w:lineRule="atLeast"/>
      </w:pPr>
      <w:r w:rsidRPr="00586101">
        <w:t xml:space="preserve">e) Rektör: </w:t>
      </w:r>
      <w:r w:rsidR="00AF30FC">
        <w:t xml:space="preserve">Osmaniye Korkut Ata </w:t>
      </w:r>
      <w:r w:rsidRPr="00586101">
        <w:t>Üniversitesi Rektörünü,</w:t>
      </w:r>
    </w:p>
    <w:p w:rsidR="00586101" w:rsidRPr="00586101" w:rsidRDefault="00586101" w:rsidP="00586101">
      <w:pPr>
        <w:pStyle w:val="NormalWeb"/>
        <w:shd w:val="clear" w:color="auto" w:fill="FFFFFF"/>
        <w:spacing w:before="0" w:beforeAutospacing="0" w:after="225" w:afterAutospacing="0" w:line="300" w:lineRule="atLeast"/>
      </w:pPr>
      <w:r w:rsidRPr="00586101">
        <w:t xml:space="preserve">f) Senato: </w:t>
      </w:r>
      <w:r w:rsidR="00AF30FC">
        <w:t xml:space="preserve">Osmaniye Korkut Ata </w:t>
      </w:r>
      <w:r w:rsidRPr="00586101">
        <w:t>Üniversitesi Senatosunu,</w:t>
      </w:r>
    </w:p>
    <w:p w:rsidR="00586101" w:rsidRPr="00586101" w:rsidRDefault="00586101" w:rsidP="00586101">
      <w:pPr>
        <w:pStyle w:val="NormalWeb"/>
        <w:shd w:val="clear" w:color="auto" w:fill="FFFFFF"/>
        <w:spacing w:before="0" w:beforeAutospacing="0" w:after="225" w:afterAutospacing="0" w:line="300" w:lineRule="atLeast"/>
      </w:pPr>
      <w:r w:rsidRPr="00586101">
        <w:t xml:space="preserve">g) Üniversite: </w:t>
      </w:r>
      <w:r w:rsidR="00AF30FC">
        <w:t xml:space="preserve">Osmaniye Korkut Ata </w:t>
      </w:r>
      <w:r w:rsidRPr="00586101">
        <w:t>Üniversitesini,</w:t>
      </w:r>
    </w:p>
    <w:p w:rsidR="00586101" w:rsidRPr="00586101" w:rsidRDefault="00586101" w:rsidP="00586101">
      <w:pPr>
        <w:pStyle w:val="NormalWeb"/>
        <w:shd w:val="clear" w:color="auto" w:fill="FFFFFF"/>
        <w:spacing w:before="0" w:beforeAutospacing="0" w:after="225" w:afterAutospacing="0" w:line="300" w:lineRule="atLeast"/>
      </w:pPr>
      <w:r w:rsidRPr="00586101">
        <w:lastRenderedPageBreak/>
        <w:t>ğ) Yönetim Kurulu: Merkezin Yönetim Kurulunu,</w:t>
      </w:r>
    </w:p>
    <w:p w:rsidR="00586101" w:rsidRPr="00586101" w:rsidRDefault="00586101" w:rsidP="00586101">
      <w:pPr>
        <w:pStyle w:val="NormalWeb"/>
        <w:shd w:val="clear" w:color="auto" w:fill="FFFFFF"/>
        <w:spacing w:before="0" w:beforeAutospacing="0" w:after="225" w:afterAutospacing="0" w:line="300" w:lineRule="atLeast"/>
      </w:pPr>
      <w:r w:rsidRPr="00586101">
        <w:t>ifade eder.</w:t>
      </w:r>
    </w:p>
    <w:p w:rsidR="00586101" w:rsidRPr="00586101" w:rsidRDefault="00586101" w:rsidP="00586101">
      <w:pPr>
        <w:pStyle w:val="NormalWeb"/>
        <w:shd w:val="clear" w:color="auto" w:fill="FFFFFF"/>
        <w:spacing w:before="0" w:beforeAutospacing="0" w:after="225" w:afterAutospacing="0" w:line="300" w:lineRule="atLeast"/>
        <w:jc w:val="center"/>
      </w:pPr>
      <w:r w:rsidRPr="00586101">
        <w:rPr>
          <w:rStyle w:val="Gl"/>
        </w:rPr>
        <w:t>İKİNCİ BÖLÜM</w:t>
      </w:r>
    </w:p>
    <w:p w:rsidR="00586101" w:rsidRPr="00586101" w:rsidRDefault="00586101" w:rsidP="00586101">
      <w:pPr>
        <w:pStyle w:val="NormalWeb"/>
        <w:shd w:val="clear" w:color="auto" w:fill="FFFFFF"/>
        <w:spacing w:before="0" w:beforeAutospacing="0" w:after="225" w:afterAutospacing="0" w:line="300" w:lineRule="atLeast"/>
        <w:jc w:val="center"/>
      </w:pPr>
      <w:r w:rsidRPr="00586101">
        <w:rPr>
          <w:rStyle w:val="Gl"/>
        </w:rPr>
        <w:t>Merkezin Amacı ve Faaliyet Alanları</w:t>
      </w:r>
    </w:p>
    <w:p w:rsidR="00586101" w:rsidRPr="00586101" w:rsidRDefault="00586101" w:rsidP="00586101">
      <w:pPr>
        <w:pStyle w:val="NormalWeb"/>
        <w:shd w:val="clear" w:color="auto" w:fill="FFFFFF"/>
        <w:spacing w:before="0" w:beforeAutospacing="0" w:after="225" w:afterAutospacing="0" w:line="300" w:lineRule="atLeast"/>
      </w:pPr>
      <w:r w:rsidRPr="00586101">
        <w:rPr>
          <w:rStyle w:val="Gl"/>
        </w:rPr>
        <w:t>Merkezin amacı</w:t>
      </w:r>
    </w:p>
    <w:p w:rsidR="00586101" w:rsidRPr="00586101" w:rsidRDefault="00380A6B" w:rsidP="00586101">
      <w:pPr>
        <w:pStyle w:val="NormalWeb"/>
        <w:shd w:val="clear" w:color="auto" w:fill="FFFFFF"/>
        <w:spacing w:before="0" w:beforeAutospacing="0" w:after="225" w:afterAutospacing="0" w:line="300" w:lineRule="atLeast"/>
      </w:pPr>
      <w:r>
        <w:t>MADDE 5 – (1) Merkezin amacı:</w:t>
      </w:r>
    </w:p>
    <w:p w:rsidR="00686788" w:rsidRPr="00686788" w:rsidRDefault="00586101" w:rsidP="00AF30FC">
      <w:pPr>
        <w:pStyle w:val="NormalWeb"/>
        <w:shd w:val="clear" w:color="auto" w:fill="FFFFFF"/>
        <w:spacing w:before="0" w:beforeAutospacing="0" w:after="225" w:afterAutospacing="0" w:line="300" w:lineRule="atLeast"/>
        <w:jc w:val="both"/>
      </w:pPr>
      <w:r w:rsidRPr="00586101">
        <w:t xml:space="preserve">a) </w:t>
      </w:r>
      <w:r w:rsidR="00686788" w:rsidRPr="00686788">
        <w:t>Bilgi, beceri, yetenek ve istekleri doğrultusunda üniversitenin öğrencilerine ve mezunlarına, mevcut koşullar ölçüsünde kariyer planlama, geliştirme ve uygulama alanında danışmanlık yapmak,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 xml:space="preserve">b) </w:t>
      </w:r>
      <w:r w:rsidR="00686788" w:rsidRPr="00686788">
        <w:t xml:space="preserve">Kariyer tercihlerini bilinçli bir şekilde yapmalarını sağlamak amacıyla, üniversitenin öğrencilerinin </w:t>
      </w:r>
      <w:r w:rsidRPr="00586101">
        <w:t>iş hayatında veya akademik hayatta yönelmek istedikleri alanların seçimi ile bu alanlarda karşılaşabilecekleri sorunların çözümlerine yönelik bilgilendirme yapmak,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 xml:space="preserve">c) </w:t>
      </w:r>
      <w:r w:rsidR="00686788" w:rsidRPr="00686788">
        <w:t>Tüm akademik programların ve ilgili birimlerinin işbirliğiyle kariyer danışmanlığı alanında araştırmalar yapmak</w:t>
      </w:r>
      <w:r w:rsidRPr="00586101">
        <w:t>,</w:t>
      </w:r>
    </w:p>
    <w:p w:rsidR="00586101" w:rsidRPr="00586101" w:rsidRDefault="00586101" w:rsidP="00AF30FC">
      <w:pPr>
        <w:pStyle w:val="NormalWeb"/>
        <w:shd w:val="clear" w:color="auto" w:fill="FFFFFF"/>
        <w:spacing w:before="0" w:beforeAutospacing="0" w:after="225" w:afterAutospacing="0" w:line="300" w:lineRule="atLeast"/>
        <w:jc w:val="both"/>
      </w:pPr>
      <w:r w:rsidRPr="00586101">
        <w:t>ç) Üniversitenin ilgili birimlerinin ve tüm akademik programlarının işbirliğiyle kariyer danışmanlığı alanında araştırmalar yapmak,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 xml:space="preserve">d) Üniversitenin öğrencilerine ve/veya mezunlarına, mesleki yeterliklerini artırmalarını ve/veya alanlarındaki yeni gelişmeleri takip etmelerini sağlayacak eğitimleri, gerektiğinde </w:t>
      </w:r>
      <w:r w:rsidR="00AF30FC">
        <w:t>Osmaniye Korkut Ata</w:t>
      </w:r>
      <w:r w:rsidR="00A871DE">
        <w:t xml:space="preserve"> </w:t>
      </w:r>
      <w:r w:rsidRPr="00586101">
        <w:t>Üniversitesi Sürekli Eğitim Uygulama ve Araştırma Merkezi ile</w:t>
      </w:r>
      <w:r w:rsidR="00AD43B7">
        <w:t xml:space="preserve"> </w:t>
      </w:r>
      <w:r w:rsidRPr="00586101">
        <w:t>iş</w:t>
      </w:r>
      <w:r w:rsidR="00AD43B7">
        <w:t xml:space="preserve"> </w:t>
      </w:r>
      <w:r w:rsidRPr="00586101">
        <w:t>birliği yaparak vermek,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 xml:space="preserve">e) </w:t>
      </w:r>
      <w:r w:rsidR="00686788">
        <w:t>Mezunların,</w:t>
      </w:r>
      <w:r w:rsidRPr="00586101">
        <w:t xml:space="preserve"> kariyer gelişimleri konusunda izleme çalışmaları yapmak,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 xml:space="preserve">f) </w:t>
      </w:r>
      <w:r w:rsidR="00686788">
        <w:t>Öğrencilerin</w:t>
      </w:r>
      <w:r w:rsidRPr="00586101">
        <w:t xml:space="preserve"> staj yapabilecekleri kurum ve kuruluşların sayısını artırmak ve öğrencilerin ilgili kurum ve kuruluşlarla bağlantı kurmalarını sağlamak,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g) Üniversitenin mezunlarının ulusal ve uluslararası alanda istihdamını sağlamaya yönelik çalışmalar yürütmek.</w:t>
      </w:r>
    </w:p>
    <w:p w:rsidR="00586101" w:rsidRPr="00586101" w:rsidRDefault="00586101" w:rsidP="00586101">
      <w:pPr>
        <w:pStyle w:val="NormalWeb"/>
        <w:shd w:val="clear" w:color="auto" w:fill="FFFFFF"/>
        <w:spacing w:before="0" w:beforeAutospacing="0" w:after="225" w:afterAutospacing="0" w:line="300" w:lineRule="atLeast"/>
      </w:pPr>
      <w:r w:rsidRPr="00586101">
        <w:rPr>
          <w:rStyle w:val="Gl"/>
        </w:rPr>
        <w:t>Merkezin faaliyet alanları</w:t>
      </w:r>
    </w:p>
    <w:p w:rsidR="00586101" w:rsidRPr="00586101" w:rsidRDefault="00586101" w:rsidP="00AF30FC">
      <w:pPr>
        <w:pStyle w:val="NormalWeb"/>
        <w:shd w:val="clear" w:color="auto" w:fill="FFFFFF"/>
        <w:spacing w:before="0" w:beforeAutospacing="0" w:after="225" w:afterAutospacing="0" w:line="300" w:lineRule="atLeast"/>
        <w:jc w:val="both"/>
      </w:pPr>
      <w:r w:rsidRPr="00586101">
        <w:t>MADDE 6 – (1) Merkezin faaliyet alanları:</w:t>
      </w:r>
    </w:p>
    <w:p w:rsidR="00586101" w:rsidRPr="00586101" w:rsidRDefault="00586101" w:rsidP="00AF30FC">
      <w:pPr>
        <w:pStyle w:val="NormalWeb"/>
        <w:shd w:val="clear" w:color="auto" w:fill="FFFFFF"/>
        <w:spacing w:before="0" w:beforeAutospacing="0" w:after="225" w:afterAutospacing="0" w:line="300" w:lineRule="atLeast"/>
        <w:jc w:val="both"/>
      </w:pPr>
      <w:r w:rsidRPr="00586101">
        <w:t xml:space="preserve">a) Üniversitenin öğrencilerinin ve mezunlarının nitelik, tercih edilirlik ve bağlılıklarını artırarak onların profesyonel ve akademik kariyerlerini planlama ve geliştirmeye </w:t>
      </w:r>
      <w:r w:rsidRPr="00586101">
        <w:lastRenderedPageBreak/>
        <w:t>yönelik stratejilerin geliştirilmesi ve uygulanmasına yönelik önerileri Rektörlüğe sunmak ve onaylanan önerilerin hayata geçirilmesini sağlamak,</w:t>
      </w:r>
    </w:p>
    <w:p w:rsidR="00686788" w:rsidRPr="00686788" w:rsidRDefault="00586101" w:rsidP="00AF30FC">
      <w:pPr>
        <w:pStyle w:val="NormalWeb"/>
        <w:shd w:val="clear" w:color="auto" w:fill="FFFFFF"/>
        <w:spacing w:before="0" w:beforeAutospacing="0" w:after="225" w:afterAutospacing="0" w:line="300" w:lineRule="atLeast"/>
        <w:jc w:val="both"/>
      </w:pPr>
      <w:r w:rsidRPr="00586101">
        <w:t>b</w:t>
      </w:r>
      <w:r w:rsidR="00686788">
        <w:t xml:space="preserve">) </w:t>
      </w:r>
      <w:r w:rsidR="00686788" w:rsidRPr="00686788">
        <w:t>Kariyer planlama ve geliştirme amaçlı üniversitenin öğrencilerine ve mezunlarına danışmanlık hizmeti vermek,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 xml:space="preserve">c) Üniversitenin öğrencilerine ve mezunlarına yönelik, kariyer gelişimlerine katkı sağlayacak mesleki ve kişisel birikimlerini ifade etmeleri için gerekli olan eğitim faaliyetlerini ve tanıtım toplantılarını, gerektiğinde </w:t>
      </w:r>
      <w:r w:rsidR="00AF30FC">
        <w:t xml:space="preserve">Osmaniye Korkut Ata </w:t>
      </w:r>
      <w:r w:rsidRPr="00586101">
        <w:t>Üniversitesi Sürekli Eğitim Uygulama ve Araştırma Merkezi ile işbirliği yaparak gerçekleştirmek,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ç) Öğrencilerin bireysel özelliklerini tanımaları için gerekli olan test ve tekniklerin uygulanması ile bunların sonuçlarının yorumlanmasını sağlamak,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 xml:space="preserve">d) </w:t>
      </w:r>
      <w:r w:rsidR="00686788" w:rsidRPr="00686788">
        <w:t>Ulusal ve uluslararası öğrenci değişim programları, burslar ile lisansüstü programlar hakkında öğrencilerin bilgilendirilmelerini sağlamak,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e) Üniversite bünyesinde kariyer planlama faaliyetleri ile ilgili çalışan öğrenci kulüpleri ve öğrenci konseyi gibi birimlerle ortak projelerin geliştirilmesini ve yürütülmesini sağlamak,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f) Üniversitenin öğrencileri ve mezunları için staj ve iş ilanlarının bir arada görülebileceği bir ilan havuzu oluşturmak,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g) Üniversitenin mezunlarının iş hayatındaki kariyer gelişimlerini izlemek ve mezun bilgilerinin yer aldığı bir veri tabanı oluşturmak,</w:t>
      </w:r>
    </w:p>
    <w:p w:rsidR="00686788" w:rsidRPr="00686788" w:rsidRDefault="00586101" w:rsidP="00AF30FC">
      <w:pPr>
        <w:pStyle w:val="NormalWeb"/>
        <w:shd w:val="clear" w:color="auto" w:fill="FFFFFF"/>
        <w:spacing w:before="0" w:beforeAutospacing="0" w:after="225" w:afterAutospacing="0" w:line="300" w:lineRule="atLeast"/>
        <w:jc w:val="both"/>
      </w:pPr>
      <w:r w:rsidRPr="00586101">
        <w:t xml:space="preserve">ğ) </w:t>
      </w:r>
      <w:r w:rsidR="00686788" w:rsidRPr="00686788">
        <w:t>Özel ve resmi kurum ve kuruluşlar, sivil toplum kuruluşları, vakıflar ve mezunlar derneği gibi paydaşlarla, üniversitenin imkânları doğrultusunda, ulusal ve uluslararası işbirlikleri gerçekleştirerek, ortak projelerin geliştirilmesini ve yürütülmesini sağlamak,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h) Üniversite ve iş hayatı arasında kurulacak işbirlikleri ile staj imkânlarını geliştirmek ve öğrencileri iş ortamı ile buluşturacak faaliyetler düzenleyerek öğrencilerin ilgili tarafları tanımalarını sağlamak,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ı) Üniversitenin öğrencilerine ve mezunlarına, staj veya iş imkânı sağlayabilecek ya da Merkezin amaçlarının gerçekleştirilmesine yönelik olarak işbirliği yapılabilecek kişi, kurum ve kuruluşların yer aldığı ve sürekli olarak güncellenen bir veri tabanı oluşturmak,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i) Merkezin gerçekleştirdiği tüm etkinliklerin iletişimini yönetmek ve bu amaçla basılı ve görsel yayınları hazırlamak, Merkezin dijital platformlarda etkinliğini sağlamak,</w:t>
      </w:r>
    </w:p>
    <w:p w:rsidR="00586101" w:rsidRDefault="00586101" w:rsidP="00AF30FC">
      <w:pPr>
        <w:pStyle w:val="NormalWeb"/>
        <w:shd w:val="clear" w:color="auto" w:fill="FFFFFF"/>
        <w:spacing w:before="0" w:beforeAutospacing="0" w:after="225" w:afterAutospacing="0" w:line="300" w:lineRule="atLeast"/>
        <w:jc w:val="both"/>
      </w:pPr>
      <w:r w:rsidRPr="00586101">
        <w:lastRenderedPageBreak/>
        <w:t>j) Kariyer planlama ve geliştirmeye yönelik yayınların takibini yapmak, bu konudaki araştırmaları ve projeleri izlemek.</w:t>
      </w:r>
    </w:p>
    <w:p w:rsidR="00AF30FC" w:rsidRDefault="00AF30FC" w:rsidP="00AF30FC">
      <w:pPr>
        <w:pStyle w:val="NormalWeb"/>
        <w:shd w:val="clear" w:color="auto" w:fill="FFFFFF"/>
        <w:spacing w:before="0" w:beforeAutospacing="0" w:after="225" w:afterAutospacing="0" w:line="300" w:lineRule="atLeast"/>
        <w:jc w:val="both"/>
      </w:pPr>
    </w:p>
    <w:p w:rsidR="00AF30FC" w:rsidRPr="00586101" w:rsidRDefault="00AF30FC" w:rsidP="00AF30FC">
      <w:pPr>
        <w:pStyle w:val="NormalWeb"/>
        <w:shd w:val="clear" w:color="auto" w:fill="FFFFFF"/>
        <w:spacing w:before="0" w:beforeAutospacing="0" w:after="225" w:afterAutospacing="0" w:line="300" w:lineRule="atLeast"/>
        <w:jc w:val="both"/>
      </w:pPr>
    </w:p>
    <w:p w:rsidR="00586101" w:rsidRPr="00586101" w:rsidRDefault="00586101" w:rsidP="00586101">
      <w:pPr>
        <w:pStyle w:val="NormalWeb"/>
        <w:shd w:val="clear" w:color="auto" w:fill="FFFFFF"/>
        <w:spacing w:before="0" w:beforeAutospacing="0" w:after="225" w:afterAutospacing="0" w:line="300" w:lineRule="atLeast"/>
        <w:jc w:val="center"/>
      </w:pPr>
      <w:r w:rsidRPr="00586101">
        <w:rPr>
          <w:rStyle w:val="Gl"/>
        </w:rPr>
        <w:t>ÜÇÜNCÜ BÖLÜM</w:t>
      </w:r>
    </w:p>
    <w:p w:rsidR="00586101" w:rsidRPr="00586101" w:rsidRDefault="00586101" w:rsidP="00586101">
      <w:pPr>
        <w:pStyle w:val="NormalWeb"/>
        <w:shd w:val="clear" w:color="auto" w:fill="FFFFFF"/>
        <w:spacing w:before="0" w:beforeAutospacing="0" w:after="225" w:afterAutospacing="0" w:line="300" w:lineRule="atLeast"/>
        <w:jc w:val="center"/>
      </w:pPr>
      <w:r w:rsidRPr="00586101">
        <w:rPr>
          <w:rStyle w:val="Gl"/>
        </w:rPr>
        <w:t>Merkezin Organları ve Görevleri</w:t>
      </w:r>
    </w:p>
    <w:p w:rsidR="00586101" w:rsidRPr="00586101" w:rsidRDefault="00586101" w:rsidP="00586101">
      <w:pPr>
        <w:pStyle w:val="NormalWeb"/>
        <w:shd w:val="clear" w:color="auto" w:fill="FFFFFF"/>
        <w:spacing w:before="0" w:beforeAutospacing="0" w:after="225" w:afterAutospacing="0" w:line="300" w:lineRule="atLeast"/>
      </w:pPr>
      <w:r w:rsidRPr="00586101">
        <w:rPr>
          <w:rStyle w:val="Gl"/>
        </w:rPr>
        <w:t>Merkezin organları</w:t>
      </w:r>
    </w:p>
    <w:p w:rsidR="00586101" w:rsidRPr="00586101" w:rsidRDefault="00586101" w:rsidP="00AF30FC">
      <w:pPr>
        <w:pStyle w:val="NormalWeb"/>
        <w:shd w:val="clear" w:color="auto" w:fill="FFFFFF"/>
        <w:spacing w:before="0" w:beforeAutospacing="0" w:after="225" w:afterAutospacing="0" w:line="300" w:lineRule="atLeast"/>
        <w:jc w:val="both"/>
      </w:pPr>
      <w:r w:rsidRPr="00586101">
        <w:t>MADDE 7 – (1) Merkezin organları:</w:t>
      </w:r>
    </w:p>
    <w:p w:rsidR="00586101" w:rsidRPr="00586101" w:rsidRDefault="00586101" w:rsidP="00AF30FC">
      <w:pPr>
        <w:pStyle w:val="NormalWeb"/>
        <w:shd w:val="clear" w:color="auto" w:fill="FFFFFF"/>
        <w:spacing w:before="0" w:beforeAutospacing="0" w:after="225" w:afterAutospacing="0" w:line="300" w:lineRule="atLeast"/>
        <w:jc w:val="both"/>
      </w:pPr>
      <w:r w:rsidRPr="00586101">
        <w:t>a) Müdür,</w:t>
      </w:r>
    </w:p>
    <w:p w:rsidR="00586101" w:rsidRPr="00586101" w:rsidRDefault="00586101" w:rsidP="00AF30FC">
      <w:pPr>
        <w:pStyle w:val="NormalWeb"/>
        <w:shd w:val="clear" w:color="auto" w:fill="FFFFFF"/>
        <w:spacing w:before="0" w:beforeAutospacing="0" w:after="225" w:afterAutospacing="0" w:line="300" w:lineRule="atLeast"/>
        <w:jc w:val="both"/>
      </w:pPr>
      <w:r w:rsidRPr="00586101">
        <w:t>b) Yönetim Kurulu,</w:t>
      </w:r>
    </w:p>
    <w:p w:rsidR="00586101" w:rsidRPr="00586101" w:rsidRDefault="00586101" w:rsidP="00AF30FC">
      <w:pPr>
        <w:pStyle w:val="NormalWeb"/>
        <w:shd w:val="clear" w:color="auto" w:fill="FFFFFF"/>
        <w:spacing w:before="0" w:beforeAutospacing="0" w:after="225" w:afterAutospacing="0" w:line="300" w:lineRule="atLeast"/>
        <w:jc w:val="both"/>
      </w:pPr>
      <w:r w:rsidRPr="00586101">
        <w:t>c) Danışma Kurulu.</w:t>
      </w:r>
    </w:p>
    <w:p w:rsidR="00586101" w:rsidRPr="00586101" w:rsidRDefault="00586101" w:rsidP="00586101">
      <w:pPr>
        <w:pStyle w:val="NormalWeb"/>
        <w:shd w:val="clear" w:color="auto" w:fill="FFFFFF"/>
        <w:spacing w:before="0" w:beforeAutospacing="0" w:after="225" w:afterAutospacing="0" w:line="300" w:lineRule="atLeast"/>
      </w:pPr>
      <w:r w:rsidRPr="00586101">
        <w:rPr>
          <w:rStyle w:val="Gl"/>
        </w:rPr>
        <w:t>Müdür</w:t>
      </w:r>
    </w:p>
    <w:p w:rsidR="00586101" w:rsidRPr="00586101" w:rsidRDefault="00586101" w:rsidP="00AF30FC">
      <w:pPr>
        <w:pStyle w:val="NormalWeb"/>
        <w:shd w:val="clear" w:color="auto" w:fill="FFFFFF"/>
        <w:spacing w:before="0" w:beforeAutospacing="0" w:after="225" w:afterAutospacing="0" w:line="300" w:lineRule="atLeast"/>
        <w:jc w:val="both"/>
      </w:pPr>
      <w:r w:rsidRPr="00586101">
        <w:t>MADDE 8 – (1) Müdür, Üniversitede görevli öğretim üyeleri arasından, Rektör tarafından üç yıl için görevlendirilir. Görevi sona eren Müdür yeniden görevlendirilebilir.</w:t>
      </w:r>
    </w:p>
    <w:p w:rsidR="00586101" w:rsidRPr="00586101" w:rsidRDefault="00586101" w:rsidP="00AF30FC">
      <w:pPr>
        <w:pStyle w:val="NormalWeb"/>
        <w:shd w:val="clear" w:color="auto" w:fill="FFFFFF"/>
        <w:spacing w:before="0" w:beforeAutospacing="0" w:after="225" w:afterAutospacing="0" w:line="300" w:lineRule="atLeast"/>
        <w:jc w:val="both"/>
      </w:pPr>
      <w:r w:rsidRPr="00586101">
        <w:t xml:space="preserve">(2) </w:t>
      </w:r>
      <w:r w:rsidR="00531E91" w:rsidRPr="0038142B">
        <w:t xml:space="preserve">Müdür, çalışmalarında kendisine yardımcı olmak üzere Üniversitenin öğretim elemanları arasından en fazla iki kişiyi </w:t>
      </w:r>
      <w:r w:rsidR="001C40EA" w:rsidRPr="00586101">
        <w:t xml:space="preserve">üç yıl için </w:t>
      </w:r>
      <w:r w:rsidR="00531E91" w:rsidRPr="0038142B">
        <w:t>müdür yardımcısı olarak görevlendirir.</w:t>
      </w:r>
      <w:r w:rsidR="001C40EA">
        <w:t xml:space="preserve"> </w:t>
      </w:r>
      <w:r w:rsidRPr="00586101">
        <w:t>Müdürün görevi sona erdiğinde</w:t>
      </w:r>
      <w:r w:rsidR="00F60785">
        <w:t xml:space="preserve"> </w:t>
      </w:r>
      <w:r w:rsidR="00F60785" w:rsidRPr="00586101">
        <w:t>Müdür Yardımcı</w:t>
      </w:r>
      <w:r w:rsidR="00F60785">
        <w:t>larının</w:t>
      </w:r>
      <w:r w:rsidR="00F60785" w:rsidRPr="00586101">
        <w:t xml:space="preserve"> görevi</w:t>
      </w:r>
      <w:r w:rsidR="00F60785">
        <w:t xml:space="preserve"> de</w:t>
      </w:r>
      <w:r w:rsidRPr="00586101">
        <w:t xml:space="preserve"> sona erer.</w:t>
      </w:r>
      <w:r w:rsidR="001C40EA">
        <w:t xml:space="preserve"> </w:t>
      </w:r>
      <w:r w:rsidR="001C40EA" w:rsidRPr="0038142B">
        <w:t>Müdür, istediğinde yardımcılarını değiştirebilir.</w:t>
      </w:r>
      <w:r w:rsidR="001C40EA">
        <w:t xml:space="preserve"> </w:t>
      </w:r>
    </w:p>
    <w:p w:rsidR="00586101" w:rsidRPr="00586101" w:rsidRDefault="00586101" w:rsidP="00AF30FC">
      <w:pPr>
        <w:pStyle w:val="NormalWeb"/>
        <w:shd w:val="clear" w:color="auto" w:fill="FFFFFF"/>
        <w:spacing w:before="0" w:beforeAutospacing="0" w:after="225" w:afterAutospacing="0" w:line="300" w:lineRule="atLeast"/>
        <w:jc w:val="both"/>
      </w:pPr>
      <w:r w:rsidRPr="00586101">
        <w:t>(3) Müdür görevi başında bulunmadığı zamanlarda Müdür Yardımcı</w:t>
      </w:r>
      <w:r w:rsidR="00FD1749">
        <w:t>larından birini</w:t>
      </w:r>
      <w:r w:rsidRPr="00586101">
        <w:t xml:space="preserve"> vekil bırakır, ancak vekâlet altı aydan fazla sürerse yeni Müdür görevlendirilir.</w:t>
      </w:r>
    </w:p>
    <w:p w:rsidR="00586101" w:rsidRPr="00586101" w:rsidRDefault="00586101" w:rsidP="00586101">
      <w:pPr>
        <w:pStyle w:val="NormalWeb"/>
        <w:shd w:val="clear" w:color="auto" w:fill="FFFFFF"/>
        <w:spacing w:before="0" w:beforeAutospacing="0" w:after="225" w:afterAutospacing="0" w:line="300" w:lineRule="atLeast"/>
      </w:pPr>
      <w:r w:rsidRPr="00586101">
        <w:rPr>
          <w:rStyle w:val="Gl"/>
        </w:rPr>
        <w:t>Müdürün görevleri</w:t>
      </w:r>
    </w:p>
    <w:p w:rsidR="00586101" w:rsidRPr="00586101" w:rsidRDefault="00586101" w:rsidP="00AF30FC">
      <w:pPr>
        <w:pStyle w:val="NormalWeb"/>
        <w:shd w:val="clear" w:color="auto" w:fill="FFFFFF"/>
        <w:spacing w:before="0" w:beforeAutospacing="0" w:after="225" w:afterAutospacing="0" w:line="300" w:lineRule="atLeast"/>
        <w:jc w:val="both"/>
      </w:pPr>
      <w:r w:rsidRPr="00586101">
        <w:t>MADDE 9 – (1) Müdürün görevleri:</w:t>
      </w:r>
    </w:p>
    <w:p w:rsidR="00586101" w:rsidRPr="00586101" w:rsidRDefault="00586101" w:rsidP="00AF30FC">
      <w:pPr>
        <w:pStyle w:val="NormalWeb"/>
        <w:shd w:val="clear" w:color="auto" w:fill="FFFFFF"/>
        <w:spacing w:before="0" w:beforeAutospacing="0" w:after="225" w:afterAutospacing="0" w:line="300" w:lineRule="atLeast"/>
        <w:jc w:val="both"/>
      </w:pPr>
      <w:r w:rsidRPr="00586101">
        <w:t>a) Merkezi temsil etmek,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b) Merkez organlarını toplantıya çağırmak ve bu toplantıların gündemini hazırlayarak, toplantılara başkanlık etmek,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c) Yönetim Kurulu kararlarının bu Yönetmelik çerçevesinde uygulanmasını sağlamak,</w:t>
      </w:r>
    </w:p>
    <w:p w:rsidR="00586101" w:rsidRPr="00586101" w:rsidRDefault="00586101" w:rsidP="00AF30FC">
      <w:pPr>
        <w:pStyle w:val="NormalWeb"/>
        <w:shd w:val="clear" w:color="auto" w:fill="FFFFFF"/>
        <w:spacing w:before="0" w:beforeAutospacing="0" w:after="225" w:afterAutospacing="0" w:line="300" w:lineRule="atLeast"/>
        <w:jc w:val="both"/>
      </w:pPr>
      <w:r w:rsidRPr="00586101">
        <w:lastRenderedPageBreak/>
        <w:t>ç) Gerektiğinde çalışma grupları oluşturmak,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d) Merkez bünyesinde gerekli hizmet birimlerinin oluşturulmasını sağlamak, bu birimlerin çalışmalarını düzenlemek, koordine ve kontrol etmek,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e) Merkezin ulusal ve uluslararası tüm sosyal paydaşları ile işbirliğini ve ilişkilerinin koordinasyonunu sağlamak,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f) Her öğretim yılı sonunda veya istenildiğinde, Merkezin genel durumu ve işleyişi hakkındaki raporu, Yönetim Kurulunun görüşünü aldıktan sonra Rektöre sunmak,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g) Merkezin idari işlerini yürütmek,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ğ) Merkezin personel, bütçe ve diğer kaynak ihtiyaçlarının tespitine ilişkin çalışmaların yapılmasını sağlayarak, bu konularda Yönetim Kurulunun onayladığı raporları Rektörlüğe sunmak.</w:t>
      </w:r>
    </w:p>
    <w:p w:rsidR="00586101" w:rsidRPr="00586101" w:rsidRDefault="00586101" w:rsidP="00586101">
      <w:pPr>
        <w:pStyle w:val="NormalWeb"/>
        <w:shd w:val="clear" w:color="auto" w:fill="FFFFFF"/>
        <w:spacing w:before="0" w:beforeAutospacing="0" w:after="225" w:afterAutospacing="0" w:line="300" w:lineRule="atLeast"/>
      </w:pPr>
      <w:r w:rsidRPr="00586101">
        <w:rPr>
          <w:rStyle w:val="Gl"/>
        </w:rPr>
        <w:t>Yönetim Kurulu</w:t>
      </w:r>
    </w:p>
    <w:p w:rsidR="00586101" w:rsidRPr="00586101" w:rsidRDefault="00586101" w:rsidP="00AF30FC">
      <w:pPr>
        <w:pStyle w:val="NormalWeb"/>
        <w:shd w:val="clear" w:color="auto" w:fill="FFFFFF"/>
        <w:spacing w:before="0" w:beforeAutospacing="0" w:after="225" w:afterAutospacing="0" w:line="300" w:lineRule="atLeast"/>
        <w:jc w:val="both"/>
      </w:pPr>
      <w:r w:rsidRPr="00586101">
        <w:t>MADDE 10 – (1) Yönetim Kurulu, Müdür, Müdür Yardımcı</w:t>
      </w:r>
      <w:r w:rsidR="00B00576">
        <w:t>ları</w:t>
      </w:r>
      <w:r w:rsidRPr="00586101">
        <w:t xml:space="preserve"> ve Üniversitenin öğretim elemanları arasından Rektör tarafından üç yıllığına görevlendirilen </w:t>
      </w:r>
      <w:r w:rsidR="00B00576">
        <w:t>iki</w:t>
      </w:r>
      <w:r w:rsidRPr="00586101">
        <w:t xml:space="preserve"> üye olmak üzere toplam beş üyeden oluşur. Herhangi bir nedenle görevinden ayrılan üyenin yerine, kalan süreyi tamamlamak üzere aynı usulle yeni bir üye görevlendirilir. Süresi sona eren üyeler Rektör tarafından yeniden görevlendirilebilir.</w:t>
      </w:r>
    </w:p>
    <w:p w:rsidR="00586101" w:rsidRPr="00586101" w:rsidRDefault="00586101" w:rsidP="00AF30FC">
      <w:pPr>
        <w:pStyle w:val="NormalWeb"/>
        <w:shd w:val="clear" w:color="auto" w:fill="FFFFFF"/>
        <w:spacing w:before="0" w:beforeAutospacing="0" w:after="225" w:afterAutospacing="0" w:line="300" w:lineRule="atLeast"/>
        <w:jc w:val="both"/>
      </w:pPr>
      <w:r w:rsidRPr="00586101">
        <w:t xml:space="preserve">(2) </w:t>
      </w:r>
      <w:r w:rsidR="003C31B8" w:rsidRPr="00A22DBB">
        <w:t xml:space="preserve">Yönetim Kurulu, gerektiği zamanlarda Müdürün çağrısı üzerine toplanarak Merkezin çalışmaları ve yönetimi ile ilgili konularda karar alır. </w:t>
      </w:r>
      <w:r w:rsidRPr="00586101">
        <w:t>Müdür gerekli gördüğü hallerde Yönetim Kurulunu olağanüstü olarak da toplantıya çağırabilir. </w:t>
      </w:r>
      <w:r w:rsidR="00FB279A">
        <w:t xml:space="preserve"> </w:t>
      </w:r>
    </w:p>
    <w:p w:rsidR="00586101" w:rsidRPr="00586101" w:rsidRDefault="00586101" w:rsidP="00AF30FC">
      <w:pPr>
        <w:pStyle w:val="NormalWeb"/>
        <w:shd w:val="clear" w:color="auto" w:fill="FFFFFF"/>
        <w:spacing w:before="0" w:beforeAutospacing="0" w:after="225" w:afterAutospacing="0" w:line="300" w:lineRule="atLeast"/>
        <w:jc w:val="both"/>
      </w:pPr>
      <w:r w:rsidRPr="00586101">
        <w:t>(3) Yönetim Kurulu toplantıları üye sayısının salt çoğunluğu ile yapılır ve kararlar toplantıya katılanların salt çoğunluğu ile alınır. Oylar kabul veya ret şeklinde verilir. Oyların eşitliği durumunda Müdürün kullandığı oy yönünde çoğunluk sağlanmış sayılır.</w:t>
      </w:r>
    </w:p>
    <w:p w:rsidR="00586101" w:rsidRPr="00586101" w:rsidRDefault="00586101" w:rsidP="00AF30FC">
      <w:pPr>
        <w:pStyle w:val="NormalWeb"/>
        <w:shd w:val="clear" w:color="auto" w:fill="FFFFFF"/>
        <w:spacing w:before="0" w:beforeAutospacing="0" w:after="225" w:afterAutospacing="0" w:line="300" w:lineRule="atLeast"/>
        <w:jc w:val="both"/>
      </w:pPr>
      <w:r w:rsidRPr="00586101">
        <w:rPr>
          <w:rStyle w:val="Gl"/>
        </w:rPr>
        <w:t>Yönetim Kurulunun görevleri</w:t>
      </w:r>
    </w:p>
    <w:p w:rsidR="00586101" w:rsidRPr="00586101" w:rsidRDefault="00586101" w:rsidP="00AF30FC">
      <w:pPr>
        <w:pStyle w:val="NormalWeb"/>
        <w:shd w:val="clear" w:color="auto" w:fill="FFFFFF"/>
        <w:spacing w:before="0" w:beforeAutospacing="0" w:after="225" w:afterAutospacing="0" w:line="300" w:lineRule="atLeast"/>
        <w:jc w:val="both"/>
      </w:pPr>
      <w:r w:rsidRPr="00586101">
        <w:t>MADDE 11 – (1) Yönetim Kurulunun görevleri:</w:t>
      </w:r>
    </w:p>
    <w:p w:rsidR="00586101" w:rsidRPr="00586101" w:rsidRDefault="00586101" w:rsidP="00AF30FC">
      <w:pPr>
        <w:pStyle w:val="NormalWeb"/>
        <w:shd w:val="clear" w:color="auto" w:fill="FFFFFF"/>
        <w:spacing w:before="0" w:beforeAutospacing="0" w:after="225" w:afterAutospacing="0" w:line="300" w:lineRule="atLeast"/>
        <w:jc w:val="both"/>
      </w:pPr>
      <w:r w:rsidRPr="00586101">
        <w:t>a) Merkezin kuruluş amacına yönelik strateji ve politikaları oluşturmak ve bunlara uygun faaliyetleri planlayarak Rektörlüğün onayına sunmak,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b) Her öğretim yılı sonunda veya istenildiğinde, Müdürün hazırlamış olduğu Merkezin genel durumu ve işleyişi hakkındaki raporu görüşmek ve karara bağlamak,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c) Merkezin faaliyetlerinin etkinliği için gerekli kararları almak,</w:t>
      </w:r>
    </w:p>
    <w:p w:rsidR="00586101" w:rsidRPr="00586101" w:rsidRDefault="00586101" w:rsidP="00AF30FC">
      <w:pPr>
        <w:pStyle w:val="NormalWeb"/>
        <w:shd w:val="clear" w:color="auto" w:fill="FFFFFF"/>
        <w:spacing w:before="0" w:beforeAutospacing="0" w:after="225" w:afterAutospacing="0" w:line="300" w:lineRule="atLeast"/>
        <w:jc w:val="both"/>
      </w:pPr>
      <w:r w:rsidRPr="00586101">
        <w:lastRenderedPageBreak/>
        <w:t>ç) Merkez ile Merkezin ulusal ve uluslararası tüm sosyal paydaşları arasındaki projeleri değerlendirmek ve karara bağlamak,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d) Merkezin Danışma Kurulu üyeleri ve Kariyer Temsilcileri konusunda Rektöre öneride bulunmak.</w:t>
      </w:r>
    </w:p>
    <w:p w:rsidR="00586101" w:rsidRPr="00586101" w:rsidRDefault="00586101" w:rsidP="00586101">
      <w:pPr>
        <w:pStyle w:val="NormalWeb"/>
        <w:shd w:val="clear" w:color="auto" w:fill="FFFFFF"/>
        <w:spacing w:before="0" w:beforeAutospacing="0" w:after="225" w:afterAutospacing="0" w:line="300" w:lineRule="atLeast"/>
      </w:pPr>
      <w:r w:rsidRPr="00586101">
        <w:rPr>
          <w:rStyle w:val="Gl"/>
        </w:rPr>
        <w:t>Danışma Kurulu</w:t>
      </w:r>
    </w:p>
    <w:p w:rsidR="00586101" w:rsidRDefault="00586101" w:rsidP="00AF30FC">
      <w:pPr>
        <w:pStyle w:val="NormalWeb"/>
        <w:shd w:val="clear" w:color="auto" w:fill="FFFFFF"/>
        <w:spacing w:before="0" w:beforeAutospacing="0" w:after="225" w:afterAutospacing="0" w:line="300" w:lineRule="atLeast"/>
        <w:jc w:val="both"/>
      </w:pPr>
      <w:r w:rsidRPr="00586101">
        <w:t xml:space="preserve">MADDE 12 – (1) Danışma Kurulu, </w:t>
      </w:r>
      <w:r w:rsidR="00E22245" w:rsidRPr="00586101">
        <w:t>Yönetim Kurulunun önerisi üzerine Rektör tarafından</w:t>
      </w:r>
      <w:r w:rsidR="00E22245">
        <w:t xml:space="preserve"> </w:t>
      </w:r>
      <w:r w:rsidR="00FB279A">
        <w:t>aşağıdaki alanlar</w:t>
      </w:r>
      <w:r w:rsidRPr="00586101">
        <w:t xml:space="preserve"> arasından, </w:t>
      </w:r>
      <w:r w:rsidR="00FB279A" w:rsidRPr="00C90ADB">
        <w:t xml:space="preserve">üç yıl için görevlendirilen en az on beş </w:t>
      </w:r>
      <w:r w:rsidR="00E22245">
        <w:t xml:space="preserve">üyeden </w:t>
      </w:r>
      <w:r w:rsidR="00FB279A" w:rsidRPr="00C90ADB">
        <w:t>oluşur</w:t>
      </w:r>
      <w:r w:rsidRPr="00586101">
        <w:t>.</w:t>
      </w:r>
      <w:r w:rsidR="00E22245">
        <w:t xml:space="preserve"> </w:t>
      </w:r>
    </w:p>
    <w:p w:rsidR="00FB279A" w:rsidRPr="00C90ADB" w:rsidRDefault="00FB279A" w:rsidP="00E22245">
      <w:pPr>
        <w:pStyle w:val="ListeParagraf"/>
        <w:spacing w:before="0" w:after="0" w:line="240" w:lineRule="auto"/>
        <w:ind w:leftChars="0" w:left="709"/>
        <w:rPr>
          <w:rFonts w:ascii="Times New Roman" w:hAnsi="Times New Roman"/>
          <w:sz w:val="24"/>
          <w:szCs w:val="24"/>
        </w:rPr>
      </w:pPr>
      <w:r>
        <w:rPr>
          <w:rFonts w:ascii="Times New Roman" w:hAnsi="Times New Roman"/>
          <w:sz w:val="24"/>
          <w:szCs w:val="24"/>
        </w:rPr>
        <w:t xml:space="preserve">a) </w:t>
      </w:r>
      <w:r w:rsidRPr="00C90ADB">
        <w:rPr>
          <w:rFonts w:ascii="Times New Roman" w:hAnsi="Times New Roman"/>
          <w:sz w:val="24"/>
          <w:szCs w:val="24"/>
        </w:rPr>
        <w:t>Rektörlüğe bağlı akademik</w:t>
      </w:r>
      <w:r w:rsidR="00E22245">
        <w:rPr>
          <w:rFonts w:ascii="Times New Roman" w:hAnsi="Times New Roman"/>
          <w:sz w:val="24"/>
          <w:szCs w:val="24"/>
        </w:rPr>
        <w:t xml:space="preserve"> ve idari</w:t>
      </w:r>
      <w:r w:rsidRPr="00C90ADB">
        <w:rPr>
          <w:rFonts w:ascii="Times New Roman" w:hAnsi="Times New Roman"/>
          <w:sz w:val="24"/>
          <w:szCs w:val="24"/>
        </w:rPr>
        <w:t xml:space="preserve"> birimlerin yöneticileri veya konu ile ilgili birim temsilcileri,</w:t>
      </w:r>
    </w:p>
    <w:p w:rsidR="00FB279A" w:rsidRPr="00C90ADB" w:rsidRDefault="00FB279A" w:rsidP="00FB279A">
      <w:pPr>
        <w:pStyle w:val="ListeParagraf"/>
        <w:spacing w:before="0" w:after="0" w:line="240" w:lineRule="auto"/>
        <w:ind w:leftChars="0" w:left="0"/>
        <w:rPr>
          <w:rFonts w:ascii="Times New Roman" w:hAnsi="Times New Roman"/>
          <w:sz w:val="24"/>
          <w:szCs w:val="24"/>
        </w:rPr>
      </w:pPr>
      <w:r>
        <w:rPr>
          <w:rFonts w:ascii="Times New Roman" w:hAnsi="Times New Roman"/>
          <w:sz w:val="24"/>
          <w:szCs w:val="24"/>
        </w:rPr>
        <w:tab/>
        <w:t xml:space="preserve">b) </w:t>
      </w:r>
      <w:r w:rsidRPr="00C90ADB">
        <w:rPr>
          <w:rFonts w:ascii="Times New Roman" w:hAnsi="Times New Roman"/>
          <w:sz w:val="24"/>
          <w:szCs w:val="24"/>
        </w:rPr>
        <w:t>KAGEM Yönetim Kurulu tarafından teklif edilecek bir kişi,</w:t>
      </w:r>
    </w:p>
    <w:p w:rsidR="00FB279A" w:rsidRPr="00C90ADB" w:rsidRDefault="00FB279A" w:rsidP="00FB279A">
      <w:pPr>
        <w:pStyle w:val="ListeParagraf"/>
        <w:spacing w:before="0" w:after="0" w:line="240" w:lineRule="auto"/>
        <w:ind w:leftChars="0" w:left="0"/>
        <w:rPr>
          <w:rFonts w:ascii="Times New Roman" w:hAnsi="Times New Roman"/>
          <w:sz w:val="24"/>
          <w:szCs w:val="24"/>
        </w:rPr>
      </w:pPr>
      <w:r w:rsidRPr="00C90ADB">
        <w:rPr>
          <w:rFonts w:ascii="Times New Roman" w:hAnsi="Times New Roman"/>
          <w:sz w:val="24"/>
          <w:szCs w:val="24"/>
        </w:rPr>
        <w:t xml:space="preserve"> </w:t>
      </w:r>
      <w:r>
        <w:rPr>
          <w:rFonts w:ascii="Times New Roman" w:hAnsi="Times New Roman"/>
          <w:sz w:val="24"/>
          <w:szCs w:val="24"/>
        </w:rPr>
        <w:tab/>
        <w:t xml:space="preserve">c) </w:t>
      </w:r>
      <w:r w:rsidRPr="00C90ADB">
        <w:rPr>
          <w:rFonts w:ascii="Times New Roman" w:hAnsi="Times New Roman"/>
          <w:sz w:val="24"/>
          <w:szCs w:val="24"/>
        </w:rPr>
        <w:t>Öğrenci Konseyi başkanı,</w:t>
      </w:r>
    </w:p>
    <w:p w:rsidR="00FB279A" w:rsidRPr="00C90ADB" w:rsidRDefault="00FB279A" w:rsidP="00FB279A">
      <w:pPr>
        <w:pStyle w:val="ListeParagraf"/>
        <w:spacing w:before="0" w:after="0" w:line="240" w:lineRule="auto"/>
        <w:ind w:leftChars="0" w:left="0"/>
        <w:rPr>
          <w:rFonts w:ascii="Times New Roman" w:hAnsi="Times New Roman"/>
          <w:sz w:val="24"/>
          <w:szCs w:val="24"/>
        </w:rPr>
      </w:pPr>
      <w:r>
        <w:rPr>
          <w:rFonts w:ascii="Times New Roman" w:hAnsi="Times New Roman"/>
          <w:sz w:val="24"/>
          <w:szCs w:val="24"/>
        </w:rPr>
        <w:tab/>
        <w:t xml:space="preserve">ç) </w:t>
      </w:r>
      <w:r w:rsidRPr="00C90ADB">
        <w:rPr>
          <w:rFonts w:ascii="Times New Roman" w:hAnsi="Times New Roman"/>
          <w:sz w:val="24"/>
          <w:szCs w:val="24"/>
        </w:rPr>
        <w:t>Üniversite mezun</w:t>
      </w:r>
      <w:r>
        <w:rPr>
          <w:rFonts w:ascii="Times New Roman" w:hAnsi="Times New Roman"/>
          <w:sz w:val="24"/>
          <w:szCs w:val="24"/>
        </w:rPr>
        <w:t>ları</w:t>
      </w:r>
      <w:r w:rsidRPr="00C90ADB">
        <w:rPr>
          <w:rFonts w:ascii="Times New Roman" w:hAnsi="Times New Roman"/>
          <w:sz w:val="24"/>
          <w:szCs w:val="24"/>
        </w:rPr>
        <w:t xml:space="preserve"> derne</w:t>
      </w:r>
      <w:r>
        <w:rPr>
          <w:rFonts w:ascii="Times New Roman" w:hAnsi="Times New Roman"/>
          <w:sz w:val="24"/>
          <w:szCs w:val="24"/>
        </w:rPr>
        <w:t xml:space="preserve">ği </w:t>
      </w:r>
      <w:r w:rsidRPr="00C90ADB">
        <w:rPr>
          <w:rFonts w:ascii="Times New Roman" w:hAnsi="Times New Roman"/>
          <w:sz w:val="24"/>
          <w:szCs w:val="24"/>
        </w:rPr>
        <w:t>temsilcisi,</w:t>
      </w:r>
    </w:p>
    <w:p w:rsidR="00FB279A" w:rsidRPr="00C90ADB" w:rsidRDefault="00FB279A" w:rsidP="00FB279A">
      <w:pPr>
        <w:pStyle w:val="ListeParagraf"/>
        <w:spacing w:before="0" w:after="0" w:line="240" w:lineRule="auto"/>
        <w:ind w:leftChars="0" w:left="0"/>
        <w:rPr>
          <w:rFonts w:ascii="Times New Roman" w:hAnsi="Times New Roman"/>
          <w:sz w:val="24"/>
          <w:szCs w:val="24"/>
        </w:rPr>
      </w:pPr>
      <w:r>
        <w:rPr>
          <w:rFonts w:ascii="Times New Roman" w:hAnsi="Times New Roman"/>
          <w:sz w:val="24"/>
          <w:szCs w:val="24"/>
        </w:rPr>
        <w:tab/>
        <w:t xml:space="preserve">d) </w:t>
      </w:r>
      <w:r w:rsidRPr="00C90ADB">
        <w:rPr>
          <w:rFonts w:ascii="Times New Roman" w:hAnsi="Times New Roman"/>
          <w:sz w:val="24"/>
          <w:szCs w:val="24"/>
        </w:rPr>
        <w:t>İlgili kamu ve özel sektör temsilcileri,</w:t>
      </w:r>
    </w:p>
    <w:p w:rsidR="00FB279A" w:rsidRPr="00C90ADB" w:rsidRDefault="00FB279A" w:rsidP="00FB279A">
      <w:pPr>
        <w:pStyle w:val="ListeParagraf"/>
        <w:spacing w:before="0" w:after="0" w:line="240" w:lineRule="auto"/>
        <w:ind w:leftChars="0" w:left="0"/>
        <w:rPr>
          <w:rFonts w:ascii="Times New Roman" w:hAnsi="Times New Roman"/>
          <w:sz w:val="24"/>
          <w:szCs w:val="24"/>
        </w:rPr>
      </w:pPr>
      <w:r>
        <w:rPr>
          <w:rFonts w:ascii="Times New Roman" w:hAnsi="Times New Roman"/>
          <w:sz w:val="24"/>
          <w:szCs w:val="24"/>
        </w:rPr>
        <w:tab/>
        <w:t xml:space="preserve">e) </w:t>
      </w:r>
      <w:r w:rsidRPr="00C90ADB">
        <w:rPr>
          <w:rFonts w:ascii="Times New Roman" w:hAnsi="Times New Roman"/>
          <w:sz w:val="24"/>
          <w:szCs w:val="24"/>
        </w:rPr>
        <w:t>Konu ile ilgili çalışma yapan akademisyenler,</w:t>
      </w:r>
    </w:p>
    <w:p w:rsidR="00FB279A" w:rsidRPr="00C90ADB" w:rsidRDefault="00FB279A" w:rsidP="00FB279A">
      <w:pPr>
        <w:pStyle w:val="ListeParagraf"/>
        <w:spacing w:before="0" w:after="0" w:line="240" w:lineRule="auto"/>
        <w:ind w:leftChars="0" w:left="0"/>
        <w:rPr>
          <w:rFonts w:ascii="Times New Roman" w:hAnsi="Times New Roman"/>
          <w:sz w:val="24"/>
          <w:szCs w:val="24"/>
        </w:rPr>
      </w:pPr>
      <w:r>
        <w:rPr>
          <w:rFonts w:ascii="Times New Roman" w:hAnsi="Times New Roman"/>
          <w:sz w:val="24"/>
          <w:szCs w:val="24"/>
        </w:rPr>
        <w:tab/>
      </w:r>
      <w:r w:rsidR="00E22245">
        <w:rPr>
          <w:rFonts w:ascii="Times New Roman" w:hAnsi="Times New Roman"/>
          <w:sz w:val="24"/>
          <w:szCs w:val="24"/>
        </w:rPr>
        <w:t>f</w:t>
      </w:r>
      <w:r>
        <w:rPr>
          <w:rFonts w:ascii="Times New Roman" w:hAnsi="Times New Roman"/>
          <w:sz w:val="24"/>
          <w:szCs w:val="24"/>
        </w:rPr>
        <w:t xml:space="preserve">) </w:t>
      </w:r>
      <w:r w:rsidRPr="00C90ADB">
        <w:rPr>
          <w:rFonts w:ascii="Times New Roman" w:hAnsi="Times New Roman"/>
          <w:sz w:val="24"/>
          <w:szCs w:val="24"/>
        </w:rPr>
        <w:t>Kariyerle ilgili öğrenci kulüp temsilcileri,</w:t>
      </w:r>
    </w:p>
    <w:p w:rsidR="00FB279A" w:rsidRPr="00C90ADB" w:rsidRDefault="00FB279A" w:rsidP="00FB279A">
      <w:pPr>
        <w:pStyle w:val="ListeParagraf"/>
        <w:spacing w:before="0" w:after="0" w:line="240" w:lineRule="auto"/>
        <w:ind w:leftChars="0" w:left="0"/>
        <w:rPr>
          <w:rFonts w:ascii="Times New Roman" w:hAnsi="Times New Roman"/>
          <w:sz w:val="24"/>
          <w:szCs w:val="24"/>
        </w:rPr>
      </w:pPr>
      <w:r>
        <w:rPr>
          <w:rFonts w:ascii="Times New Roman" w:hAnsi="Times New Roman"/>
          <w:sz w:val="24"/>
          <w:szCs w:val="24"/>
        </w:rPr>
        <w:tab/>
        <w:t xml:space="preserve">ğ) </w:t>
      </w:r>
      <w:r w:rsidRPr="00C90ADB">
        <w:rPr>
          <w:rFonts w:ascii="Times New Roman" w:hAnsi="Times New Roman"/>
          <w:sz w:val="24"/>
          <w:szCs w:val="24"/>
        </w:rPr>
        <w:t xml:space="preserve">Meslek </w:t>
      </w:r>
      <w:r w:rsidR="00E22245">
        <w:rPr>
          <w:rFonts w:ascii="Times New Roman" w:hAnsi="Times New Roman"/>
          <w:sz w:val="24"/>
          <w:szCs w:val="24"/>
        </w:rPr>
        <w:t>odaları</w:t>
      </w:r>
      <w:r w:rsidRPr="00C90ADB">
        <w:rPr>
          <w:rFonts w:ascii="Times New Roman" w:hAnsi="Times New Roman"/>
          <w:sz w:val="24"/>
          <w:szCs w:val="24"/>
        </w:rPr>
        <w:t xml:space="preserve"> temsilcileri.</w:t>
      </w:r>
    </w:p>
    <w:p w:rsidR="00E22245" w:rsidRDefault="00E22245" w:rsidP="00AF30FC">
      <w:pPr>
        <w:pStyle w:val="NormalWeb"/>
        <w:shd w:val="clear" w:color="auto" w:fill="FFFFFF"/>
        <w:spacing w:before="0" w:beforeAutospacing="0" w:after="225" w:afterAutospacing="0" w:line="300" w:lineRule="atLeast"/>
        <w:jc w:val="both"/>
      </w:pPr>
    </w:p>
    <w:p w:rsidR="00586101" w:rsidRPr="00586101" w:rsidRDefault="00586101" w:rsidP="00AF30FC">
      <w:pPr>
        <w:pStyle w:val="NormalWeb"/>
        <w:shd w:val="clear" w:color="auto" w:fill="FFFFFF"/>
        <w:spacing w:before="0" w:beforeAutospacing="0" w:after="225" w:afterAutospacing="0" w:line="300" w:lineRule="atLeast"/>
        <w:jc w:val="both"/>
      </w:pPr>
      <w:r w:rsidRPr="00586101">
        <w:t>(2) Üyelik süresi sona erenler yeniden seçilebilirler.</w:t>
      </w:r>
    </w:p>
    <w:p w:rsidR="00586101" w:rsidRPr="00586101" w:rsidRDefault="00586101" w:rsidP="00AF30FC">
      <w:pPr>
        <w:pStyle w:val="NormalWeb"/>
        <w:shd w:val="clear" w:color="auto" w:fill="FFFFFF"/>
        <w:spacing w:before="0" w:beforeAutospacing="0" w:after="225" w:afterAutospacing="0" w:line="300" w:lineRule="atLeast"/>
        <w:jc w:val="both"/>
      </w:pPr>
      <w:r w:rsidRPr="00586101">
        <w:t>(3) Danışma Kurulu, Müdürün başkanlığında, her yıl en az iki kez toplanır. Toplantılarda çoğunluk koşulu aranmaz.</w:t>
      </w:r>
    </w:p>
    <w:p w:rsidR="00586101" w:rsidRPr="00586101" w:rsidRDefault="00586101" w:rsidP="00586101">
      <w:pPr>
        <w:pStyle w:val="NormalWeb"/>
        <w:shd w:val="clear" w:color="auto" w:fill="FFFFFF"/>
        <w:spacing w:before="0" w:beforeAutospacing="0" w:after="225" w:afterAutospacing="0" w:line="300" w:lineRule="atLeast"/>
      </w:pPr>
      <w:r w:rsidRPr="00586101">
        <w:rPr>
          <w:rStyle w:val="Gl"/>
        </w:rPr>
        <w:t>Danışma Kurulunun görevleri</w:t>
      </w:r>
    </w:p>
    <w:p w:rsidR="00586101" w:rsidRPr="00586101" w:rsidRDefault="00586101" w:rsidP="00AF30FC">
      <w:pPr>
        <w:pStyle w:val="NormalWeb"/>
        <w:shd w:val="clear" w:color="auto" w:fill="FFFFFF"/>
        <w:spacing w:before="0" w:beforeAutospacing="0" w:after="225" w:afterAutospacing="0" w:line="300" w:lineRule="atLeast"/>
        <w:jc w:val="both"/>
      </w:pPr>
      <w:r w:rsidRPr="00586101">
        <w:t>MADDE 13 – (1) Danış</w:t>
      </w:r>
      <w:r w:rsidR="00380A6B">
        <w:t xml:space="preserve">ma Kurulunun görevleri </w:t>
      </w:r>
      <w:r w:rsidRPr="00586101">
        <w:t>:</w:t>
      </w:r>
    </w:p>
    <w:p w:rsidR="00586101" w:rsidRPr="00586101" w:rsidRDefault="00586101" w:rsidP="00AF30FC">
      <w:pPr>
        <w:pStyle w:val="NormalWeb"/>
        <w:shd w:val="clear" w:color="auto" w:fill="FFFFFF"/>
        <w:spacing w:before="0" w:beforeAutospacing="0" w:after="225" w:afterAutospacing="0" w:line="300" w:lineRule="atLeast"/>
        <w:jc w:val="both"/>
      </w:pPr>
      <w:r w:rsidRPr="00586101">
        <w:t>a) Merkezin faaliyetleri ile ilgili Yönetim Kurulunun gerekli gördüğü konularda değerlendirmeler yaparak görüş ve önerilerde bulunmak,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b) Merkezin faaliyetleri ile ilgili Yönetim Kurulunun gerekli gördüğü konularda rapor hazırlamak.</w:t>
      </w:r>
    </w:p>
    <w:p w:rsidR="00586101" w:rsidRPr="00586101" w:rsidRDefault="00586101" w:rsidP="00586101">
      <w:pPr>
        <w:pStyle w:val="NormalWeb"/>
        <w:shd w:val="clear" w:color="auto" w:fill="FFFFFF"/>
        <w:spacing w:before="0" w:beforeAutospacing="0" w:after="225" w:afterAutospacing="0" w:line="300" w:lineRule="atLeast"/>
        <w:jc w:val="center"/>
      </w:pPr>
      <w:r w:rsidRPr="00586101">
        <w:rPr>
          <w:rStyle w:val="Gl"/>
        </w:rPr>
        <w:t>DÖRDÜNCÜ BÖLÜM</w:t>
      </w:r>
    </w:p>
    <w:p w:rsidR="00586101" w:rsidRPr="00586101" w:rsidRDefault="00586101" w:rsidP="00586101">
      <w:pPr>
        <w:pStyle w:val="NormalWeb"/>
        <w:shd w:val="clear" w:color="auto" w:fill="FFFFFF"/>
        <w:spacing w:before="0" w:beforeAutospacing="0" w:after="225" w:afterAutospacing="0" w:line="300" w:lineRule="atLeast"/>
        <w:jc w:val="center"/>
      </w:pPr>
      <w:r w:rsidRPr="00586101">
        <w:rPr>
          <w:rStyle w:val="Gl"/>
        </w:rPr>
        <w:t>Çeşitli ve Son Hükümler</w:t>
      </w:r>
    </w:p>
    <w:p w:rsidR="00586101" w:rsidRPr="00586101" w:rsidRDefault="00586101" w:rsidP="00586101">
      <w:pPr>
        <w:pStyle w:val="NormalWeb"/>
        <w:shd w:val="clear" w:color="auto" w:fill="FFFFFF"/>
        <w:spacing w:before="0" w:beforeAutospacing="0" w:after="225" w:afterAutospacing="0" w:line="300" w:lineRule="atLeast"/>
      </w:pPr>
      <w:r w:rsidRPr="00586101">
        <w:rPr>
          <w:rStyle w:val="Gl"/>
        </w:rPr>
        <w:t>Kariyer danışmanları</w:t>
      </w:r>
    </w:p>
    <w:p w:rsidR="00586101" w:rsidRPr="00586101" w:rsidRDefault="00586101" w:rsidP="00AF30FC">
      <w:pPr>
        <w:pStyle w:val="NormalWeb"/>
        <w:shd w:val="clear" w:color="auto" w:fill="FFFFFF"/>
        <w:spacing w:before="0" w:beforeAutospacing="0" w:after="225" w:afterAutospacing="0" w:line="300" w:lineRule="atLeast"/>
        <w:jc w:val="both"/>
      </w:pPr>
      <w:r w:rsidRPr="00586101">
        <w:lastRenderedPageBreak/>
        <w:t xml:space="preserve">MADDE 14 – (1) Kariyer danışmanları, Yönetim Kurulunun önerileri doğrultusunda Rektör tarafından </w:t>
      </w:r>
      <w:r w:rsidR="007D04F5">
        <w:t xml:space="preserve">üniversitenin </w:t>
      </w:r>
      <w:r w:rsidR="009C5539">
        <w:t>her akademik biriminden</w:t>
      </w:r>
      <w:r w:rsidRPr="00586101">
        <w:t xml:space="preserve"> üç yıl için görevlendirilecek öğretim elemanlarından oluşur.</w:t>
      </w:r>
    </w:p>
    <w:p w:rsidR="00586101" w:rsidRPr="00586101" w:rsidRDefault="00586101" w:rsidP="00586101">
      <w:pPr>
        <w:pStyle w:val="NormalWeb"/>
        <w:shd w:val="clear" w:color="auto" w:fill="FFFFFF"/>
        <w:spacing w:before="0" w:beforeAutospacing="0" w:after="225" w:afterAutospacing="0" w:line="300" w:lineRule="atLeast"/>
      </w:pPr>
      <w:r w:rsidRPr="00586101">
        <w:rPr>
          <w:rStyle w:val="Gl"/>
        </w:rPr>
        <w:t>Kariyer danışmanlarının görevleri</w:t>
      </w:r>
    </w:p>
    <w:p w:rsidR="00586101" w:rsidRPr="00586101" w:rsidRDefault="00586101" w:rsidP="00AF30FC">
      <w:pPr>
        <w:pStyle w:val="NormalWeb"/>
        <w:shd w:val="clear" w:color="auto" w:fill="FFFFFF"/>
        <w:spacing w:before="0" w:beforeAutospacing="0" w:after="225" w:afterAutospacing="0" w:line="300" w:lineRule="atLeast"/>
        <w:jc w:val="both"/>
      </w:pPr>
      <w:r w:rsidRPr="00586101">
        <w:t>MADDE 15 – (1) Kariyer dan</w:t>
      </w:r>
      <w:r w:rsidR="00380A6B">
        <w:t>ışmanlarının görevleri</w:t>
      </w:r>
      <w:r w:rsidRPr="00586101">
        <w:t>:</w:t>
      </w:r>
    </w:p>
    <w:p w:rsidR="00586101" w:rsidRPr="00586101" w:rsidRDefault="00586101" w:rsidP="00AF30FC">
      <w:pPr>
        <w:pStyle w:val="NormalWeb"/>
        <w:shd w:val="clear" w:color="auto" w:fill="FFFFFF"/>
        <w:spacing w:before="0" w:beforeAutospacing="0" w:after="225" w:afterAutospacing="0" w:line="300" w:lineRule="atLeast"/>
        <w:jc w:val="both"/>
      </w:pPr>
      <w:r w:rsidRPr="00586101">
        <w:t>a) Merkezin amaçları doğrultusunda öğrencilerin kariyer gelişimlerine destek olmak ve onlara danışmanlık hizmeti vermek,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b) Uzman oldukları alanlarda Yönetim Kuruluna proje önerisinde bulunmak ve uygun görüldüğü takdirde bunların hayata geçirilmesi için çalışmalar yapmak, özel ve resmi kurum ve kuruluşlar, sivil toplum kuruluşları, vakıflar ve mezunlar derneği gibi paydaşlarla ilgili iş</w:t>
      </w:r>
      <w:r w:rsidR="00237A68">
        <w:t xml:space="preserve"> </w:t>
      </w:r>
      <w:r w:rsidRPr="00586101">
        <w:t>birliklerinin geliştirilmesini sağlamak,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c) Uzman oldukları alanlarla ilgili olarak, öğrenciler için staj ve iş olanaklarını araştırmak,</w:t>
      </w:r>
    </w:p>
    <w:p w:rsidR="00586101" w:rsidRPr="00586101" w:rsidRDefault="00586101" w:rsidP="00AF30FC">
      <w:pPr>
        <w:pStyle w:val="NormalWeb"/>
        <w:shd w:val="clear" w:color="auto" w:fill="FFFFFF"/>
        <w:spacing w:before="0" w:beforeAutospacing="0" w:after="225" w:afterAutospacing="0" w:line="300" w:lineRule="atLeast"/>
        <w:jc w:val="both"/>
      </w:pPr>
      <w:r w:rsidRPr="00586101">
        <w:t>ç) Yönetim Kurulunun çalışmalarına katkıda bulunmak.</w:t>
      </w:r>
    </w:p>
    <w:p w:rsidR="00586101" w:rsidRPr="00586101" w:rsidRDefault="00586101" w:rsidP="00AF30FC">
      <w:pPr>
        <w:pStyle w:val="NormalWeb"/>
        <w:shd w:val="clear" w:color="auto" w:fill="FFFFFF"/>
        <w:spacing w:before="0" w:beforeAutospacing="0" w:after="225" w:afterAutospacing="0" w:line="300" w:lineRule="atLeast"/>
        <w:jc w:val="both"/>
      </w:pPr>
      <w:r w:rsidRPr="00586101">
        <w:rPr>
          <w:rStyle w:val="Gl"/>
        </w:rPr>
        <w:t>Harcama yetkilisi</w:t>
      </w:r>
    </w:p>
    <w:p w:rsidR="00586101" w:rsidRPr="00586101" w:rsidRDefault="00586101" w:rsidP="00AF30FC">
      <w:pPr>
        <w:pStyle w:val="NormalWeb"/>
        <w:shd w:val="clear" w:color="auto" w:fill="FFFFFF"/>
        <w:spacing w:before="0" w:beforeAutospacing="0" w:after="225" w:afterAutospacing="0" w:line="300" w:lineRule="atLeast"/>
        <w:jc w:val="both"/>
      </w:pPr>
      <w:r w:rsidRPr="00586101">
        <w:t xml:space="preserve">MADDE 16 – (1) Merkezin harcama yetkilisi </w:t>
      </w:r>
      <w:r w:rsidR="00237A68">
        <w:t>Müdürdür.</w:t>
      </w:r>
    </w:p>
    <w:p w:rsidR="00586101" w:rsidRPr="00586101" w:rsidRDefault="00586101" w:rsidP="00586101">
      <w:pPr>
        <w:pStyle w:val="NormalWeb"/>
        <w:shd w:val="clear" w:color="auto" w:fill="FFFFFF"/>
        <w:spacing w:before="0" w:beforeAutospacing="0" w:after="225" w:afterAutospacing="0" w:line="300" w:lineRule="atLeast"/>
      </w:pPr>
      <w:r w:rsidRPr="00586101">
        <w:rPr>
          <w:rStyle w:val="Gl"/>
        </w:rPr>
        <w:t>Personel ihtiyacı</w:t>
      </w:r>
    </w:p>
    <w:p w:rsidR="00586101" w:rsidRPr="00586101" w:rsidRDefault="00586101" w:rsidP="00AF30FC">
      <w:pPr>
        <w:pStyle w:val="NormalWeb"/>
        <w:shd w:val="clear" w:color="auto" w:fill="FFFFFF"/>
        <w:spacing w:before="0" w:beforeAutospacing="0" w:after="225" w:afterAutospacing="0" w:line="300" w:lineRule="atLeast"/>
        <w:jc w:val="both"/>
      </w:pPr>
      <w:r w:rsidRPr="00586101">
        <w:t>MADDE 17 – (1) Merkezin akademik, idari ve teknik personel ihtiyacı, Müdürün önerisi ile 2547 sayılı Yükseköğretim Kanununun 13 üncü maddesi hükümleri uyarınca Rektör tarafından görevlendirilecek personelle sağlanır.</w:t>
      </w:r>
    </w:p>
    <w:p w:rsidR="00586101" w:rsidRPr="00586101" w:rsidRDefault="00586101" w:rsidP="00586101">
      <w:pPr>
        <w:pStyle w:val="NormalWeb"/>
        <w:shd w:val="clear" w:color="auto" w:fill="FFFFFF"/>
        <w:spacing w:before="0" w:beforeAutospacing="0" w:after="225" w:afterAutospacing="0" w:line="300" w:lineRule="atLeast"/>
      </w:pPr>
      <w:r w:rsidRPr="00586101">
        <w:rPr>
          <w:rStyle w:val="Gl"/>
        </w:rPr>
        <w:t>Hüküm bulunmayan haller</w:t>
      </w:r>
    </w:p>
    <w:p w:rsidR="00586101" w:rsidRPr="00586101" w:rsidRDefault="00586101" w:rsidP="00AF30FC">
      <w:pPr>
        <w:pStyle w:val="NormalWeb"/>
        <w:shd w:val="clear" w:color="auto" w:fill="FFFFFF"/>
        <w:spacing w:before="0" w:beforeAutospacing="0" w:after="225" w:afterAutospacing="0" w:line="300" w:lineRule="atLeast"/>
        <w:jc w:val="both"/>
      </w:pPr>
      <w:r w:rsidRPr="00586101">
        <w:t>MADDE 18 – (1) Bu Yönetmelikte hüküm bulunmayan hallerde ilgili diğer mevzuat hükümleri ve Senato kararları uygulanır.</w:t>
      </w:r>
    </w:p>
    <w:p w:rsidR="00586101" w:rsidRPr="00586101" w:rsidRDefault="00586101" w:rsidP="00586101">
      <w:pPr>
        <w:pStyle w:val="NormalWeb"/>
        <w:shd w:val="clear" w:color="auto" w:fill="FFFFFF"/>
        <w:spacing w:before="0" w:beforeAutospacing="0" w:after="225" w:afterAutospacing="0" w:line="300" w:lineRule="atLeast"/>
      </w:pPr>
      <w:r w:rsidRPr="00586101">
        <w:rPr>
          <w:rStyle w:val="Gl"/>
        </w:rPr>
        <w:t>Yürürlük</w:t>
      </w:r>
    </w:p>
    <w:p w:rsidR="00586101" w:rsidRPr="00586101" w:rsidRDefault="00586101" w:rsidP="00586101">
      <w:pPr>
        <w:pStyle w:val="NormalWeb"/>
        <w:shd w:val="clear" w:color="auto" w:fill="FFFFFF"/>
        <w:spacing w:before="0" w:beforeAutospacing="0" w:after="225" w:afterAutospacing="0" w:line="300" w:lineRule="atLeast"/>
      </w:pPr>
      <w:r w:rsidRPr="00586101">
        <w:t>MADDE 19 – (1) Bu Yönetmelik yayımı tarihinde yürürlüğe girer.</w:t>
      </w:r>
    </w:p>
    <w:p w:rsidR="00586101" w:rsidRPr="00586101" w:rsidRDefault="00586101" w:rsidP="00586101">
      <w:pPr>
        <w:pStyle w:val="NormalWeb"/>
        <w:shd w:val="clear" w:color="auto" w:fill="FFFFFF"/>
        <w:spacing w:before="0" w:beforeAutospacing="0" w:after="225" w:afterAutospacing="0" w:line="300" w:lineRule="atLeast"/>
      </w:pPr>
      <w:r w:rsidRPr="00586101">
        <w:rPr>
          <w:rStyle w:val="Gl"/>
        </w:rPr>
        <w:t>Yürütme</w:t>
      </w:r>
    </w:p>
    <w:p w:rsidR="00586101" w:rsidRPr="00586101" w:rsidRDefault="00586101" w:rsidP="00586101">
      <w:pPr>
        <w:pStyle w:val="NormalWeb"/>
        <w:shd w:val="clear" w:color="auto" w:fill="FFFFFF"/>
        <w:spacing w:before="0" w:beforeAutospacing="0" w:after="225" w:afterAutospacing="0" w:line="300" w:lineRule="atLeast"/>
      </w:pPr>
      <w:r w:rsidRPr="00586101">
        <w:t xml:space="preserve">MADDE 20 – (1) Bu Yönetmelik hükümlerini </w:t>
      </w:r>
      <w:r w:rsidR="00AF30FC">
        <w:t xml:space="preserve">Osmaniye Korkut Ata </w:t>
      </w:r>
      <w:r w:rsidRPr="00586101">
        <w:t>Üniversitesi Rektörü yürütür.</w:t>
      </w:r>
    </w:p>
    <w:p w:rsidR="00B64DD9" w:rsidRPr="00586101" w:rsidRDefault="00B64DD9">
      <w:pPr>
        <w:rPr>
          <w:rFonts w:ascii="Times New Roman" w:hAnsi="Times New Roman" w:cs="Times New Roman"/>
          <w:sz w:val="24"/>
          <w:szCs w:val="24"/>
        </w:rPr>
      </w:pPr>
    </w:p>
    <w:sectPr w:rsidR="00B64DD9" w:rsidRPr="00586101" w:rsidSect="00277A4A">
      <w:footerReference w:type="default" r:id="rId6"/>
      <w:pgSz w:w="11057" w:h="15309" w:code="125"/>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E61" w:rsidRDefault="00EC1E61" w:rsidP="00BD44A2">
      <w:pPr>
        <w:spacing w:after="0" w:line="240" w:lineRule="auto"/>
      </w:pPr>
      <w:r>
        <w:separator/>
      </w:r>
    </w:p>
  </w:endnote>
  <w:endnote w:type="continuationSeparator" w:id="0">
    <w:p w:rsidR="00EC1E61" w:rsidRDefault="00EC1E61" w:rsidP="00BD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121808"/>
      <w:docPartObj>
        <w:docPartGallery w:val="Page Numbers (Bottom of Page)"/>
        <w:docPartUnique/>
      </w:docPartObj>
    </w:sdtPr>
    <w:sdtEndPr/>
    <w:sdtContent>
      <w:sdt>
        <w:sdtPr>
          <w:id w:val="-1669238322"/>
          <w:docPartObj>
            <w:docPartGallery w:val="Page Numbers (Top of Page)"/>
            <w:docPartUnique/>
          </w:docPartObj>
        </w:sdtPr>
        <w:sdtEndPr/>
        <w:sdtContent>
          <w:p w:rsidR="00BD44A2" w:rsidRDefault="00BD44A2">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EE3C42">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E3C42">
              <w:rPr>
                <w:b/>
                <w:bCs/>
                <w:noProof/>
              </w:rPr>
              <w:t>7</w:t>
            </w:r>
            <w:r>
              <w:rPr>
                <w:b/>
                <w:bCs/>
                <w:sz w:val="24"/>
                <w:szCs w:val="24"/>
              </w:rPr>
              <w:fldChar w:fldCharType="end"/>
            </w:r>
          </w:p>
        </w:sdtContent>
      </w:sdt>
    </w:sdtContent>
  </w:sdt>
  <w:p w:rsidR="00BD44A2" w:rsidRDefault="00BD44A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E61" w:rsidRDefault="00EC1E61" w:rsidP="00BD44A2">
      <w:pPr>
        <w:spacing w:after="0" w:line="240" w:lineRule="auto"/>
      </w:pPr>
      <w:r>
        <w:separator/>
      </w:r>
    </w:p>
  </w:footnote>
  <w:footnote w:type="continuationSeparator" w:id="0">
    <w:p w:rsidR="00EC1E61" w:rsidRDefault="00EC1E61" w:rsidP="00BD44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01"/>
    <w:rsid w:val="00070DBB"/>
    <w:rsid w:val="000C719C"/>
    <w:rsid w:val="00102C91"/>
    <w:rsid w:val="001C40EA"/>
    <w:rsid w:val="00237A68"/>
    <w:rsid w:val="00277A4A"/>
    <w:rsid w:val="002C0176"/>
    <w:rsid w:val="00380A6B"/>
    <w:rsid w:val="003C31B8"/>
    <w:rsid w:val="00531E91"/>
    <w:rsid w:val="00586101"/>
    <w:rsid w:val="00663743"/>
    <w:rsid w:val="00686788"/>
    <w:rsid w:val="007A44C2"/>
    <w:rsid w:val="007D04F5"/>
    <w:rsid w:val="008F29B8"/>
    <w:rsid w:val="009C5539"/>
    <w:rsid w:val="00A871DE"/>
    <w:rsid w:val="00AD43B7"/>
    <w:rsid w:val="00AF30FC"/>
    <w:rsid w:val="00B00576"/>
    <w:rsid w:val="00B64DD9"/>
    <w:rsid w:val="00BD44A2"/>
    <w:rsid w:val="00E008D5"/>
    <w:rsid w:val="00E22245"/>
    <w:rsid w:val="00EB112C"/>
    <w:rsid w:val="00EC1E61"/>
    <w:rsid w:val="00EE3C42"/>
    <w:rsid w:val="00F60785"/>
    <w:rsid w:val="00FB279A"/>
    <w:rsid w:val="00FC7181"/>
    <w:rsid w:val="00FD17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AA15"/>
  <w15:docId w15:val="{4668829F-8E63-40A5-AA86-213AD4D4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861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86101"/>
    <w:rPr>
      <w:b/>
      <w:bCs/>
    </w:rPr>
  </w:style>
  <w:style w:type="paragraph" w:styleId="BalonMetni">
    <w:name w:val="Balloon Text"/>
    <w:basedOn w:val="Normal"/>
    <w:link w:val="BalonMetniChar"/>
    <w:uiPriority w:val="99"/>
    <w:semiHidden/>
    <w:unhideWhenUsed/>
    <w:rsid w:val="00AF30F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30FC"/>
    <w:rPr>
      <w:rFonts w:ascii="Segoe UI" w:hAnsi="Segoe UI" w:cs="Segoe UI"/>
      <w:sz w:val="18"/>
      <w:szCs w:val="18"/>
    </w:rPr>
  </w:style>
  <w:style w:type="paragraph" w:styleId="ListeParagraf">
    <w:name w:val="List Paragraph"/>
    <w:basedOn w:val="Normal"/>
    <w:uiPriority w:val="34"/>
    <w:qFormat/>
    <w:rsid w:val="00FB279A"/>
    <w:pPr>
      <w:spacing w:before="120" w:after="240" w:line="360" w:lineRule="auto"/>
      <w:ind w:leftChars="1134" w:left="720"/>
      <w:contextualSpacing/>
      <w:jc w:val="both"/>
    </w:pPr>
    <w:rPr>
      <w:rFonts w:ascii="Calibri" w:eastAsia="Calibri" w:hAnsi="Calibri" w:cs="Times New Roman"/>
    </w:rPr>
  </w:style>
  <w:style w:type="paragraph" w:styleId="stBilgi">
    <w:name w:val="header"/>
    <w:basedOn w:val="Normal"/>
    <w:link w:val="stBilgiChar"/>
    <w:uiPriority w:val="99"/>
    <w:unhideWhenUsed/>
    <w:rsid w:val="00BD44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44A2"/>
  </w:style>
  <w:style w:type="paragraph" w:styleId="AltBilgi">
    <w:name w:val="footer"/>
    <w:basedOn w:val="Normal"/>
    <w:link w:val="AltBilgiChar"/>
    <w:uiPriority w:val="99"/>
    <w:unhideWhenUsed/>
    <w:rsid w:val="00BD44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4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1690</Words>
  <Characters>9634</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İnci KIRAT</cp:lastModifiedBy>
  <cp:revision>4</cp:revision>
  <cp:lastPrinted>2019-04-16T08:02:00Z</cp:lastPrinted>
  <dcterms:created xsi:type="dcterms:W3CDTF">2025-07-24T11:26:00Z</dcterms:created>
  <dcterms:modified xsi:type="dcterms:W3CDTF">2025-07-28T10:56:00Z</dcterms:modified>
</cp:coreProperties>
</file>