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AB4050" w14:textId="7B37C469" w:rsidR="00DE0F09" w:rsidRPr="00047852" w:rsidRDefault="00872D65" w:rsidP="0004785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872D65">
        <w:rPr>
          <w:rFonts w:ascii="Times New Roman" w:hAnsi="Times New Roman" w:cs="Times New Roman"/>
          <w:b/>
          <w:bCs/>
          <w:i/>
          <w:iCs/>
          <w:sz w:val="28"/>
          <w:szCs w:val="28"/>
        </w:rPr>
        <w:t>MUJAD</w:t>
      </w:r>
      <w:r w:rsidR="00AA2C0D">
        <w:rPr>
          <w:rFonts w:ascii="Times New Roman" w:hAnsi="Times New Roman" w:cs="Times New Roman"/>
          <w:b/>
          <w:bCs/>
          <w:sz w:val="28"/>
          <w:szCs w:val="28"/>
        </w:rPr>
        <w:t>’ın</w:t>
      </w:r>
      <w:proofErr w:type="spellEnd"/>
      <w:r w:rsidR="00AA2C0D">
        <w:rPr>
          <w:rFonts w:ascii="Times New Roman" w:hAnsi="Times New Roman" w:cs="Times New Roman"/>
          <w:b/>
          <w:bCs/>
          <w:sz w:val="28"/>
          <w:szCs w:val="28"/>
        </w:rPr>
        <w:t xml:space="preserve"> Aralık 2025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Sayısı İçin Çalışmalarınızı Bekliyoruz.</w:t>
      </w:r>
    </w:p>
    <w:p w14:paraId="77CF1BB2" w14:textId="7EFB7D39" w:rsidR="00DE0F09" w:rsidRPr="008A6E22" w:rsidRDefault="00047852" w:rsidP="00DE0F09">
      <w:pPr>
        <w:jc w:val="both"/>
        <w:rPr>
          <w:rFonts w:ascii="Popins" w:hAnsi="Popins"/>
        </w:rPr>
      </w:pPr>
      <w:r>
        <w:rPr>
          <w:b/>
          <w:bCs/>
          <w:noProof/>
          <w:lang w:eastAsia="tr-TR"/>
        </w:rPr>
        <w:drawing>
          <wp:anchor distT="0" distB="0" distL="114300" distR="114300" simplePos="0" relativeHeight="251658240" behindDoc="1" locked="0" layoutInCell="1" allowOverlap="1" wp14:anchorId="30274DD0" wp14:editId="661CDD82">
            <wp:simplePos x="0" y="0"/>
            <wp:positionH relativeFrom="column">
              <wp:posOffset>750</wp:posOffset>
            </wp:positionH>
            <wp:positionV relativeFrom="paragraph">
              <wp:posOffset>-750</wp:posOffset>
            </wp:positionV>
            <wp:extent cx="839672" cy="1184026"/>
            <wp:effectExtent l="0" t="0" r="0" b="0"/>
            <wp:wrapTight wrapText="bothSides">
              <wp:wrapPolygon edited="0">
                <wp:start x="0" y="0"/>
                <wp:lineTo x="0" y="21206"/>
                <wp:lineTo x="21077" y="21206"/>
                <wp:lineTo x="21077" y="0"/>
                <wp:lineTo x="0" y="0"/>
              </wp:wrapPolygon>
            </wp:wrapTight>
            <wp:docPr id="471629088" name="Resim 1" descr="metin, ekran görüntüsü, grafik tasarım, yazı tipi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1629088" name="Resim 1" descr="metin, ekran görüntüsü, grafik tasarım, yazı tipi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672" cy="1184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DE0F09" w:rsidRPr="008A6E22">
        <w:rPr>
          <w:rFonts w:ascii="Popins" w:hAnsi="Popins"/>
        </w:rPr>
        <w:t>Marmara Üniversitesi Güzel Sanatlar Fakültesi olarak 13 yıl yayımla</w:t>
      </w:r>
      <w:r w:rsidR="00DE0F09">
        <w:rPr>
          <w:rFonts w:ascii="Popins" w:hAnsi="Popins"/>
        </w:rPr>
        <w:t xml:space="preserve">dığımız </w:t>
      </w:r>
      <w:r w:rsidR="00DE0F09" w:rsidRPr="008A6E22">
        <w:rPr>
          <w:rFonts w:ascii="Popins" w:hAnsi="Popins"/>
          <w:i/>
          <w:iCs/>
        </w:rPr>
        <w:t>Sanat-Tasarım</w:t>
      </w:r>
      <w:r w:rsidR="00DE0F09" w:rsidRPr="008A6E22">
        <w:rPr>
          <w:rFonts w:ascii="Popins" w:hAnsi="Popins"/>
        </w:rPr>
        <w:t xml:space="preserve"> </w:t>
      </w:r>
      <w:r w:rsidR="00DE0F09" w:rsidRPr="008A6E22">
        <w:rPr>
          <w:rFonts w:ascii="Popins" w:hAnsi="Popins"/>
          <w:i/>
          <w:iCs/>
        </w:rPr>
        <w:t>Dergisi</w:t>
      </w:r>
      <w:r w:rsidR="00DE0F09">
        <w:rPr>
          <w:rFonts w:ascii="Popins" w:hAnsi="Popins"/>
          <w:i/>
          <w:iCs/>
        </w:rPr>
        <w:t>,</w:t>
      </w:r>
      <w:r w:rsidR="00DE0F09" w:rsidRPr="008A6E22">
        <w:rPr>
          <w:rFonts w:ascii="Popins" w:hAnsi="Popins"/>
        </w:rPr>
        <w:t xml:space="preserve"> </w:t>
      </w:r>
      <w:r w:rsidR="00DE0F09" w:rsidRPr="008A6E22">
        <w:rPr>
          <w:rFonts w:ascii="Popins" w:hAnsi="Popins"/>
          <w:i/>
          <w:iCs/>
        </w:rPr>
        <w:t>MUJAD</w:t>
      </w:r>
      <w:r w:rsidR="00DE0F09" w:rsidRPr="008A6E22">
        <w:rPr>
          <w:rFonts w:ascii="Popins" w:hAnsi="Popins"/>
        </w:rPr>
        <w:t xml:space="preserve"> (</w:t>
      </w:r>
      <w:r w:rsidR="00DE0F09" w:rsidRPr="00872D65">
        <w:rPr>
          <w:rFonts w:ascii="Popins" w:hAnsi="Popins"/>
          <w:i/>
          <w:iCs/>
        </w:rPr>
        <w:t>Marmara Üniversitesi Sanat ve Tasarım Dergisi</w:t>
      </w:r>
      <w:r w:rsidR="00DE0F09" w:rsidRPr="008A6E22">
        <w:rPr>
          <w:rFonts w:ascii="Popins" w:hAnsi="Popins"/>
        </w:rPr>
        <w:t xml:space="preserve"> / </w:t>
      </w:r>
      <w:r w:rsidR="00DE0F09" w:rsidRPr="00872D65">
        <w:rPr>
          <w:rFonts w:ascii="Popins" w:hAnsi="Popins"/>
          <w:i/>
          <w:iCs/>
        </w:rPr>
        <w:t xml:space="preserve">Marmara </w:t>
      </w:r>
      <w:proofErr w:type="spellStart"/>
      <w:r w:rsidR="00DE0F09" w:rsidRPr="00872D65">
        <w:rPr>
          <w:rFonts w:ascii="Popins" w:hAnsi="Popins"/>
          <w:i/>
          <w:iCs/>
        </w:rPr>
        <w:t>University</w:t>
      </w:r>
      <w:proofErr w:type="spellEnd"/>
      <w:r w:rsidR="00DE0F09" w:rsidRPr="00872D65">
        <w:rPr>
          <w:rFonts w:ascii="Popins" w:hAnsi="Popins"/>
          <w:i/>
          <w:iCs/>
        </w:rPr>
        <w:t xml:space="preserve"> </w:t>
      </w:r>
      <w:proofErr w:type="spellStart"/>
      <w:r w:rsidR="00DE0F09" w:rsidRPr="00872D65">
        <w:rPr>
          <w:rFonts w:ascii="Popins" w:hAnsi="Popins"/>
          <w:i/>
          <w:iCs/>
        </w:rPr>
        <w:t>Journal</w:t>
      </w:r>
      <w:proofErr w:type="spellEnd"/>
      <w:r w:rsidR="00DE0F09" w:rsidRPr="00872D65">
        <w:rPr>
          <w:rFonts w:ascii="Popins" w:hAnsi="Popins"/>
          <w:i/>
          <w:iCs/>
        </w:rPr>
        <w:t xml:space="preserve"> of Art </w:t>
      </w:r>
      <w:proofErr w:type="spellStart"/>
      <w:r w:rsidR="00DE0F09" w:rsidRPr="00872D65">
        <w:rPr>
          <w:rFonts w:ascii="Popins" w:hAnsi="Popins"/>
          <w:i/>
          <w:iCs/>
        </w:rPr>
        <w:t>and</w:t>
      </w:r>
      <w:proofErr w:type="spellEnd"/>
      <w:r w:rsidR="00DE0F09" w:rsidRPr="00872D65">
        <w:rPr>
          <w:rFonts w:ascii="Popins" w:hAnsi="Popins"/>
          <w:i/>
          <w:iCs/>
        </w:rPr>
        <w:t xml:space="preserve"> Design</w:t>
      </w:r>
      <w:r w:rsidR="00DE0F09" w:rsidRPr="008A6E22">
        <w:rPr>
          <w:rFonts w:ascii="Popins" w:hAnsi="Popins"/>
        </w:rPr>
        <w:t xml:space="preserve">) adıyla yayın hayatına devam </w:t>
      </w:r>
      <w:r w:rsidR="00DE0F09">
        <w:rPr>
          <w:rFonts w:ascii="Popins" w:hAnsi="Popins"/>
        </w:rPr>
        <w:t>ediyor</w:t>
      </w:r>
      <w:r w:rsidR="00DE0F09" w:rsidRPr="008A6E22">
        <w:rPr>
          <w:rFonts w:ascii="Popins" w:hAnsi="Popins"/>
        </w:rPr>
        <w:t xml:space="preserve">. </w:t>
      </w:r>
      <w:r w:rsidR="00AA2C0D">
        <w:rPr>
          <w:rFonts w:ascii="Popins" w:hAnsi="Popins"/>
          <w:b/>
          <w:bCs/>
          <w:color w:val="2F5496" w:themeColor="accent1" w:themeShade="BF"/>
        </w:rPr>
        <w:t>EBSCO ve SOBIAD indekslerinde taranan</w:t>
      </w:r>
      <w:r w:rsidR="00DE0F09" w:rsidRPr="00872D65">
        <w:rPr>
          <w:rFonts w:ascii="Popins" w:hAnsi="Popins"/>
          <w:b/>
          <w:bCs/>
          <w:color w:val="2F5496" w:themeColor="accent1" w:themeShade="BF"/>
        </w:rPr>
        <w:t xml:space="preserve"> </w:t>
      </w:r>
      <w:r w:rsidR="00DE0F09" w:rsidRPr="00872D65">
        <w:rPr>
          <w:rFonts w:ascii="Popins" w:hAnsi="Popins"/>
          <w:b/>
          <w:bCs/>
          <w:i/>
          <w:iCs/>
          <w:color w:val="2F5496" w:themeColor="accent1" w:themeShade="BF"/>
        </w:rPr>
        <w:t>MUJAD</w:t>
      </w:r>
      <w:r w:rsidR="00DE0F09" w:rsidRPr="00872D65">
        <w:rPr>
          <w:rFonts w:ascii="Popins" w:hAnsi="Popins"/>
          <w:b/>
          <w:bCs/>
          <w:color w:val="2F5496" w:themeColor="accent1" w:themeShade="BF"/>
        </w:rPr>
        <w:t xml:space="preserve">, TR </w:t>
      </w:r>
      <w:proofErr w:type="spellStart"/>
      <w:r w:rsidR="00DE0F09" w:rsidRPr="00872D65">
        <w:rPr>
          <w:rFonts w:ascii="Popins" w:hAnsi="Popins"/>
          <w:b/>
          <w:bCs/>
          <w:color w:val="2F5496" w:themeColor="accent1" w:themeShade="BF"/>
        </w:rPr>
        <w:t>Dizin’de</w:t>
      </w:r>
      <w:proofErr w:type="spellEnd"/>
      <w:r w:rsidR="00AA2C0D">
        <w:rPr>
          <w:rFonts w:ascii="Popins" w:hAnsi="Popins"/>
          <w:b/>
          <w:bCs/>
          <w:color w:val="2F5496" w:themeColor="accent1" w:themeShade="BF"/>
        </w:rPr>
        <w:t xml:space="preserve"> yer almak için kontrol sürecindedir.</w:t>
      </w:r>
      <w:r w:rsidR="00DE0F09" w:rsidRPr="00872D65">
        <w:rPr>
          <w:rFonts w:ascii="Popins" w:hAnsi="Popins"/>
          <w:color w:val="2F5496" w:themeColor="accent1" w:themeShade="BF"/>
        </w:rPr>
        <w:t xml:space="preserve"> </w:t>
      </w:r>
      <w:r w:rsidR="00DE0F09" w:rsidRPr="008A6E22">
        <w:rPr>
          <w:rFonts w:ascii="Popins" w:hAnsi="Popins"/>
        </w:rPr>
        <w:t xml:space="preserve">Sanat ve tasarım alanlarındaki çalışmalarınızı </w:t>
      </w:r>
      <w:r w:rsidR="00DE0F09">
        <w:rPr>
          <w:rFonts w:ascii="Popins" w:hAnsi="Popins"/>
        </w:rPr>
        <w:t>Aralık</w:t>
      </w:r>
      <w:r w:rsidR="00AA2C0D">
        <w:rPr>
          <w:rFonts w:ascii="Popins" w:hAnsi="Popins"/>
        </w:rPr>
        <w:t xml:space="preserve"> 2025</w:t>
      </w:r>
      <w:r w:rsidR="00DE0F09" w:rsidRPr="008A6E22">
        <w:rPr>
          <w:rFonts w:ascii="Popins" w:hAnsi="Popins"/>
        </w:rPr>
        <w:t xml:space="preserve">’te yayımlanacak sayımız için en geç </w:t>
      </w:r>
      <w:r w:rsidR="00AA2C0D">
        <w:rPr>
          <w:rFonts w:ascii="Popins" w:hAnsi="Popins"/>
          <w:b/>
          <w:bCs/>
        </w:rPr>
        <w:t>15</w:t>
      </w:r>
      <w:r w:rsidR="00DE0F09" w:rsidRPr="008A6E22">
        <w:rPr>
          <w:rFonts w:ascii="Popins" w:hAnsi="Popins"/>
          <w:b/>
          <w:bCs/>
        </w:rPr>
        <w:t xml:space="preserve"> </w:t>
      </w:r>
      <w:r w:rsidR="00DE0F09">
        <w:rPr>
          <w:rFonts w:ascii="Popins" w:hAnsi="Popins"/>
          <w:b/>
          <w:bCs/>
        </w:rPr>
        <w:t>Ekim</w:t>
      </w:r>
      <w:r w:rsidR="00AA2C0D">
        <w:rPr>
          <w:rFonts w:ascii="Popins" w:hAnsi="Popins"/>
          <w:b/>
          <w:bCs/>
        </w:rPr>
        <w:t xml:space="preserve"> 2025</w:t>
      </w:r>
      <w:r w:rsidR="00DE0F09" w:rsidRPr="008A6E22">
        <w:rPr>
          <w:rFonts w:ascii="Popins" w:hAnsi="Popins"/>
        </w:rPr>
        <w:t xml:space="preserve"> tarihine kadar </w:t>
      </w:r>
      <w:proofErr w:type="spellStart"/>
      <w:r w:rsidR="00DE0F09" w:rsidRPr="008A6E22">
        <w:rPr>
          <w:rFonts w:ascii="Popins" w:hAnsi="Popins"/>
        </w:rPr>
        <w:t>DergiPark’ta</w:t>
      </w:r>
      <w:r w:rsidR="00AA2C0D">
        <w:rPr>
          <w:rFonts w:ascii="Popins" w:hAnsi="Popins"/>
        </w:rPr>
        <w:t>ki</w:t>
      </w:r>
      <w:proofErr w:type="spellEnd"/>
      <w:r w:rsidR="00AA2C0D">
        <w:rPr>
          <w:rFonts w:ascii="Popins" w:hAnsi="Popins"/>
        </w:rPr>
        <w:t xml:space="preserve"> sayfamıza yükleyebilirsiniz.</w:t>
      </w:r>
      <w:r>
        <w:rPr>
          <w:rFonts w:ascii="Popins" w:hAnsi="Popins"/>
        </w:rPr>
        <w:t xml:space="preserve"> </w:t>
      </w:r>
      <w:r w:rsidR="00DE0F09" w:rsidRPr="008A6E22">
        <w:rPr>
          <w:rFonts w:ascii="Popins" w:hAnsi="Popins"/>
        </w:rPr>
        <w:t>En iyi dileklerimizle…</w:t>
      </w:r>
    </w:p>
    <w:p w14:paraId="6CAEFB23" w14:textId="77777777" w:rsidR="0096385B" w:rsidRDefault="0096385B"/>
    <w:sectPr w:rsidR="009638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opins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B12"/>
    <w:rsid w:val="00047852"/>
    <w:rsid w:val="001E0E45"/>
    <w:rsid w:val="002208C7"/>
    <w:rsid w:val="003D0A9D"/>
    <w:rsid w:val="008702B9"/>
    <w:rsid w:val="00872D65"/>
    <w:rsid w:val="0096385B"/>
    <w:rsid w:val="00AA2C0D"/>
    <w:rsid w:val="00DE0F09"/>
    <w:rsid w:val="00E56B12"/>
    <w:rsid w:val="00F80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9BF2D4"/>
  <w15:chartTrackingRefBased/>
  <w15:docId w15:val="{9AC7C570-B7D4-45E8-BFEB-61BFE1B28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lang w:val="tr-TR" w:eastAsia="en-US" w:bidi="ar-SA"/>
        <w14:ligatures w14:val="standardContextual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F09"/>
    <w:rPr>
      <w:kern w:val="0"/>
      <w14:ligatures w14:val="none"/>
    </w:rPr>
  </w:style>
  <w:style w:type="paragraph" w:styleId="Balk1">
    <w:name w:val="heading 1"/>
    <w:basedOn w:val="Normal"/>
    <w:next w:val="Normal"/>
    <w:link w:val="Balk1Char"/>
    <w:uiPriority w:val="9"/>
    <w:qFormat/>
    <w:rsid w:val="008702B9"/>
    <w:pPr>
      <w:keepNext/>
      <w:keepLines/>
      <w:spacing w:before="320" w:after="0" w:line="240" w:lineRule="auto"/>
      <w:outlineLvl w:val="0"/>
    </w:pPr>
    <w:rPr>
      <w:rFonts w:ascii="Calibri Light" w:eastAsia="SimSun" w:hAnsi="Calibri Light" w:cs="Times New Roman"/>
      <w:color w:val="2E74B5"/>
      <w:kern w:val="2"/>
      <w:sz w:val="32"/>
      <w:szCs w:val="32"/>
      <w14:ligatures w14:val="standardContextual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702B9"/>
    <w:pPr>
      <w:keepNext/>
      <w:keepLines/>
      <w:spacing w:before="80" w:after="0" w:line="240" w:lineRule="auto"/>
      <w:outlineLvl w:val="1"/>
    </w:pPr>
    <w:rPr>
      <w:rFonts w:ascii="Calibri Light" w:eastAsia="SimSun" w:hAnsi="Calibri Light" w:cs="Times New Roman"/>
      <w:color w:val="404040"/>
      <w:kern w:val="2"/>
      <w:sz w:val="28"/>
      <w:szCs w:val="28"/>
      <w14:ligatures w14:val="standardContextual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8702B9"/>
    <w:pPr>
      <w:keepNext/>
      <w:keepLines/>
      <w:spacing w:before="40" w:after="0" w:line="240" w:lineRule="auto"/>
      <w:outlineLvl w:val="2"/>
    </w:pPr>
    <w:rPr>
      <w:rFonts w:ascii="Calibri Light" w:eastAsia="SimSun" w:hAnsi="Calibri Light" w:cs="Times New Roman"/>
      <w:color w:val="44546A"/>
      <w:kern w:val="2"/>
      <w:sz w:val="24"/>
      <w:szCs w:val="24"/>
      <w14:ligatures w14:val="standardContextual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8702B9"/>
    <w:pPr>
      <w:keepNext/>
      <w:keepLines/>
      <w:spacing w:before="40" w:after="0"/>
      <w:outlineLvl w:val="3"/>
    </w:pPr>
    <w:rPr>
      <w:rFonts w:ascii="Calibri Light" w:eastAsia="SimSun" w:hAnsi="Calibri Light" w:cs="Times New Roman"/>
      <w:kern w:val="2"/>
      <w:sz w:val="22"/>
      <w:szCs w:val="22"/>
      <w14:ligatures w14:val="standardContextual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8702B9"/>
    <w:pPr>
      <w:keepNext/>
      <w:keepLines/>
      <w:spacing w:before="40" w:after="0"/>
      <w:outlineLvl w:val="4"/>
    </w:pPr>
    <w:rPr>
      <w:rFonts w:ascii="Calibri Light" w:eastAsia="SimSun" w:hAnsi="Calibri Light" w:cs="Times New Roman"/>
      <w:color w:val="44546A"/>
      <w:kern w:val="2"/>
      <w:sz w:val="22"/>
      <w:szCs w:val="22"/>
      <w14:ligatures w14:val="standardContextual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702B9"/>
    <w:pPr>
      <w:keepNext/>
      <w:keepLines/>
      <w:spacing w:before="40" w:after="0"/>
      <w:outlineLvl w:val="5"/>
    </w:pPr>
    <w:rPr>
      <w:rFonts w:ascii="Calibri Light" w:eastAsia="SimSun" w:hAnsi="Calibri Light" w:cs="Times New Roman"/>
      <w:i/>
      <w:iCs/>
      <w:color w:val="44546A"/>
      <w:kern w:val="2"/>
      <w:sz w:val="21"/>
      <w:szCs w:val="21"/>
      <w14:ligatures w14:val="standardContextual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702B9"/>
    <w:pPr>
      <w:keepNext/>
      <w:keepLines/>
      <w:spacing w:before="40" w:after="0"/>
      <w:outlineLvl w:val="6"/>
    </w:pPr>
    <w:rPr>
      <w:rFonts w:ascii="Calibri Light" w:eastAsia="SimSun" w:hAnsi="Calibri Light" w:cs="Times New Roman"/>
      <w:i/>
      <w:iCs/>
      <w:color w:val="1F4E79"/>
      <w:kern w:val="2"/>
      <w:sz w:val="21"/>
      <w:szCs w:val="21"/>
      <w14:ligatures w14:val="standardContextual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702B9"/>
    <w:pPr>
      <w:keepNext/>
      <w:keepLines/>
      <w:spacing w:before="40" w:after="0"/>
      <w:outlineLvl w:val="7"/>
    </w:pPr>
    <w:rPr>
      <w:rFonts w:ascii="Calibri Light" w:eastAsia="SimSun" w:hAnsi="Calibri Light" w:cs="Times New Roman"/>
      <w:b/>
      <w:bCs/>
      <w:color w:val="44546A"/>
      <w:kern w:val="2"/>
      <w14:ligatures w14:val="standardContextual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702B9"/>
    <w:pPr>
      <w:keepNext/>
      <w:keepLines/>
      <w:spacing w:before="40" w:after="0"/>
      <w:outlineLvl w:val="8"/>
    </w:pPr>
    <w:rPr>
      <w:rFonts w:ascii="Calibri Light" w:eastAsia="SimSun" w:hAnsi="Calibri Light" w:cs="Times New Roman"/>
      <w:b/>
      <w:bCs/>
      <w:i/>
      <w:iCs/>
      <w:color w:val="44546A"/>
      <w:kern w:val="2"/>
      <w14:ligatures w14:val="standardContextual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uiPriority w:val="9"/>
    <w:rsid w:val="008702B9"/>
    <w:rPr>
      <w:rFonts w:ascii="Calibri Light" w:eastAsia="SimSun" w:hAnsi="Calibri Light" w:cs="Times New Roman"/>
      <w:color w:val="2E74B5"/>
      <w:sz w:val="32"/>
      <w:szCs w:val="32"/>
    </w:rPr>
  </w:style>
  <w:style w:type="character" w:customStyle="1" w:styleId="Balk2Char">
    <w:name w:val="Başlık 2 Char"/>
    <w:link w:val="Balk2"/>
    <w:uiPriority w:val="9"/>
    <w:semiHidden/>
    <w:rsid w:val="008702B9"/>
    <w:rPr>
      <w:rFonts w:ascii="Calibri Light" w:eastAsia="SimSun" w:hAnsi="Calibri Light" w:cs="Times New Roman"/>
      <w:color w:val="404040"/>
      <w:sz w:val="28"/>
      <w:szCs w:val="28"/>
    </w:rPr>
  </w:style>
  <w:style w:type="character" w:customStyle="1" w:styleId="Balk3Char">
    <w:name w:val="Başlık 3 Char"/>
    <w:link w:val="Balk3"/>
    <w:uiPriority w:val="9"/>
    <w:semiHidden/>
    <w:rsid w:val="008702B9"/>
    <w:rPr>
      <w:rFonts w:ascii="Calibri Light" w:eastAsia="SimSun" w:hAnsi="Calibri Light" w:cs="Times New Roman"/>
      <w:color w:val="44546A"/>
      <w:sz w:val="24"/>
      <w:szCs w:val="24"/>
    </w:rPr>
  </w:style>
  <w:style w:type="character" w:customStyle="1" w:styleId="Balk4Char">
    <w:name w:val="Başlık 4 Char"/>
    <w:link w:val="Balk4"/>
    <w:uiPriority w:val="9"/>
    <w:semiHidden/>
    <w:rsid w:val="008702B9"/>
    <w:rPr>
      <w:rFonts w:ascii="Calibri Light" w:eastAsia="SimSun" w:hAnsi="Calibri Light" w:cs="Times New Roman"/>
      <w:sz w:val="22"/>
      <w:szCs w:val="22"/>
    </w:rPr>
  </w:style>
  <w:style w:type="character" w:customStyle="1" w:styleId="Balk5Char">
    <w:name w:val="Başlık 5 Char"/>
    <w:link w:val="Balk5"/>
    <w:uiPriority w:val="9"/>
    <w:semiHidden/>
    <w:rsid w:val="008702B9"/>
    <w:rPr>
      <w:rFonts w:ascii="Calibri Light" w:eastAsia="SimSun" w:hAnsi="Calibri Light" w:cs="Times New Roman"/>
      <w:color w:val="44546A"/>
      <w:sz w:val="22"/>
      <w:szCs w:val="22"/>
    </w:rPr>
  </w:style>
  <w:style w:type="character" w:customStyle="1" w:styleId="Balk6Char">
    <w:name w:val="Başlık 6 Char"/>
    <w:link w:val="Balk6"/>
    <w:uiPriority w:val="9"/>
    <w:semiHidden/>
    <w:rsid w:val="008702B9"/>
    <w:rPr>
      <w:rFonts w:ascii="Calibri Light" w:eastAsia="SimSun" w:hAnsi="Calibri Light" w:cs="Times New Roman"/>
      <w:i/>
      <w:iCs/>
      <w:color w:val="44546A"/>
      <w:sz w:val="21"/>
      <w:szCs w:val="21"/>
    </w:rPr>
  </w:style>
  <w:style w:type="character" w:customStyle="1" w:styleId="Balk7Char">
    <w:name w:val="Başlık 7 Char"/>
    <w:link w:val="Balk7"/>
    <w:uiPriority w:val="9"/>
    <w:semiHidden/>
    <w:rsid w:val="008702B9"/>
    <w:rPr>
      <w:rFonts w:ascii="Calibri Light" w:eastAsia="SimSun" w:hAnsi="Calibri Light" w:cs="Times New Roman"/>
      <w:i/>
      <w:iCs/>
      <w:color w:val="1F4E79"/>
      <w:sz w:val="21"/>
      <w:szCs w:val="21"/>
    </w:rPr>
  </w:style>
  <w:style w:type="character" w:customStyle="1" w:styleId="Balk8Char">
    <w:name w:val="Başlık 8 Char"/>
    <w:link w:val="Balk8"/>
    <w:uiPriority w:val="9"/>
    <w:semiHidden/>
    <w:rsid w:val="008702B9"/>
    <w:rPr>
      <w:rFonts w:ascii="Calibri Light" w:eastAsia="SimSun" w:hAnsi="Calibri Light" w:cs="Times New Roman"/>
      <w:b/>
      <w:bCs/>
      <w:color w:val="44546A"/>
    </w:rPr>
  </w:style>
  <w:style w:type="character" w:customStyle="1" w:styleId="Balk9Char">
    <w:name w:val="Başlık 9 Char"/>
    <w:link w:val="Balk9"/>
    <w:uiPriority w:val="9"/>
    <w:semiHidden/>
    <w:rsid w:val="008702B9"/>
    <w:rPr>
      <w:rFonts w:ascii="Calibri Light" w:eastAsia="SimSun" w:hAnsi="Calibri Light" w:cs="Times New Roman"/>
      <w:b/>
      <w:bCs/>
      <w:i/>
      <w:iCs/>
      <w:color w:val="44546A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8702B9"/>
    <w:pPr>
      <w:spacing w:line="240" w:lineRule="auto"/>
    </w:pPr>
    <w:rPr>
      <w:b/>
      <w:bCs/>
      <w:smallCaps/>
      <w:color w:val="595959"/>
      <w:spacing w:val="6"/>
      <w:kern w:val="2"/>
      <w14:ligatures w14:val="standardContextual"/>
    </w:rPr>
  </w:style>
  <w:style w:type="paragraph" w:styleId="KonuBal">
    <w:name w:val="Title"/>
    <w:basedOn w:val="Normal"/>
    <w:next w:val="Normal"/>
    <w:link w:val="KonuBalChar"/>
    <w:uiPriority w:val="10"/>
    <w:qFormat/>
    <w:rsid w:val="008702B9"/>
    <w:pPr>
      <w:spacing w:after="0" w:line="240" w:lineRule="auto"/>
      <w:contextualSpacing/>
    </w:pPr>
    <w:rPr>
      <w:rFonts w:ascii="Calibri Light" w:eastAsia="SimSun" w:hAnsi="Calibri Light" w:cs="Times New Roman"/>
      <w:color w:val="5B9BD5"/>
      <w:spacing w:val="-10"/>
      <w:kern w:val="2"/>
      <w:sz w:val="56"/>
      <w:szCs w:val="56"/>
      <w14:ligatures w14:val="standardContextual"/>
    </w:rPr>
  </w:style>
  <w:style w:type="character" w:customStyle="1" w:styleId="KonuBalChar">
    <w:name w:val="Konu Başlığı Char"/>
    <w:link w:val="KonuBal"/>
    <w:uiPriority w:val="10"/>
    <w:rsid w:val="008702B9"/>
    <w:rPr>
      <w:rFonts w:ascii="Calibri Light" w:eastAsia="SimSun" w:hAnsi="Calibri Light" w:cs="Times New Roman"/>
      <w:color w:val="5B9BD5"/>
      <w:spacing w:val="-10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8702B9"/>
    <w:pPr>
      <w:numPr>
        <w:ilvl w:val="1"/>
      </w:numPr>
      <w:spacing w:line="240" w:lineRule="auto"/>
    </w:pPr>
    <w:rPr>
      <w:rFonts w:ascii="Calibri Light" w:eastAsia="SimSun" w:hAnsi="Calibri Light" w:cs="Times New Roman"/>
      <w:kern w:val="2"/>
      <w:sz w:val="24"/>
      <w:szCs w:val="24"/>
      <w14:ligatures w14:val="standardContextual"/>
    </w:rPr>
  </w:style>
  <w:style w:type="character" w:customStyle="1" w:styleId="AltyazChar">
    <w:name w:val="Altyazı Char"/>
    <w:link w:val="Altyaz"/>
    <w:uiPriority w:val="11"/>
    <w:rsid w:val="008702B9"/>
    <w:rPr>
      <w:rFonts w:ascii="Calibri Light" w:eastAsia="SimSun" w:hAnsi="Calibri Light" w:cs="Times New Roman"/>
      <w:sz w:val="24"/>
      <w:szCs w:val="24"/>
    </w:rPr>
  </w:style>
  <w:style w:type="character" w:styleId="Gl">
    <w:name w:val="Strong"/>
    <w:uiPriority w:val="22"/>
    <w:qFormat/>
    <w:rsid w:val="008702B9"/>
    <w:rPr>
      <w:b/>
      <w:bCs/>
    </w:rPr>
  </w:style>
  <w:style w:type="character" w:styleId="Vurgu">
    <w:name w:val="Emphasis"/>
    <w:uiPriority w:val="20"/>
    <w:qFormat/>
    <w:rsid w:val="008702B9"/>
    <w:rPr>
      <w:i/>
      <w:iCs/>
    </w:rPr>
  </w:style>
  <w:style w:type="paragraph" w:styleId="AralkYok">
    <w:name w:val="No Spacing"/>
    <w:uiPriority w:val="1"/>
    <w:qFormat/>
    <w:rsid w:val="008702B9"/>
    <w:pPr>
      <w:spacing w:after="0" w:line="240" w:lineRule="auto"/>
    </w:pPr>
  </w:style>
  <w:style w:type="paragraph" w:styleId="Alnt">
    <w:name w:val="Quote"/>
    <w:basedOn w:val="Normal"/>
    <w:next w:val="Normal"/>
    <w:link w:val="AlntChar"/>
    <w:uiPriority w:val="29"/>
    <w:qFormat/>
    <w:rsid w:val="008702B9"/>
    <w:pPr>
      <w:spacing w:before="160"/>
      <w:ind w:left="720" w:right="720"/>
    </w:pPr>
    <w:rPr>
      <w:i/>
      <w:iCs/>
      <w:color w:val="404040"/>
      <w:kern w:val="2"/>
      <w14:ligatures w14:val="standardContextual"/>
    </w:rPr>
  </w:style>
  <w:style w:type="character" w:customStyle="1" w:styleId="AlntChar">
    <w:name w:val="Alıntı Char"/>
    <w:link w:val="Alnt"/>
    <w:uiPriority w:val="29"/>
    <w:rsid w:val="008702B9"/>
    <w:rPr>
      <w:i/>
      <w:iCs/>
      <w:color w:val="404040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702B9"/>
    <w:pPr>
      <w:pBdr>
        <w:left w:val="single" w:sz="18" w:space="12" w:color="5B9BD5"/>
      </w:pBdr>
      <w:spacing w:before="100" w:beforeAutospacing="1" w:line="300" w:lineRule="auto"/>
      <w:ind w:left="1224" w:right="1224"/>
    </w:pPr>
    <w:rPr>
      <w:rFonts w:ascii="Calibri Light" w:eastAsia="SimSun" w:hAnsi="Calibri Light" w:cs="Times New Roman"/>
      <w:color w:val="5B9BD5"/>
      <w:kern w:val="2"/>
      <w:sz w:val="28"/>
      <w:szCs w:val="28"/>
      <w14:ligatures w14:val="standardContextual"/>
    </w:rPr>
  </w:style>
  <w:style w:type="character" w:customStyle="1" w:styleId="GlAlntChar">
    <w:name w:val="Güçlü Alıntı Char"/>
    <w:link w:val="GlAlnt"/>
    <w:uiPriority w:val="30"/>
    <w:rsid w:val="008702B9"/>
    <w:rPr>
      <w:rFonts w:ascii="Calibri Light" w:eastAsia="SimSun" w:hAnsi="Calibri Light" w:cs="Times New Roman"/>
      <w:color w:val="5B9BD5"/>
      <w:sz w:val="28"/>
      <w:szCs w:val="28"/>
    </w:rPr>
  </w:style>
  <w:style w:type="character" w:styleId="HafifVurgulama">
    <w:name w:val="Subtle Emphasis"/>
    <w:uiPriority w:val="19"/>
    <w:qFormat/>
    <w:rsid w:val="008702B9"/>
    <w:rPr>
      <w:i/>
      <w:iCs/>
      <w:color w:val="404040"/>
    </w:rPr>
  </w:style>
  <w:style w:type="character" w:styleId="GlVurgulama">
    <w:name w:val="Intense Emphasis"/>
    <w:uiPriority w:val="21"/>
    <w:qFormat/>
    <w:rsid w:val="008702B9"/>
    <w:rPr>
      <w:b/>
      <w:bCs/>
      <w:i/>
      <w:iCs/>
    </w:rPr>
  </w:style>
  <w:style w:type="character" w:styleId="HafifBavuru">
    <w:name w:val="Subtle Reference"/>
    <w:uiPriority w:val="31"/>
    <w:qFormat/>
    <w:rsid w:val="008702B9"/>
    <w:rPr>
      <w:smallCaps/>
      <w:color w:val="404040"/>
      <w:u w:val="single" w:color="7F7F7F"/>
    </w:rPr>
  </w:style>
  <w:style w:type="character" w:styleId="GlBavuru">
    <w:name w:val="Intense Reference"/>
    <w:uiPriority w:val="32"/>
    <w:qFormat/>
    <w:rsid w:val="008702B9"/>
    <w:rPr>
      <w:b/>
      <w:bCs/>
      <w:smallCaps/>
      <w:spacing w:val="5"/>
      <w:u w:val="single"/>
    </w:rPr>
  </w:style>
  <w:style w:type="character" w:styleId="KitapBal">
    <w:name w:val="Book Title"/>
    <w:uiPriority w:val="33"/>
    <w:qFormat/>
    <w:rsid w:val="008702B9"/>
    <w:rPr>
      <w:b/>
      <w:bCs/>
      <w:smallCaps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8702B9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Seçkin  Sevim</dc:creator>
  <cp:keywords/>
  <dc:description/>
  <cp:lastModifiedBy>Birgül Çakıral</cp:lastModifiedBy>
  <cp:revision>2</cp:revision>
  <dcterms:created xsi:type="dcterms:W3CDTF">2025-09-17T08:40:00Z</dcterms:created>
  <dcterms:modified xsi:type="dcterms:W3CDTF">2025-09-17T08:40:00Z</dcterms:modified>
</cp:coreProperties>
</file>