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24C" w:rsidRDefault="006D75F3" w:rsidP="006F75C1">
      <w:pPr>
        <w:shd w:val="clear" w:color="auto" w:fill="FFFFFF"/>
        <w:spacing w:after="0" w:line="240" w:lineRule="auto"/>
        <w:jc w:val="center"/>
        <w:rPr>
          <w:rFonts w:ascii="Calibri" w:eastAsia="Times New Roman" w:hAnsi="Calibri" w:cs="Times New Roman"/>
          <w:b/>
          <w:sz w:val="24"/>
          <w:szCs w:val="24"/>
          <w:lang w:eastAsia="tr-TR"/>
        </w:rPr>
      </w:pPr>
      <w:r>
        <w:rPr>
          <w:rFonts w:ascii="Calibri" w:eastAsia="Times New Roman" w:hAnsi="Calibri" w:cs="Times New Roman"/>
          <w:b/>
          <w:sz w:val="24"/>
          <w:szCs w:val="24"/>
          <w:lang w:eastAsia="tr-TR"/>
        </w:rPr>
        <w:t>3</w:t>
      </w:r>
      <w:r w:rsidR="00DA1F0D">
        <w:rPr>
          <w:rFonts w:ascii="Calibri" w:eastAsia="Times New Roman" w:hAnsi="Calibri" w:cs="Times New Roman"/>
          <w:b/>
          <w:sz w:val="24"/>
          <w:szCs w:val="24"/>
          <w:lang w:eastAsia="tr-TR"/>
        </w:rPr>
        <w:t>1</w:t>
      </w:r>
      <w:r w:rsidR="000E105D" w:rsidRPr="00443AE5">
        <w:rPr>
          <w:rFonts w:ascii="Calibri" w:eastAsia="Times New Roman" w:hAnsi="Calibri" w:cs="Times New Roman"/>
          <w:b/>
          <w:sz w:val="24"/>
          <w:szCs w:val="24"/>
          <w:lang w:eastAsia="tr-TR"/>
        </w:rPr>
        <w:t xml:space="preserve">. </w:t>
      </w:r>
      <w:r w:rsidR="00D2224C" w:rsidRPr="00443AE5">
        <w:rPr>
          <w:rFonts w:ascii="Calibri" w:eastAsia="Times New Roman" w:hAnsi="Calibri" w:cs="Times New Roman"/>
          <w:b/>
          <w:sz w:val="24"/>
          <w:szCs w:val="24"/>
          <w:lang w:eastAsia="tr-TR"/>
        </w:rPr>
        <w:t>DENEY HAYVANLARI KULLANIM SERTİFİKASI EĞİTİM PROGRAMI</w:t>
      </w:r>
    </w:p>
    <w:p w:rsidR="000D443B" w:rsidRPr="00443AE5" w:rsidRDefault="000D443B" w:rsidP="006F75C1">
      <w:pPr>
        <w:shd w:val="clear" w:color="auto" w:fill="FFFFFF"/>
        <w:spacing w:after="0" w:line="240" w:lineRule="auto"/>
        <w:jc w:val="center"/>
        <w:rPr>
          <w:rFonts w:ascii="Calibri" w:eastAsia="Times New Roman" w:hAnsi="Calibri" w:cs="Times New Roman"/>
          <w:b/>
          <w:sz w:val="24"/>
          <w:szCs w:val="24"/>
          <w:lang w:eastAsia="tr-TR"/>
        </w:rPr>
      </w:pPr>
    </w:p>
    <w:tbl>
      <w:tblPr>
        <w:tblStyle w:val="TabloKlavuzu"/>
        <w:tblW w:w="0" w:type="auto"/>
        <w:tblLook w:val="04A0" w:firstRow="1" w:lastRow="0" w:firstColumn="1" w:lastColumn="0" w:noHBand="0" w:noVBand="1"/>
      </w:tblPr>
      <w:tblGrid>
        <w:gridCol w:w="1789"/>
        <w:gridCol w:w="7273"/>
      </w:tblGrid>
      <w:tr w:rsidR="00D2224C" w:rsidRPr="002F0B14" w:rsidTr="00D2224C">
        <w:tc>
          <w:tcPr>
            <w:tcW w:w="1809" w:type="dxa"/>
          </w:tcPr>
          <w:p w:rsidR="00D2224C" w:rsidRPr="002F0B14" w:rsidRDefault="00D2224C" w:rsidP="00DD718A">
            <w:pPr>
              <w:jc w:val="both"/>
              <w:rPr>
                <w:rFonts w:ascii="Times New Roman" w:eastAsia="Times New Roman" w:hAnsi="Times New Roman" w:cs="Times New Roman"/>
                <w:b/>
                <w:sz w:val="24"/>
                <w:szCs w:val="24"/>
                <w:lang w:eastAsia="tr-TR"/>
              </w:rPr>
            </w:pPr>
            <w:r w:rsidRPr="002F0B14">
              <w:rPr>
                <w:rFonts w:ascii="Times New Roman" w:eastAsia="Times New Roman" w:hAnsi="Times New Roman" w:cs="Times New Roman"/>
                <w:b/>
                <w:bCs/>
                <w:color w:val="2F2F2F"/>
                <w:sz w:val="24"/>
                <w:szCs w:val="24"/>
                <w:lang w:eastAsia="tr-TR"/>
              </w:rPr>
              <w:t>Eğitim Tarihi</w:t>
            </w:r>
          </w:p>
        </w:tc>
        <w:tc>
          <w:tcPr>
            <w:tcW w:w="7403" w:type="dxa"/>
          </w:tcPr>
          <w:p w:rsidR="00D2224C" w:rsidRPr="002F0B14" w:rsidRDefault="00DA1F0D" w:rsidP="00DA1F0D">
            <w:pPr>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03</w:t>
            </w:r>
            <w:r w:rsidR="006D75F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Kasım</w:t>
            </w:r>
            <w:r w:rsidR="001D26A1" w:rsidRPr="001D26A1">
              <w:rPr>
                <w:rFonts w:ascii="Times New Roman" w:eastAsia="Times New Roman" w:hAnsi="Times New Roman" w:cs="Times New Roman"/>
                <w:sz w:val="24"/>
                <w:szCs w:val="24"/>
                <w:lang w:eastAsia="tr-TR"/>
              </w:rPr>
              <w:t xml:space="preserve"> 202</w:t>
            </w:r>
            <w:r w:rsidR="006D75F3">
              <w:rPr>
                <w:rFonts w:ascii="Times New Roman" w:eastAsia="Times New Roman" w:hAnsi="Times New Roman" w:cs="Times New Roman"/>
                <w:sz w:val="24"/>
                <w:szCs w:val="24"/>
                <w:lang w:eastAsia="tr-TR"/>
              </w:rPr>
              <w:t>5</w:t>
            </w:r>
            <w:r w:rsidR="001D26A1">
              <w:rPr>
                <w:rFonts w:ascii="Times New Roman" w:eastAsia="Times New Roman" w:hAnsi="Times New Roman" w:cs="Times New Roman"/>
                <w:sz w:val="24"/>
                <w:szCs w:val="24"/>
                <w:lang w:eastAsia="tr-TR"/>
              </w:rPr>
              <w:t xml:space="preserve"> </w:t>
            </w:r>
            <w:r w:rsidR="001D26A1" w:rsidRPr="001D26A1">
              <w:rPr>
                <w:rFonts w:ascii="Times New Roman" w:eastAsia="Times New Roman" w:hAnsi="Times New Roman" w:cs="Times New Roman"/>
                <w:sz w:val="24"/>
                <w:szCs w:val="24"/>
                <w:lang w:eastAsia="tr-TR"/>
              </w:rPr>
              <w:t>–</w:t>
            </w:r>
            <w:r w:rsidR="001D26A1">
              <w:rPr>
                <w:rFonts w:ascii="Times New Roman" w:eastAsia="Times New Roman" w:hAnsi="Times New Roman" w:cs="Times New Roman"/>
                <w:sz w:val="24"/>
                <w:szCs w:val="24"/>
                <w:lang w:eastAsia="tr-TR"/>
              </w:rPr>
              <w:t xml:space="preserve"> </w:t>
            </w:r>
            <w:r w:rsidR="00A93A38">
              <w:rPr>
                <w:rFonts w:ascii="Times New Roman" w:eastAsia="Times New Roman" w:hAnsi="Times New Roman" w:cs="Times New Roman"/>
                <w:sz w:val="24"/>
                <w:szCs w:val="24"/>
                <w:lang w:eastAsia="tr-TR"/>
              </w:rPr>
              <w:t>1</w:t>
            </w:r>
            <w:r>
              <w:rPr>
                <w:rFonts w:ascii="Times New Roman" w:eastAsia="Times New Roman" w:hAnsi="Times New Roman" w:cs="Times New Roman"/>
                <w:sz w:val="24"/>
                <w:szCs w:val="24"/>
                <w:lang w:eastAsia="tr-TR"/>
              </w:rPr>
              <w:t>2</w:t>
            </w:r>
            <w:r w:rsidR="001D26A1" w:rsidRPr="001D26A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Kasım</w:t>
            </w:r>
            <w:r w:rsidR="001D26A1" w:rsidRPr="001D26A1">
              <w:rPr>
                <w:rFonts w:ascii="Times New Roman" w:eastAsia="Times New Roman" w:hAnsi="Times New Roman" w:cs="Times New Roman"/>
                <w:sz w:val="24"/>
                <w:szCs w:val="24"/>
                <w:lang w:eastAsia="tr-TR"/>
              </w:rPr>
              <w:t xml:space="preserve"> 202</w:t>
            </w:r>
            <w:r w:rsidR="006D75F3">
              <w:rPr>
                <w:rFonts w:ascii="Times New Roman" w:eastAsia="Times New Roman" w:hAnsi="Times New Roman" w:cs="Times New Roman"/>
                <w:sz w:val="24"/>
                <w:szCs w:val="24"/>
                <w:lang w:eastAsia="tr-TR"/>
              </w:rPr>
              <w:t>5</w:t>
            </w:r>
          </w:p>
        </w:tc>
      </w:tr>
      <w:tr w:rsidR="00D2224C" w:rsidRPr="002F0B14" w:rsidTr="00D2224C">
        <w:tc>
          <w:tcPr>
            <w:tcW w:w="1809" w:type="dxa"/>
          </w:tcPr>
          <w:p w:rsidR="00D2224C" w:rsidRPr="002F0B14" w:rsidRDefault="00D2224C" w:rsidP="00DD718A">
            <w:pPr>
              <w:jc w:val="both"/>
              <w:rPr>
                <w:rFonts w:ascii="Times New Roman" w:eastAsia="Times New Roman" w:hAnsi="Times New Roman" w:cs="Times New Roman"/>
                <w:b/>
                <w:sz w:val="24"/>
                <w:szCs w:val="24"/>
                <w:lang w:eastAsia="tr-TR"/>
              </w:rPr>
            </w:pPr>
            <w:r w:rsidRPr="002F0B14">
              <w:rPr>
                <w:rFonts w:ascii="Times New Roman" w:eastAsia="Times New Roman" w:hAnsi="Times New Roman" w:cs="Times New Roman"/>
                <w:b/>
                <w:bCs/>
                <w:color w:val="2F2F2F"/>
                <w:sz w:val="24"/>
                <w:szCs w:val="24"/>
                <w:lang w:eastAsia="tr-TR"/>
              </w:rPr>
              <w:t>Eğitim Süresi</w:t>
            </w:r>
          </w:p>
        </w:tc>
        <w:tc>
          <w:tcPr>
            <w:tcW w:w="7403" w:type="dxa"/>
          </w:tcPr>
          <w:p w:rsidR="00D2224C" w:rsidRPr="002F0B14" w:rsidRDefault="000E105D" w:rsidP="00DD718A">
            <w:pPr>
              <w:jc w:val="both"/>
              <w:rPr>
                <w:rFonts w:ascii="Times New Roman" w:eastAsia="Times New Roman" w:hAnsi="Times New Roman" w:cs="Times New Roman"/>
                <w:b/>
                <w:sz w:val="24"/>
                <w:szCs w:val="24"/>
                <w:lang w:eastAsia="tr-TR"/>
              </w:rPr>
            </w:pPr>
            <w:r w:rsidRPr="002F0B14">
              <w:rPr>
                <w:rFonts w:ascii="Times New Roman" w:eastAsia="Times New Roman" w:hAnsi="Times New Roman" w:cs="Times New Roman"/>
                <w:sz w:val="24"/>
                <w:szCs w:val="24"/>
                <w:lang w:eastAsia="tr-TR"/>
              </w:rPr>
              <w:t>75</w:t>
            </w:r>
            <w:r w:rsidR="00D2224C" w:rsidRPr="002F0B14">
              <w:rPr>
                <w:rFonts w:ascii="Times New Roman" w:eastAsia="Times New Roman" w:hAnsi="Times New Roman" w:cs="Times New Roman"/>
                <w:sz w:val="24"/>
                <w:szCs w:val="24"/>
                <w:lang w:eastAsia="tr-TR"/>
              </w:rPr>
              <w:t xml:space="preserve"> saat</w:t>
            </w:r>
          </w:p>
        </w:tc>
      </w:tr>
      <w:tr w:rsidR="00D2224C" w:rsidRPr="002F0B14" w:rsidTr="00D2224C">
        <w:tc>
          <w:tcPr>
            <w:tcW w:w="1809" w:type="dxa"/>
          </w:tcPr>
          <w:p w:rsidR="00D2224C" w:rsidRPr="002F0B14" w:rsidRDefault="00D2224C" w:rsidP="00DD718A">
            <w:pPr>
              <w:jc w:val="both"/>
              <w:rPr>
                <w:rFonts w:ascii="Times New Roman" w:eastAsia="Times New Roman" w:hAnsi="Times New Roman" w:cs="Times New Roman"/>
                <w:b/>
                <w:sz w:val="24"/>
                <w:szCs w:val="24"/>
                <w:lang w:eastAsia="tr-TR"/>
              </w:rPr>
            </w:pPr>
            <w:r w:rsidRPr="002F0B14">
              <w:rPr>
                <w:rFonts w:ascii="Times New Roman" w:eastAsia="Times New Roman" w:hAnsi="Times New Roman" w:cs="Times New Roman"/>
                <w:b/>
                <w:bCs/>
                <w:color w:val="2F2F2F"/>
                <w:sz w:val="24"/>
                <w:szCs w:val="24"/>
                <w:lang w:eastAsia="tr-TR"/>
              </w:rPr>
              <w:t>Eğitim Yeri</w:t>
            </w:r>
          </w:p>
        </w:tc>
        <w:tc>
          <w:tcPr>
            <w:tcW w:w="7403" w:type="dxa"/>
          </w:tcPr>
          <w:p w:rsidR="00D2224C" w:rsidRPr="002F0B14" w:rsidRDefault="00D2224C" w:rsidP="008902F9">
            <w:pPr>
              <w:jc w:val="both"/>
              <w:rPr>
                <w:rFonts w:ascii="Times New Roman" w:eastAsia="Times New Roman" w:hAnsi="Times New Roman" w:cs="Times New Roman"/>
                <w:b/>
                <w:sz w:val="24"/>
                <w:szCs w:val="24"/>
                <w:lang w:eastAsia="tr-TR"/>
              </w:rPr>
            </w:pPr>
            <w:r w:rsidRPr="00F646B6">
              <w:rPr>
                <w:rFonts w:ascii="Times New Roman" w:eastAsia="Times New Roman" w:hAnsi="Times New Roman" w:cs="Times New Roman"/>
                <w:sz w:val="24"/>
                <w:szCs w:val="24"/>
                <w:lang w:eastAsia="tr-TR"/>
              </w:rPr>
              <w:t xml:space="preserve">DEÜ Tıp Fakültesi </w:t>
            </w:r>
            <w:proofErr w:type="spellStart"/>
            <w:r w:rsidR="00890712">
              <w:rPr>
                <w:rFonts w:ascii="Times New Roman" w:eastAsia="Times New Roman" w:hAnsi="Times New Roman" w:cs="Times New Roman"/>
                <w:sz w:val="24"/>
                <w:szCs w:val="24"/>
                <w:lang w:eastAsia="tr-TR"/>
              </w:rPr>
              <w:t>Multidisiplin</w:t>
            </w:r>
            <w:proofErr w:type="spellEnd"/>
            <w:r w:rsidR="00890712">
              <w:rPr>
                <w:rFonts w:ascii="Times New Roman" w:eastAsia="Times New Roman" w:hAnsi="Times New Roman" w:cs="Times New Roman"/>
                <w:sz w:val="24"/>
                <w:szCs w:val="24"/>
                <w:lang w:eastAsia="tr-TR"/>
              </w:rPr>
              <w:t xml:space="preserve"> Deney H</w:t>
            </w:r>
            <w:r w:rsidR="00121A02">
              <w:rPr>
                <w:rFonts w:ascii="Times New Roman" w:eastAsia="Times New Roman" w:hAnsi="Times New Roman" w:cs="Times New Roman"/>
                <w:sz w:val="24"/>
                <w:szCs w:val="24"/>
                <w:lang w:eastAsia="tr-TR"/>
              </w:rPr>
              <w:t>ayvanları Laboratuvarı</w:t>
            </w:r>
          </w:p>
        </w:tc>
      </w:tr>
    </w:tbl>
    <w:p w:rsidR="00AA69C3" w:rsidRDefault="00AA69C3" w:rsidP="00443AE5">
      <w:pPr>
        <w:shd w:val="clear" w:color="auto" w:fill="FFFFFF"/>
        <w:spacing w:after="0" w:line="240" w:lineRule="auto"/>
        <w:jc w:val="both"/>
        <w:rPr>
          <w:rFonts w:ascii="Calibri" w:eastAsia="Times New Roman" w:hAnsi="Calibri" w:cs="Times New Roman"/>
          <w:b/>
          <w:bCs/>
          <w:lang w:eastAsia="tr-TR"/>
        </w:rPr>
      </w:pPr>
    </w:p>
    <w:p w:rsidR="00DD718A" w:rsidRPr="00443AE5" w:rsidRDefault="00D2224C" w:rsidP="00443AE5">
      <w:pPr>
        <w:shd w:val="clear" w:color="auto" w:fill="FFFFFF"/>
        <w:spacing w:after="0" w:line="240" w:lineRule="auto"/>
        <w:jc w:val="both"/>
        <w:rPr>
          <w:rFonts w:ascii="Calibri" w:eastAsia="Times New Roman" w:hAnsi="Calibri" w:cs="Times New Roman"/>
          <w:b/>
          <w:bCs/>
          <w:lang w:eastAsia="tr-TR"/>
        </w:rPr>
      </w:pPr>
      <w:r w:rsidRPr="00443AE5">
        <w:rPr>
          <w:rFonts w:ascii="Calibri" w:eastAsia="Times New Roman" w:hAnsi="Calibri" w:cs="Times New Roman"/>
          <w:b/>
          <w:bCs/>
          <w:lang w:eastAsia="tr-TR"/>
        </w:rPr>
        <w:t>Eğitimin Amacı:</w:t>
      </w:r>
    </w:p>
    <w:p w:rsidR="00D2224C" w:rsidRPr="00443AE5" w:rsidRDefault="00D2224C" w:rsidP="000D443B">
      <w:pPr>
        <w:shd w:val="clear" w:color="auto" w:fill="FFFFFF"/>
        <w:spacing w:after="0" w:line="240" w:lineRule="auto"/>
        <w:ind w:firstLine="708"/>
        <w:jc w:val="both"/>
        <w:rPr>
          <w:rFonts w:ascii="Calibri" w:eastAsia="Times New Roman" w:hAnsi="Calibri" w:cs="Times New Roman"/>
          <w:lang w:eastAsia="tr-TR"/>
        </w:rPr>
      </w:pPr>
      <w:r w:rsidRPr="00443AE5">
        <w:rPr>
          <w:rFonts w:ascii="Calibri" w:eastAsia="Times New Roman" w:hAnsi="Calibri" w:cs="Times New Roman"/>
          <w:lang w:eastAsia="tr-TR"/>
        </w:rPr>
        <w:t xml:space="preserve">Bu programın amacı, deney hayvanları ile yapılacak olan bilimsel araştırma, test, sağlık hizmetleri uygulamaları, eğitim-öğretim ve yayın gibi temel etkinliklerde yer alacak kişilerin kullanılacak yöntem ve materyaller ile ilgili etik standartları uygulayabilecek ve etik ilkeler doğrultusunda çalışacak ehliyete sahip olmalarının </w:t>
      </w:r>
      <w:r w:rsidR="00DD718A" w:rsidRPr="00443AE5">
        <w:rPr>
          <w:rFonts w:ascii="Calibri" w:eastAsia="Times New Roman" w:hAnsi="Calibri" w:cs="Times New Roman"/>
          <w:lang w:eastAsia="tr-TR"/>
        </w:rPr>
        <w:t>sağlanmasıdır. Araştırmacılara</w:t>
      </w:r>
      <w:r w:rsidRPr="00443AE5">
        <w:rPr>
          <w:rFonts w:ascii="Calibri" w:eastAsia="Times New Roman" w:hAnsi="Calibri" w:cs="Times New Roman"/>
          <w:lang w:eastAsia="tr-TR"/>
        </w:rPr>
        <w:t xml:space="preserve"> Deney Hayvanları ile çalışırken uymaları gereken mevzuat, etik kurallar, hayvanların anatomi, fizyoloji, histolojileri ve biyokimyasal özellikleri gibi derslerin yanı sıra, hastalıkları, bakım besleme ve üremeleri ile ilgili bilgiler, temel ve özel çalışma modelleri ile denemelerde uygulanan yöntemler uygulamalı olarak verilecektir. Başarılı olanlar “Deney Hayvanı Kullanım Sertifikası” almaya hak kazanacaklardır.</w:t>
      </w:r>
      <w:r w:rsidR="006F75C1" w:rsidRPr="00443AE5">
        <w:t xml:space="preserve"> Bu kurs programı </w:t>
      </w:r>
      <w:r w:rsidR="006F75C1" w:rsidRPr="00443AE5">
        <w:rPr>
          <w:rFonts w:ascii="Calibri" w:eastAsia="Times New Roman" w:hAnsi="Calibri" w:cs="Times New Roman"/>
          <w:lang w:eastAsia="tr-TR"/>
        </w:rPr>
        <w:t xml:space="preserve">TC. </w:t>
      </w:r>
      <w:r w:rsidR="000E105D" w:rsidRPr="00443AE5">
        <w:rPr>
          <w:rFonts w:ascii="Calibri" w:eastAsia="Times New Roman" w:hAnsi="Calibri" w:cs="Times New Roman"/>
          <w:lang w:eastAsia="tr-TR"/>
        </w:rPr>
        <w:t xml:space="preserve">Tarım ve </w:t>
      </w:r>
      <w:r w:rsidR="006F75C1" w:rsidRPr="00443AE5">
        <w:rPr>
          <w:rFonts w:ascii="Calibri" w:eastAsia="Times New Roman" w:hAnsi="Calibri" w:cs="Times New Roman"/>
          <w:lang w:eastAsia="tr-TR"/>
        </w:rPr>
        <w:t xml:space="preserve">Orman Bakanlığı, </w:t>
      </w:r>
      <w:r w:rsidR="006F75C1" w:rsidRPr="00443AE5">
        <w:rPr>
          <w:rFonts w:ascii="Calibri" w:eastAsia="Times New Roman" w:hAnsi="Calibri" w:cs="Times New Roman"/>
          <w:b/>
          <w:lang w:eastAsia="tr-TR"/>
        </w:rPr>
        <w:t>Deney Hayvanları Kullanım Sertifikası Eğitim Programına Dair Genelge  (20</w:t>
      </w:r>
      <w:r w:rsidR="000E105D" w:rsidRPr="00443AE5">
        <w:rPr>
          <w:rFonts w:ascii="Calibri" w:eastAsia="Times New Roman" w:hAnsi="Calibri" w:cs="Times New Roman"/>
          <w:b/>
          <w:lang w:eastAsia="tr-TR"/>
        </w:rPr>
        <w:t>19</w:t>
      </w:r>
      <w:r w:rsidR="006F75C1" w:rsidRPr="00443AE5">
        <w:rPr>
          <w:rFonts w:ascii="Calibri" w:eastAsia="Times New Roman" w:hAnsi="Calibri" w:cs="Times New Roman"/>
          <w:b/>
          <w:lang w:eastAsia="tr-TR"/>
        </w:rPr>
        <w:t>/</w:t>
      </w:r>
      <w:r w:rsidR="000E105D" w:rsidRPr="00443AE5">
        <w:rPr>
          <w:rFonts w:ascii="Calibri" w:eastAsia="Times New Roman" w:hAnsi="Calibri" w:cs="Times New Roman"/>
          <w:b/>
          <w:lang w:eastAsia="tr-TR"/>
        </w:rPr>
        <w:t>3</w:t>
      </w:r>
      <w:r w:rsidR="006F75C1" w:rsidRPr="00443AE5">
        <w:rPr>
          <w:rFonts w:ascii="Calibri" w:eastAsia="Times New Roman" w:hAnsi="Calibri" w:cs="Times New Roman"/>
          <w:b/>
          <w:lang w:eastAsia="tr-TR"/>
        </w:rPr>
        <w:t>)</w:t>
      </w:r>
      <w:r w:rsidR="006F75C1" w:rsidRPr="00443AE5">
        <w:rPr>
          <w:rFonts w:ascii="Calibri" w:eastAsia="Times New Roman" w:hAnsi="Calibri" w:cs="Times New Roman"/>
          <w:lang w:eastAsia="tr-TR"/>
        </w:rPr>
        <w:t xml:space="preserve"> kapsamında akredite bir kurstur.</w:t>
      </w:r>
    </w:p>
    <w:p w:rsidR="00CD3289" w:rsidRDefault="00CD3289" w:rsidP="00443AE5">
      <w:pPr>
        <w:shd w:val="clear" w:color="auto" w:fill="FFFFFF"/>
        <w:spacing w:after="0" w:line="240" w:lineRule="auto"/>
        <w:jc w:val="both"/>
        <w:rPr>
          <w:rFonts w:ascii="Calibri" w:eastAsia="Times New Roman" w:hAnsi="Calibri" w:cs="Times New Roman"/>
          <w:b/>
          <w:bCs/>
          <w:lang w:eastAsia="tr-TR"/>
        </w:rPr>
      </w:pPr>
    </w:p>
    <w:p w:rsidR="00DD718A" w:rsidRPr="00443AE5" w:rsidRDefault="00D2224C" w:rsidP="00443AE5">
      <w:pPr>
        <w:shd w:val="clear" w:color="auto" w:fill="FFFFFF"/>
        <w:spacing w:after="0" w:line="240" w:lineRule="auto"/>
        <w:jc w:val="both"/>
        <w:rPr>
          <w:rFonts w:ascii="Calibri" w:eastAsia="Times New Roman" w:hAnsi="Calibri" w:cs="Times New Roman"/>
          <w:b/>
          <w:bCs/>
          <w:lang w:eastAsia="tr-TR"/>
        </w:rPr>
      </w:pPr>
      <w:r w:rsidRPr="00443AE5">
        <w:rPr>
          <w:rFonts w:ascii="Calibri" w:eastAsia="Times New Roman" w:hAnsi="Calibri" w:cs="Times New Roman"/>
          <w:b/>
          <w:bCs/>
          <w:lang w:eastAsia="tr-TR"/>
        </w:rPr>
        <w:t>Eğitimin Gün ve Saatleri:</w:t>
      </w:r>
    </w:p>
    <w:p w:rsidR="00D2224C" w:rsidRPr="00443AE5" w:rsidRDefault="00D2224C" w:rsidP="000D443B">
      <w:pPr>
        <w:shd w:val="clear" w:color="auto" w:fill="FFFFFF"/>
        <w:spacing w:after="0" w:line="240" w:lineRule="auto"/>
        <w:ind w:firstLine="708"/>
        <w:jc w:val="both"/>
        <w:rPr>
          <w:rFonts w:ascii="Calibri" w:eastAsia="Times New Roman" w:hAnsi="Calibri" w:cs="Times New Roman"/>
          <w:lang w:eastAsia="tr-TR"/>
        </w:rPr>
      </w:pPr>
      <w:r w:rsidRPr="00443AE5">
        <w:rPr>
          <w:rFonts w:ascii="Calibri" w:eastAsia="Times New Roman" w:hAnsi="Calibri" w:cs="Times New Roman"/>
          <w:b/>
          <w:lang w:eastAsia="tr-TR"/>
        </w:rPr>
        <w:t>10 gün</w:t>
      </w:r>
      <w:r w:rsidRPr="00443AE5">
        <w:rPr>
          <w:rFonts w:ascii="Calibri" w:eastAsia="Times New Roman" w:hAnsi="Calibri" w:cs="Times New Roman"/>
          <w:lang w:eastAsia="tr-TR"/>
        </w:rPr>
        <w:t xml:space="preserve"> sürecek olan eğitim programı 40 saat teorik ve </w:t>
      </w:r>
      <w:r w:rsidR="000E105D" w:rsidRPr="00443AE5">
        <w:rPr>
          <w:rFonts w:ascii="Calibri" w:eastAsia="Times New Roman" w:hAnsi="Calibri" w:cs="Times New Roman"/>
          <w:lang w:eastAsia="tr-TR"/>
        </w:rPr>
        <w:t>35</w:t>
      </w:r>
      <w:r w:rsidRPr="00443AE5">
        <w:rPr>
          <w:rFonts w:ascii="Calibri" w:eastAsia="Times New Roman" w:hAnsi="Calibri" w:cs="Times New Roman"/>
          <w:lang w:eastAsia="tr-TR"/>
        </w:rPr>
        <w:t xml:space="preserve"> saat pratik olmak üzere toplam </w:t>
      </w:r>
      <w:r w:rsidR="000E105D" w:rsidRPr="00443AE5">
        <w:rPr>
          <w:rFonts w:ascii="Calibri" w:eastAsia="Times New Roman" w:hAnsi="Calibri" w:cs="Times New Roman"/>
          <w:lang w:eastAsia="tr-TR"/>
        </w:rPr>
        <w:t xml:space="preserve">75 </w:t>
      </w:r>
      <w:r w:rsidR="00DD718A" w:rsidRPr="00443AE5">
        <w:rPr>
          <w:rFonts w:ascii="Calibri" w:eastAsia="Times New Roman" w:hAnsi="Calibri" w:cs="Times New Roman"/>
          <w:lang w:eastAsia="tr-TR"/>
        </w:rPr>
        <w:t>saattir. Hafta</w:t>
      </w:r>
      <w:r w:rsidRPr="00443AE5">
        <w:rPr>
          <w:rFonts w:ascii="Calibri" w:eastAsia="Times New Roman" w:hAnsi="Calibri" w:cs="Times New Roman"/>
          <w:lang w:eastAsia="tr-TR"/>
        </w:rPr>
        <w:t xml:space="preserve"> içi ve </w:t>
      </w:r>
      <w:r w:rsidR="00485F3C" w:rsidRPr="00443AE5">
        <w:rPr>
          <w:rFonts w:ascii="Calibri" w:eastAsia="Times New Roman" w:hAnsi="Calibri" w:cs="Times New Roman"/>
          <w:lang w:eastAsia="tr-TR"/>
        </w:rPr>
        <w:t>hafta sonu</w:t>
      </w:r>
      <w:r w:rsidRPr="00443AE5">
        <w:rPr>
          <w:rFonts w:ascii="Calibri" w:eastAsia="Times New Roman" w:hAnsi="Calibri" w:cs="Times New Roman"/>
          <w:lang w:eastAsia="tr-TR"/>
        </w:rPr>
        <w:t xml:space="preserve"> 08.30-1</w:t>
      </w:r>
      <w:r w:rsidR="000E105D" w:rsidRPr="00443AE5">
        <w:rPr>
          <w:rFonts w:ascii="Calibri" w:eastAsia="Times New Roman" w:hAnsi="Calibri" w:cs="Times New Roman"/>
          <w:lang w:eastAsia="tr-TR"/>
        </w:rPr>
        <w:t>8</w:t>
      </w:r>
      <w:r w:rsidRPr="00443AE5">
        <w:rPr>
          <w:rFonts w:ascii="Calibri" w:eastAsia="Times New Roman" w:hAnsi="Calibri" w:cs="Times New Roman"/>
          <w:lang w:eastAsia="tr-TR"/>
        </w:rPr>
        <w:t>.30 saatleri arasında gerçekleştirilecektir.</w:t>
      </w:r>
      <w:r w:rsidR="00485F3C" w:rsidRPr="00443AE5">
        <w:rPr>
          <w:rFonts w:ascii="Calibri" w:eastAsia="Times New Roman" w:hAnsi="Calibri" w:cs="Times New Roman"/>
          <w:lang w:eastAsia="tr-TR"/>
        </w:rPr>
        <w:t xml:space="preserve"> </w:t>
      </w:r>
      <w:r w:rsidR="006F193D">
        <w:rPr>
          <w:rFonts w:ascii="Calibri" w:eastAsia="Times New Roman" w:hAnsi="Calibri" w:cs="Times New Roman"/>
          <w:lang w:eastAsia="tr-TR"/>
        </w:rPr>
        <w:pict>
          <v:rect id="_x0000_i1025" style="width:0;height:1.5pt" o:hralign="center" o:hrstd="t" o:hr="t" fillcolor="#a0a0a0" stroked="f"/>
        </w:pict>
      </w:r>
    </w:p>
    <w:p w:rsidR="00DD718A" w:rsidRPr="00443AE5" w:rsidRDefault="00D2224C" w:rsidP="00443AE5">
      <w:pPr>
        <w:shd w:val="clear" w:color="auto" w:fill="FFFFFF"/>
        <w:spacing w:after="0" w:line="240" w:lineRule="auto"/>
        <w:jc w:val="both"/>
        <w:rPr>
          <w:rFonts w:ascii="Calibri" w:eastAsia="Times New Roman" w:hAnsi="Calibri" w:cs="Times New Roman"/>
          <w:b/>
          <w:bCs/>
          <w:lang w:eastAsia="tr-TR"/>
        </w:rPr>
      </w:pPr>
      <w:r w:rsidRPr="00443AE5">
        <w:rPr>
          <w:rFonts w:ascii="Calibri" w:eastAsia="Times New Roman" w:hAnsi="Calibri" w:cs="Times New Roman"/>
          <w:b/>
          <w:bCs/>
          <w:lang w:eastAsia="tr-TR"/>
        </w:rPr>
        <w:t>Ön Koşulları:</w:t>
      </w:r>
    </w:p>
    <w:p w:rsidR="003E3454" w:rsidRPr="00443AE5" w:rsidRDefault="003E3454" w:rsidP="000D443B">
      <w:pPr>
        <w:shd w:val="clear" w:color="auto" w:fill="FFFFFF"/>
        <w:spacing w:after="0" w:line="240" w:lineRule="auto"/>
        <w:ind w:firstLine="708"/>
        <w:jc w:val="both"/>
        <w:rPr>
          <w:rFonts w:ascii="Calibri" w:eastAsia="Times New Roman" w:hAnsi="Calibri" w:cs="Times New Roman"/>
          <w:lang w:eastAsia="tr-TR"/>
        </w:rPr>
      </w:pPr>
      <w:r w:rsidRPr="00443AE5">
        <w:rPr>
          <w:rFonts w:ascii="Calibri" w:eastAsia="Times New Roman" w:hAnsi="Calibri" w:cs="Times New Roman"/>
          <w:lang w:eastAsia="tr-TR"/>
        </w:rPr>
        <w:t xml:space="preserve">Deney hayvanları kullanım sertifikası eğitim programlarında derslerin </w:t>
      </w:r>
      <w:r w:rsidRPr="00443AE5">
        <w:rPr>
          <w:rFonts w:ascii="Calibri" w:eastAsia="Times New Roman" w:hAnsi="Calibri" w:cs="Times New Roman"/>
          <w:b/>
          <w:lang w:eastAsia="tr-TR"/>
        </w:rPr>
        <w:t>%80’ine devam etmek</w:t>
      </w:r>
      <w:r w:rsidRPr="00443AE5">
        <w:rPr>
          <w:rFonts w:ascii="Calibri" w:eastAsia="Times New Roman" w:hAnsi="Calibri" w:cs="Times New Roman"/>
          <w:lang w:eastAsia="tr-TR"/>
        </w:rPr>
        <w:t xml:space="preserve"> zorunludur. Kursta devam zorunluluğu bulunmaktadır. Kursiyerlerin başarılı sayılabilmeleri için devam etmiş ve kursun sonunda yapılacak olan </w:t>
      </w:r>
      <w:r w:rsidRPr="00443AE5">
        <w:rPr>
          <w:rFonts w:ascii="Calibri" w:eastAsia="Times New Roman" w:hAnsi="Calibri" w:cs="Times New Roman"/>
          <w:b/>
          <w:lang w:eastAsia="tr-TR"/>
        </w:rPr>
        <w:t>uygulama ve teorik sınavdan</w:t>
      </w:r>
      <w:r w:rsidRPr="00443AE5">
        <w:rPr>
          <w:rFonts w:ascii="Calibri" w:eastAsia="Times New Roman" w:hAnsi="Calibri" w:cs="Times New Roman"/>
          <w:lang w:eastAsia="tr-TR"/>
        </w:rPr>
        <w:t xml:space="preserve"> </w:t>
      </w:r>
      <w:r w:rsidRPr="00443AE5">
        <w:rPr>
          <w:rFonts w:ascii="Calibri" w:eastAsia="Times New Roman" w:hAnsi="Calibri" w:cs="Times New Roman"/>
          <w:b/>
          <w:lang w:eastAsia="tr-TR"/>
        </w:rPr>
        <w:t xml:space="preserve">100 puan üzerinden en az 70 ve üzeri puan </w:t>
      </w:r>
      <w:r w:rsidRPr="00443AE5">
        <w:rPr>
          <w:rFonts w:ascii="Calibri" w:eastAsia="Times New Roman" w:hAnsi="Calibri" w:cs="Times New Roman"/>
          <w:lang w:eastAsia="tr-TR"/>
        </w:rPr>
        <w:t>almaları gerekmektedir.</w:t>
      </w:r>
    </w:p>
    <w:p w:rsidR="00D2224C" w:rsidRPr="00443AE5" w:rsidRDefault="006F193D" w:rsidP="00443AE5">
      <w:pPr>
        <w:shd w:val="clear" w:color="auto" w:fill="FFFFFF"/>
        <w:spacing w:after="0" w:line="240" w:lineRule="auto"/>
        <w:jc w:val="both"/>
        <w:rPr>
          <w:rFonts w:ascii="Calibri" w:eastAsia="Times New Roman" w:hAnsi="Calibri" w:cs="Times New Roman"/>
          <w:lang w:eastAsia="tr-TR"/>
        </w:rPr>
      </w:pPr>
      <w:r>
        <w:rPr>
          <w:rFonts w:ascii="Calibri" w:eastAsia="Times New Roman" w:hAnsi="Calibri" w:cs="Times New Roman"/>
          <w:lang w:eastAsia="tr-TR"/>
        </w:rPr>
        <w:pict>
          <v:rect id="_x0000_i1026" style="width:0;height:1.5pt" o:hralign="center" o:hrstd="t" o:hr="t" fillcolor="#a0a0a0" stroked="f"/>
        </w:pict>
      </w:r>
    </w:p>
    <w:p w:rsidR="00DD718A" w:rsidRPr="00443AE5" w:rsidRDefault="00D2224C" w:rsidP="00443AE5">
      <w:pPr>
        <w:shd w:val="clear" w:color="auto" w:fill="FFFFFF"/>
        <w:spacing w:after="0" w:line="240" w:lineRule="auto"/>
        <w:jc w:val="both"/>
        <w:rPr>
          <w:rFonts w:ascii="Calibri" w:eastAsia="Times New Roman" w:hAnsi="Calibri" w:cs="Times New Roman"/>
          <w:b/>
          <w:bCs/>
          <w:lang w:eastAsia="tr-TR"/>
        </w:rPr>
      </w:pPr>
      <w:r w:rsidRPr="00443AE5">
        <w:rPr>
          <w:rFonts w:ascii="Calibri" w:eastAsia="Times New Roman" w:hAnsi="Calibri" w:cs="Times New Roman"/>
          <w:b/>
          <w:bCs/>
          <w:lang w:eastAsia="tr-TR"/>
        </w:rPr>
        <w:t>Kimler Katılabilir:</w:t>
      </w:r>
    </w:p>
    <w:p w:rsidR="00D2224C" w:rsidRPr="00443AE5" w:rsidRDefault="00D2224C" w:rsidP="000D443B">
      <w:pPr>
        <w:shd w:val="clear" w:color="auto" w:fill="FFFFFF"/>
        <w:spacing w:after="0" w:line="240" w:lineRule="auto"/>
        <w:ind w:firstLine="708"/>
        <w:jc w:val="both"/>
        <w:rPr>
          <w:rFonts w:ascii="Calibri" w:eastAsia="Times New Roman" w:hAnsi="Calibri" w:cs="Times New Roman"/>
          <w:lang w:eastAsia="tr-TR"/>
        </w:rPr>
      </w:pPr>
      <w:r w:rsidRPr="00443AE5">
        <w:rPr>
          <w:rFonts w:ascii="Calibri" w:eastAsia="Times New Roman" w:hAnsi="Calibri" w:cs="Times New Roman"/>
          <w:lang w:eastAsia="tr-TR"/>
        </w:rPr>
        <w:t>Deney hayvanı kullanarak her türlü eğitim, araştırma, uygulama ve test yapmak isteyen veya bu programların yapılmasında deney hayvanlarına dokunarak ve gözlemleyerek katkıda bulunan öğrenciler</w:t>
      </w:r>
      <w:r w:rsidR="00443AE5" w:rsidRPr="00443AE5">
        <w:rPr>
          <w:rFonts w:ascii="Calibri" w:eastAsia="Times New Roman" w:hAnsi="Calibri" w:cs="Times New Roman"/>
          <w:lang w:eastAsia="tr-TR"/>
        </w:rPr>
        <w:t xml:space="preserve"> (</w:t>
      </w:r>
      <w:r w:rsidR="000D443B">
        <w:rPr>
          <w:rFonts w:ascii="Calibri" w:eastAsia="Times New Roman" w:hAnsi="Calibri" w:cs="Times New Roman"/>
          <w:lang w:eastAsia="tr-TR"/>
        </w:rPr>
        <w:t>5. sınıf</w:t>
      </w:r>
      <w:r w:rsidR="00443AE5" w:rsidRPr="00443AE5">
        <w:rPr>
          <w:rFonts w:ascii="Calibri" w:eastAsia="Times New Roman" w:hAnsi="Calibri" w:cs="Times New Roman"/>
          <w:lang w:eastAsia="tr-TR"/>
        </w:rPr>
        <w:t xml:space="preserve"> ve üstü)</w:t>
      </w:r>
      <w:r w:rsidRPr="00443AE5">
        <w:rPr>
          <w:rFonts w:ascii="Calibri" w:eastAsia="Times New Roman" w:hAnsi="Calibri" w:cs="Times New Roman"/>
          <w:lang w:eastAsia="tr-TR"/>
        </w:rPr>
        <w:t>, araştırmacılar, akademik, sağlık, teknik ve idari personel deney hayvanı kullanıcısı olarak kabul edilir. </w:t>
      </w:r>
    </w:p>
    <w:p w:rsidR="00D2224C" w:rsidRPr="00443AE5" w:rsidRDefault="006F193D" w:rsidP="00443AE5">
      <w:pPr>
        <w:shd w:val="clear" w:color="auto" w:fill="FFFFFF"/>
        <w:spacing w:after="0" w:line="240" w:lineRule="auto"/>
        <w:jc w:val="both"/>
        <w:rPr>
          <w:rFonts w:ascii="Calibri" w:eastAsia="Times New Roman" w:hAnsi="Calibri" w:cs="Times New Roman"/>
          <w:lang w:eastAsia="tr-TR"/>
        </w:rPr>
      </w:pPr>
      <w:r>
        <w:rPr>
          <w:rFonts w:ascii="Calibri" w:eastAsia="Times New Roman" w:hAnsi="Calibri" w:cs="Times New Roman"/>
          <w:lang w:eastAsia="tr-TR"/>
        </w:rPr>
        <w:pict>
          <v:rect id="_x0000_i1027" style="width:0;height:1.5pt" o:hralign="center" o:hrstd="t" o:hr="t" fillcolor="#a0a0a0" stroked="f"/>
        </w:pict>
      </w:r>
    </w:p>
    <w:p w:rsidR="00C972B5" w:rsidRDefault="00D2224C" w:rsidP="00443AE5">
      <w:pPr>
        <w:shd w:val="clear" w:color="auto" w:fill="FFFFFF"/>
        <w:spacing w:after="0" w:line="240" w:lineRule="auto"/>
        <w:jc w:val="both"/>
        <w:rPr>
          <w:rFonts w:ascii="Calibri" w:eastAsia="Times New Roman" w:hAnsi="Calibri" w:cs="Times New Roman"/>
          <w:b/>
          <w:bCs/>
          <w:lang w:eastAsia="tr-TR"/>
        </w:rPr>
      </w:pPr>
      <w:r w:rsidRPr="00443AE5">
        <w:rPr>
          <w:rFonts w:ascii="Calibri" w:eastAsia="Times New Roman" w:hAnsi="Calibri" w:cs="Times New Roman"/>
          <w:b/>
          <w:bCs/>
          <w:lang w:eastAsia="tr-TR"/>
        </w:rPr>
        <w:t>Eğitim Yeri:</w:t>
      </w:r>
      <w:r w:rsidR="000E105D" w:rsidRPr="00443AE5">
        <w:rPr>
          <w:rFonts w:ascii="Calibri" w:eastAsia="Times New Roman" w:hAnsi="Calibri" w:cs="Times New Roman"/>
          <w:b/>
          <w:bCs/>
          <w:lang w:eastAsia="tr-TR"/>
        </w:rPr>
        <w:t xml:space="preserve"> </w:t>
      </w:r>
    </w:p>
    <w:p w:rsidR="0005424C" w:rsidRDefault="00D2224C" w:rsidP="001B3E83">
      <w:pPr>
        <w:shd w:val="clear" w:color="auto" w:fill="FFFFFF"/>
        <w:spacing w:after="0" w:line="240" w:lineRule="auto"/>
        <w:jc w:val="both"/>
        <w:rPr>
          <w:rFonts w:ascii="Calibri" w:eastAsia="Times New Roman" w:hAnsi="Calibri" w:cs="Times New Roman"/>
          <w:lang w:eastAsia="tr-TR"/>
        </w:rPr>
      </w:pPr>
      <w:r w:rsidRPr="00443AE5">
        <w:rPr>
          <w:rFonts w:ascii="Calibri" w:eastAsia="Times New Roman" w:hAnsi="Calibri" w:cs="Times New Roman"/>
          <w:lang w:eastAsia="tr-TR"/>
        </w:rPr>
        <w:t xml:space="preserve">Teorik </w:t>
      </w:r>
      <w:proofErr w:type="gramStart"/>
      <w:r w:rsidRPr="00443AE5">
        <w:rPr>
          <w:rFonts w:ascii="Calibri" w:eastAsia="Times New Roman" w:hAnsi="Calibri" w:cs="Times New Roman"/>
          <w:lang w:eastAsia="tr-TR"/>
        </w:rPr>
        <w:t>Dersler</w:t>
      </w:r>
      <w:r w:rsidR="0005424C">
        <w:rPr>
          <w:rFonts w:ascii="Calibri" w:eastAsia="Times New Roman" w:hAnsi="Calibri" w:cs="Times New Roman"/>
          <w:lang w:eastAsia="tr-TR"/>
        </w:rPr>
        <w:t xml:space="preserve">       </w:t>
      </w:r>
      <w:r w:rsidR="00A93A38">
        <w:rPr>
          <w:rFonts w:ascii="Calibri" w:eastAsia="Times New Roman" w:hAnsi="Calibri" w:cs="Times New Roman"/>
          <w:lang w:eastAsia="tr-TR"/>
        </w:rPr>
        <w:t xml:space="preserve"> </w:t>
      </w:r>
      <w:r w:rsidR="0005424C">
        <w:rPr>
          <w:rFonts w:ascii="Calibri" w:eastAsia="Times New Roman" w:hAnsi="Calibri" w:cs="Times New Roman"/>
          <w:lang w:eastAsia="tr-TR"/>
        </w:rPr>
        <w:t xml:space="preserve">: </w:t>
      </w:r>
      <w:r w:rsidR="00B00E2E">
        <w:rPr>
          <w:rFonts w:ascii="Calibri" w:eastAsia="Times New Roman" w:hAnsi="Calibri" w:cs="Times New Roman"/>
          <w:lang w:eastAsia="tr-TR"/>
        </w:rPr>
        <w:t>DEÜ</w:t>
      </w:r>
      <w:proofErr w:type="gramEnd"/>
      <w:r w:rsidR="00B00E2E">
        <w:rPr>
          <w:rFonts w:ascii="Calibri" w:eastAsia="Times New Roman" w:hAnsi="Calibri" w:cs="Times New Roman"/>
          <w:lang w:eastAsia="tr-TR"/>
        </w:rPr>
        <w:t xml:space="preserve"> </w:t>
      </w:r>
      <w:proofErr w:type="spellStart"/>
      <w:r w:rsidR="00B00E2E">
        <w:rPr>
          <w:rFonts w:ascii="Calibri" w:eastAsia="Times New Roman" w:hAnsi="Calibri" w:cs="Times New Roman"/>
          <w:lang w:eastAsia="tr-TR"/>
        </w:rPr>
        <w:t>Sakai</w:t>
      </w:r>
      <w:proofErr w:type="spellEnd"/>
      <w:r w:rsidR="00B00E2E">
        <w:rPr>
          <w:rFonts w:ascii="Calibri" w:eastAsia="Times New Roman" w:hAnsi="Calibri" w:cs="Times New Roman"/>
          <w:lang w:eastAsia="tr-TR"/>
        </w:rPr>
        <w:t xml:space="preserve"> aracılığı ile uzaktan </w:t>
      </w:r>
      <w:r w:rsidR="00911A19">
        <w:rPr>
          <w:rFonts w:ascii="Calibri" w:eastAsia="Times New Roman" w:hAnsi="Calibri" w:cs="Times New Roman"/>
          <w:lang w:eastAsia="tr-TR"/>
        </w:rPr>
        <w:t xml:space="preserve">eğitim, </w:t>
      </w:r>
    </w:p>
    <w:p w:rsidR="00D2224C" w:rsidRPr="00443AE5" w:rsidRDefault="00911A19" w:rsidP="001B3E83">
      <w:pPr>
        <w:shd w:val="clear" w:color="auto" w:fill="FFFFFF"/>
        <w:spacing w:after="0" w:line="240" w:lineRule="auto"/>
        <w:jc w:val="both"/>
        <w:rPr>
          <w:rFonts w:ascii="Calibri" w:eastAsia="Times New Roman" w:hAnsi="Calibri" w:cs="Times New Roman"/>
          <w:lang w:eastAsia="tr-TR"/>
        </w:rPr>
      </w:pPr>
      <w:r>
        <w:rPr>
          <w:rFonts w:ascii="Calibri" w:eastAsia="Times New Roman" w:hAnsi="Calibri" w:cs="Times New Roman"/>
          <w:lang w:eastAsia="tr-TR"/>
        </w:rPr>
        <w:t>Uygulama</w:t>
      </w:r>
      <w:r w:rsidR="00D2224C" w:rsidRPr="00443AE5">
        <w:rPr>
          <w:rFonts w:ascii="Calibri" w:eastAsia="Times New Roman" w:hAnsi="Calibri" w:cs="Times New Roman"/>
          <w:lang w:eastAsia="tr-TR"/>
        </w:rPr>
        <w:t xml:space="preserve"> Dersleri: </w:t>
      </w:r>
      <w:r w:rsidR="00BB5ADC" w:rsidRPr="00443AE5">
        <w:rPr>
          <w:rFonts w:ascii="Calibri" w:eastAsia="Times New Roman" w:hAnsi="Calibri" w:cs="Times New Roman"/>
          <w:lang w:eastAsia="tr-TR"/>
        </w:rPr>
        <w:t>DEÜ</w:t>
      </w:r>
      <w:r w:rsidR="00D2224C" w:rsidRPr="00443AE5">
        <w:rPr>
          <w:rFonts w:ascii="Calibri" w:eastAsia="Times New Roman" w:hAnsi="Calibri" w:cs="Times New Roman"/>
          <w:lang w:eastAsia="tr-TR"/>
        </w:rPr>
        <w:t xml:space="preserve"> Tıp Fakültesi </w:t>
      </w:r>
      <w:proofErr w:type="spellStart"/>
      <w:r w:rsidR="008765BF" w:rsidRPr="00443AE5">
        <w:rPr>
          <w:rFonts w:ascii="Calibri" w:eastAsia="Times New Roman" w:hAnsi="Calibri" w:cs="Times New Roman"/>
          <w:lang w:eastAsia="tr-TR"/>
        </w:rPr>
        <w:t>Multid</w:t>
      </w:r>
      <w:r w:rsidR="000E105D" w:rsidRPr="00443AE5">
        <w:rPr>
          <w:rFonts w:ascii="Calibri" w:eastAsia="Times New Roman" w:hAnsi="Calibri" w:cs="Times New Roman"/>
          <w:lang w:eastAsia="tr-TR"/>
        </w:rPr>
        <w:t>i</w:t>
      </w:r>
      <w:r w:rsidR="008765BF" w:rsidRPr="00443AE5">
        <w:rPr>
          <w:rFonts w:ascii="Calibri" w:eastAsia="Times New Roman" w:hAnsi="Calibri" w:cs="Times New Roman"/>
          <w:lang w:eastAsia="tr-TR"/>
        </w:rPr>
        <w:t>siplin</w:t>
      </w:r>
      <w:proofErr w:type="spellEnd"/>
      <w:r w:rsidR="008765BF" w:rsidRPr="00443AE5">
        <w:rPr>
          <w:rFonts w:ascii="Calibri" w:eastAsia="Times New Roman" w:hAnsi="Calibri" w:cs="Times New Roman"/>
          <w:lang w:eastAsia="tr-TR"/>
        </w:rPr>
        <w:t xml:space="preserve"> </w:t>
      </w:r>
      <w:r w:rsidR="00D2224C" w:rsidRPr="00443AE5">
        <w:rPr>
          <w:rFonts w:ascii="Calibri" w:eastAsia="Times New Roman" w:hAnsi="Calibri" w:cs="Times New Roman"/>
          <w:lang w:eastAsia="tr-TR"/>
        </w:rPr>
        <w:t xml:space="preserve">Deney Hayvanları </w:t>
      </w:r>
      <w:r w:rsidR="003F554D" w:rsidRPr="00443AE5">
        <w:rPr>
          <w:rFonts w:ascii="Calibri" w:eastAsia="Times New Roman" w:hAnsi="Calibri" w:cs="Times New Roman"/>
          <w:lang w:eastAsia="tr-TR"/>
        </w:rPr>
        <w:t>Laboratuvarında</w:t>
      </w:r>
      <w:r w:rsidR="00E557C2" w:rsidRPr="00443AE5">
        <w:rPr>
          <w:rFonts w:ascii="Calibri" w:eastAsia="Times New Roman" w:hAnsi="Calibri" w:cs="Times New Roman"/>
          <w:lang w:eastAsia="tr-TR"/>
        </w:rPr>
        <w:t xml:space="preserve"> </w:t>
      </w:r>
      <w:r w:rsidR="00443AE5" w:rsidRPr="00443AE5">
        <w:rPr>
          <w:rFonts w:ascii="Calibri" w:eastAsia="Times New Roman" w:hAnsi="Calibri" w:cs="Times New Roman"/>
          <w:lang w:eastAsia="tr-TR"/>
        </w:rPr>
        <w:t>(</w:t>
      </w:r>
      <w:proofErr w:type="spellStart"/>
      <w:r w:rsidR="00443AE5" w:rsidRPr="00443AE5">
        <w:rPr>
          <w:rFonts w:ascii="Calibri" w:eastAsia="Times New Roman" w:hAnsi="Calibri" w:cs="Times New Roman"/>
          <w:lang w:eastAsia="tr-TR"/>
        </w:rPr>
        <w:t>Depark</w:t>
      </w:r>
      <w:proofErr w:type="spellEnd"/>
      <w:r w:rsidR="00443AE5" w:rsidRPr="00443AE5">
        <w:rPr>
          <w:rFonts w:ascii="Calibri" w:eastAsia="Times New Roman" w:hAnsi="Calibri" w:cs="Times New Roman"/>
          <w:lang w:eastAsia="tr-TR"/>
        </w:rPr>
        <w:t xml:space="preserve"> Kat</w:t>
      </w:r>
      <w:r w:rsidR="008902F9">
        <w:rPr>
          <w:rFonts w:ascii="Calibri" w:eastAsia="Times New Roman" w:hAnsi="Calibri" w:cs="Times New Roman"/>
          <w:lang w:eastAsia="tr-TR"/>
        </w:rPr>
        <w:t>:</w:t>
      </w:r>
      <w:r w:rsidR="00443AE5" w:rsidRPr="00443AE5">
        <w:rPr>
          <w:rFonts w:ascii="Calibri" w:eastAsia="Times New Roman" w:hAnsi="Calibri" w:cs="Times New Roman"/>
          <w:lang w:eastAsia="tr-TR"/>
        </w:rPr>
        <w:t xml:space="preserve">3) </w:t>
      </w:r>
      <w:r w:rsidR="00E557C2" w:rsidRPr="00443AE5">
        <w:rPr>
          <w:rFonts w:ascii="Calibri" w:eastAsia="Times New Roman" w:hAnsi="Calibri" w:cs="Times New Roman"/>
          <w:lang w:eastAsia="tr-TR"/>
        </w:rPr>
        <w:t>yapılacaktır.</w:t>
      </w:r>
    </w:p>
    <w:p w:rsidR="00CD3289" w:rsidRDefault="00CD3289" w:rsidP="00443AE5">
      <w:pPr>
        <w:shd w:val="clear" w:color="auto" w:fill="FFFFFF"/>
        <w:spacing w:after="0" w:line="240" w:lineRule="auto"/>
        <w:jc w:val="both"/>
        <w:rPr>
          <w:rFonts w:ascii="Calibri" w:eastAsia="Times New Roman" w:hAnsi="Calibri" w:cs="Times New Roman"/>
          <w:b/>
          <w:lang w:eastAsia="tr-TR"/>
        </w:rPr>
      </w:pPr>
    </w:p>
    <w:p w:rsidR="003F554D" w:rsidRPr="00443AE5" w:rsidRDefault="00BB5ADC" w:rsidP="00443AE5">
      <w:pPr>
        <w:shd w:val="clear" w:color="auto" w:fill="FFFFFF"/>
        <w:spacing w:after="0" w:line="240" w:lineRule="auto"/>
        <w:jc w:val="both"/>
        <w:rPr>
          <w:rFonts w:ascii="Calibri" w:eastAsia="Times New Roman" w:hAnsi="Calibri" w:cs="Times New Roman"/>
          <w:lang w:eastAsia="tr-TR"/>
        </w:rPr>
      </w:pPr>
      <w:r w:rsidRPr="00443AE5">
        <w:rPr>
          <w:rFonts w:ascii="Calibri" w:eastAsia="Times New Roman" w:hAnsi="Calibri" w:cs="Times New Roman"/>
          <w:b/>
          <w:lang w:eastAsia="tr-TR"/>
        </w:rPr>
        <w:t>Deneyde Kullanılacak Hayvanlar</w:t>
      </w:r>
      <w:r w:rsidRPr="00443AE5">
        <w:rPr>
          <w:rFonts w:ascii="Calibri" w:eastAsia="Times New Roman" w:hAnsi="Calibri" w:cs="Times New Roman"/>
          <w:lang w:eastAsia="tr-TR"/>
        </w:rPr>
        <w:t xml:space="preserve"> </w:t>
      </w:r>
      <w:r w:rsidR="00D2224C" w:rsidRPr="00443AE5">
        <w:rPr>
          <w:rFonts w:ascii="Calibri" w:eastAsia="Times New Roman" w:hAnsi="Calibri" w:cs="Times New Roman"/>
          <w:lang w:eastAsia="tr-TR"/>
        </w:rPr>
        <w:t>Fare, Sıçan, Kobay, Tavşan</w:t>
      </w:r>
    </w:p>
    <w:p w:rsidR="00CD3289" w:rsidRDefault="00CD3289" w:rsidP="00443AE5">
      <w:pPr>
        <w:shd w:val="clear" w:color="auto" w:fill="FFFFFF"/>
        <w:spacing w:after="0" w:line="240" w:lineRule="auto"/>
        <w:jc w:val="both"/>
        <w:rPr>
          <w:rFonts w:ascii="Calibri" w:eastAsia="Times New Roman" w:hAnsi="Calibri" w:cs="Times New Roman"/>
          <w:b/>
          <w:lang w:eastAsia="tr-TR"/>
        </w:rPr>
      </w:pPr>
    </w:p>
    <w:p w:rsidR="00D2224C" w:rsidRPr="00443AE5" w:rsidRDefault="00BB5ADC" w:rsidP="00443AE5">
      <w:pPr>
        <w:shd w:val="clear" w:color="auto" w:fill="FFFFFF"/>
        <w:spacing w:after="0" w:line="240" w:lineRule="auto"/>
        <w:jc w:val="both"/>
        <w:rPr>
          <w:rFonts w:ascii="Calibri" w:eastAsia="Times New Roman" w:hAnsi="Calibri" w:cs="Times New Roman"/>
          <w:lang w:eastAsia="tr-TR"/>
        </w:rPr>
      </w:pPr>
      <w:r w:rsidRPr="00443AE5">
        <w:rPr>
          <w:rFonts w:ascii="Calibri" w:eastAsia="Times New Roman" w:hAnsi="Calibri" w:cs="Times New Roman"/>
          <w:b/>
          <w:lang w:eastAsia="tr-TR"/>
        </w:rPr>
        <w:t xml:space="preserve">Kurs Katılımcı </w:t>
      </w:r>
      <w:r w:rsidRPr="00627928">
        <w:rPr>
          <w:rFonts w:ascii="Calibri" w:eastAsia="Times New Roman" w:hAnsi="Calibri" w:cs="Times New Roman"/>
          <w:b/>
          <w:lang w:eastAsia="tr-TR"/>
        </w:rPr>
        <w:t>Sayısı</w:t>
      </w:r>
      <w:r w:rsidRPr="00627928">
        <w:rPr>
          <w:rFonts w:ascii="Calibri" w:eastAsia="Times New Roman" w:hAnsi="Calibri" w:cs="Times New Roman"/>
          <w:lang w:eastAsia="tr-TR"/>
        </w:rPr>
        <w:t xml:space="preserve"> </w:t>
      </w:r>
      <w:r w:rsidR="0097722F" w:rsidRPr="00627928">
        <w:rPr>
          <w:rFonts w:ascii="Calibri" w:eastAsia="Times New Roman" w:hAnsi="Calibri" w:cs="Times New Roman"/>
          <w:lang w:eastAsia="tr-TR"/>
        </w:rPr>
        <w:t>4</w:t>
      </w:r>
      <w:r w:rsidR="00D2224C" w:rsidRPr="00627928">
        <w:rPr>
          <w:rFonts w:ascii="Calibri" w:eastAsia="Times New Roman" w:hAnsi="Calibri" w:cs="Times New Roman"/>
          <w:lang w:eastAsia="tr-TR"/>
        </w:rPr>
        <w:t xml:space="preserve">0 </w:t>
      </w:r>
      <w:r w:rsidR="00485F3C" w:rsidRPr="00627928">
        <w:rPr>
          <w:rFonts w:ascii="Calibri" w:eastAsia="Times New Roman" w:hAnsi="Calibri" w:cs="Times New Roman"/>
          <w:lang w:eastAsia="tr-TR"/>
        </w:rPr>
        <w:t>kursiyer ile sınırlandırılmıştır</w:t>
      </w:r>
      <w:r w:rsidR="00485F3C" w:rsidRPr="00443AE5">
        <w:rPr>
          <w:rFonts w:ascii="Calibri" w:eastAsia="Times New Roman" w:hAnsi="Calibri" w:cs="Times New Roman"/>
          <w:lang w:eastAsia="tr-TR"/>
        </w:rPr>
        <w:t>.</w:t>
      </w:r>
      <w:r w:rsidR="0005424C">
        <w:rPr>
          <w:rFonts w:ascii="Calibri" w:eastAsia="Times New Roman" w:hAnsi="Calibri" w:cs="Times New Roman"/>
          <w:lang w:eastAsia="tr-TR"/>
        </w:rPr>
        <w:t xml:space="preserve"> </w:t>
      </w:r>
      <w:r w:rsidR="00D2224C" w:rsidRPr="00443AE5">
        <w:rPr>
          <w:rFonts w:ascii="Calibri" w:eastAsia="Times New Roman" w:hAnsi="Calibri" w:cs="Times New Roman"/>
          <w:lang w:eastAsia="tr-TR"/>
        </w:rPr>
        <w:t>(</w:t>
      </w:r>
      <w:r w:rsidR="008765BF" w:rsidRPr="00443AE5">
        <w:rPr>
          <w:rFonts w:ascii="Calibri" w:eastAsia="Times New Roman" w:hAnsi="Calibri" w:cs="Times New Roman"/>
          <w:lang w:eastAsia="tr-TR"/>
        </w:rPr>
        <w:t xml:space="preserve">Dokuz Eylül Üniversitesi </w:t>
      </w:r>
      <w:r w:rsidR="00D2224C" w:rsidRPr="00443AE5">
        <w:rPr>
          <w:rFonts w:ascii="Calibri" w:eastAsia="Times New Roman" w:hAnsi="Calibri" w:cs="Times New Roman"/>
          <w:lang w:eastAsia="tr-TR"/>
        </w:rPr>
        <w:t xml:space="preserve">Personeli ve </w:t>
      </w:r>
      <w:r w:rsidR="008765BF" w:rsidRPr="00443AE5">
        <w:rPr>
          <w:rFonts w:ascii="Calibri" w:eastAsia="Times New Roman" w:hAnsi="Calibri" w:cs="Times New Roman"/>
          <w:lang w:eastAsia="tr-TR"/>
        </w:rPr>
        <w:t xml:space="preserve">Dokuz Eylül Üniversitesi </w:t>
      </w:r>
      <w:r w:rsidR="00D2224C" w:rsidRPr="00443AE5">
        <w:rPr>
          <w:rFonts w:ascii="Calibri" w:eastAsia="Times New Roman" w:hAnsi="Calibri" w:cs="Times New Roman"/>
          <w:lang w:eastAsia="tr-TR"/>
        </w:rPr>
        <w:t>Lisansüstü Öğrencileri önceliklidir)</w:t>
      </w:r>
    </w:p>
    <w:p w:rsidR="00332575" w:rsidRDefault="00332575" w:rsidP="00443AE5">
      <w:pPr>
        <w:shd w:val="clear" w:color="auto" w:fill="FFFFFF"/>
        <w:spacing w:after="0" w:line="240" w:lineRule="auto"/>
        <w:jc w:val="both"/>
        <w:rPr>
          <w:rFonts w:ascii="Calibri" w:eastAsia="Times New Roman" w:hAnsi="Calibri" w:cs="Times New Roman"/>
          <w:b/>
          <w:sz w:val="24"/>
          <w:szCs w:val="24"/>
          <w:lang w:eastAsia="tr-TR"/>
        </w:rPr>
      </w:pPr>
    </w:p>
    <w:p w:rsidR="00BB5ADC" w:rsidRPr="003D1C6C" w:rsidRDefault="00BB5ADC" w:rsidP="00443AE5">
      <w:pPr>
        <w:shd w:val="clear" w:color="auto" w:fill="FFFFFF"/>
        <w:spacing w:after="0" w:line="240" w:lineRule="auto"/>
        <w:jc w:val="both"/>
        <w:rPr>
          <w:rFonts w:ascii="Calibri" w:eastAsia="Times New Roman" w:hAnsi="Calibri" w:cs="Times New Roman"/>
          <w:b/>
          <w:sz w:val="24"/>
          <w:szCs w:val="24"/>
          <w:lang w:eastAsia="tr-TR"/>
        </w:rPr>
      </w:pPr>
      <w:r w:rsidRPr="003D1C6C">
        <w:rPr>
          <w:rFonts w:ascii="Calibri" w:eastAsia="Times New Roman" w:hAnsi="Calibri" w:cs="Times New Roman"/>
          <w:b/>
          <w:sz w:val="24"/>
          <w:szCs w:val="24"/>
          <w:lang w:eastAsia="tr-TR"/>
        </w:rPr>
        <w:t xml:space="preserve">SON BAŞVURU TARİHİ: </w:t>
      </w:r>
      <w:r w:rsidR="00C75ED6" w:rsidRPr="003D1C6C">
        <w:rPr>
          <w:rFonts w:ascii="Calibri" w:eastAsia="Times New Roman" w:hAnsi="Calibri" w:cs="Times New Roman"/>
          <w:b/>
          <w:sz w:val="24"/>
          <w:szCs w:val="24"/>
          <w:lang w:eastAsia="tr-TR"/>
        </w:rPr>
        <w:t xml:space="preserve">  </w:t>
      </w:r>
      <w:r w:rsidR="00DA1F0D">
        <w:rPr>
          <w:rFonts w:ascii="Calibri" w:eastAsia="Times New Roman" w:hAnsi="Calibri" w:cs="Times New Roman"/>
          <w:b/>
          <w:sz w:val="24"/>
          <w:szCs w:val="24"/>
          <w:u w:val="single"/>
          <w:lang w:eastAsia="tr-TR"/>
        </w:rPr>
        <w:t>28 EKİM</w:t>
      </w:r>
      <w:r w:rsidR="00010781" w:rsidRPr="003D1C6C">
        <w:rPr>
          <w:rFonts w:ascii="Calibri" w:eastAsia="Times New Roman" w:hAnsi="Calibri" w:cs="Times New Roman"/>
          <w:b/>
          <w:sz w:val="24"/>
          <w:szCs w:val="24"/>
          <w:u w:val="single"/>
          <w:lang w:eastAsia="tr-TR"/>
        </w:rPr>
        <w:t xml:space="preserve"> </w:t>
      </w:r>
      <w:r w:rsidR="00DB1543" w:rsidRPr="003D1C6C">
        <w:rPr>
          <w:rFonts w:ascii="Calibri" w:eastAsia="Times New Roman" w:hAnsi="Calibri" w:cs="Times New Roman"/>
          <w:b/>
          <w:sz w:val="24"/>
          <w:szCs w:val="24"/>
          <w:u w:val="single"/>
          <w:lang w:eastAsia="tr-TR"/>
        </w:rPr>
        <w:t>202</w:t>
      </w:r>
      <w:r w:rsidR="006D75F3">
        <w:rPr>
          <w:rFonts w:ascii="Calibri" w:eastAsia="Times New Roman" w:hAnsi="Calibri" w:cs="Times New Roman"/>
          <w:b/>
          <w:sz w:val="24"/>
          <w:szCs w:val="24"/>
          <w:u w:val="single"/>
          <w:lang w:eastAsia="tr-TR"/>
        </w:rPr>
        <w:t>5</w:t>
      </w:r>
      <w:r w:rsidR="00DC3C13" w:rsidRPr="003D1C6C">
        <w:rPr>
          <w:rFonts w:ascii="Calibri" w:eastAsia="Times New Roman" w:hAnsi="Calibri" w:cs="Times New Roman"/>
          <w:b/>
          <w:sz w:val="24"/>
          <w:szCs w:val="24"/>
          <w:u w:val="single"/>
          <w:lang w:eastAsia="tr-TR"/>
        </w:rPr>
        <w:t xml:space="preserve"> </w:t>
      </w:r>
      <w:r w:rsidR="00DA1F0D">
        <w:rPr>
          <w:rFonts w:ascii="Calibri" w:eastAsia="Times New Roman" w:hAnsi="Calibri" w:cs="Times New Roman"/>
          <w:b/>
          <w:sz w:val="24"/>
          <w:szCs w:val="24"/>
          <w:u w:val="single"/>
          <w:lang w:eastAsia="tr-TR"/>
        </w:rPr>
        <w:t xml:space="preserve"> </w:t>
      </w:r>
      <w:r w:rsidR="006F193D">
        <w:rPr>
          <w:rFonts w:ascii="Calibri" w:eastAsia="Times New Roman" w:hAnsi="Calibri" w:cs="Times New Roman"/>
          <w:b/>
          <w:sz w:val="24"/>
          <w:szCs w:val="24"/>
          <w:u w:val="single"/>
          <w:lang w:eastAsia="tr-TR"/>
        </w:rPr>
        <w:t>Salı</w:t>
      </w:r>
      <w:bookmarkStart w:id="0" w:name="_GoBack"/>
      <w:bookmarkEnd w:id="0"/>
      <w:r w:rsidR="00C94A7F" w:rsidRPr="003D1C6C">
        <w:rPr>
          <w:rFonts w:ascii="Calibri" w:eastAsia="Times New Roman" w:hAnsi="Calibri" w:cs="Times New Roman"/>
          <w:b/>
          <w:sz w:val="24"/>
          <w:szCs w:val="24"/>
          <w:u w:val="single"/>
          <w:lang w:eastAsia="tr-TR"/>
        </w:rPr>
        <w:t xml:space="preserve"> </w:t>
      </w:r>
      <w:r w:rsidR="005261D2" w:rsidRPr="003D1C6C">
        <w:rPr>
          <w:rFonts w:ascii="Calibri" w:eastAsia="Times New Roman" w:hAnsi="Calibri" w:cs="Times New Roman"/>
          <w:b/>
          <w:sz w:val="24"/>
          <w:szCs w:val="24"/>
          <w:u w:val="single"/>
          <w:lang w:eastAsia="tr-TR"/>
        </w:rPr>
        <w:t xml:space="preserve"> Saat: 1</w:t>
      </w:r>
      <w:r w:rsidR="00DA1F0D">
        <w:rPr>
          <w:rFonts w:ascii="Calibri" w:eastAsia="Times New Roman" w:hAnsi="Calibri" w:cs="Times New Roman"/>
          <w:b/>
          <w:sz w:val="24"/>
          <w:szCs w:val="24"/>
          <w:u w:val="single"/>
          <w:lang w:eastAsia="tr-TR"/>
        </w:rPr>
        <w:t>2</w:t>
      </w:r>
      <w:r w:rsidR="005261D2" w:rsidRPr="003D1C6C">
        <w:rPr>
          <w:rFonts w:ascii="Calibri" w:eastAsia="Times New Roman" w:hAnsi="Calibri" w:cs="Times New Roman"/>
          <w:b/>
          <w:sz w:val="24"/>
          <w:szCs w:val="24"/>
          <w:u w:val="single"/>
          <w:lang w:eastAsia="tr-TR"/>
        </w:rPr>
        <w:t>.00</w:t>
      </w:r>
    </w:p>
    <w:p w:rsidR="00D2224C" w:rsidRPr="00443AE5" w:rsidRDefault="006F193D" w:rsidP="00443AE5">
      <w:pPr>
        <w:shd w:val="clear" w:color="auto" w:fill="FFFFFF"/>
        <w:spacing w:after="0" w:line="240" w:lineRule="auto"/>
        <w:jc w:val="both"/>
        <w:rPr>
          <w:rFonts w:ascii="Calibri" w:eastAsia="Times New Roman" w:hAnsi="Calibri" w:cs="Times New Roman"/>
          <w:lang w:eastAsia="tr-TR"/>
        </w:rPr>
      </w:pPr>
      <w:r>
        <w:rPr>
          <w:rFonts w:ascii="Calibri" w:eastAsia="Times New Roman" w:hAnsi="Calibri" w:cs="Times New Roman"/>
          <w:lang w:eastAsia="tr-TR"/>
        </w:rPr>
        <w:pict>
          <v:rect id="_x0000_i1028" style="width:0;height:1.5pt" o:hrstd="t" o:hr="t" fillcolor="#a0a0a0" stroked="f"/>
        </w:pict>
      </w:r>
    </w:p>
    <w:p w:rsidR="00D91F18" w:rsidRPr="00841805" w:rsidRDefault="00A551A0" w:rsidP="00443AE5">
      <w:pPr>
        <w:shd w:val="clear" w:color="auto" w:fill="FFFFFF"/>
        <w:spacing w:after="0" w:line="240" w:lineRule="auto"/>
        <w:jc w:val="both"/>
        <w:rPr>
          <w:rFonts w:ascii="Calibri" w:eastAsia="Times New Roman" w:hAnsi="Calibri" w:cs="Times New Roman"/>
          <w:lang w:eastAsia="tr-TR"/>
        </w:rPr>
      </w:pPr>
      <w:r w:rsidRPr="00841805">
        <w:rPr>
          <w:rFonts w:ascii="Calibri" w:eastAsia="Times New Roman" w:hAnsi="Calibri" w:cs="Times New Roman"/>
          <w:b/>
          <w:i/>
          <w:u w:val="single"/>
          <w:lang w:eastAsia="tr-TR"/>
        </w:rPr>
        <w:t>Kayıt İşlemleri</w:t>
      </w:r>
      <w:r w:rsidR="00BB5ADC" w:rsidRPr="00841805">
        <w:rPr>
          <w:rFonts w:ascii="Calibri" w:eastAsia="Times New Roman" w:hAnsi="Calibri" w:cs="Times New Roman"/>
          <w:b/>
          <w:i/>
          <w:u w:val="single"/>
          <w:lang w:eastAsia="tr-TR"/>
        </w:rPr>
        <w:t xml:space="preserve"> </w:t>
      </w:r>
      <w:r w:rsidR="00D91F18" w:rsidRPr="00841805">
        <w:rPr>
          <w:rFonts w:ascii="Calibri" w:eastAsia="Times New Roman" w:hAnsi="Calibri" w:cs="Times New Roman"/>
          <w:b/>
          <w:i/>
          <w:u w:val="single"/>
          <w:lang w:eastAsia="tr-TR"/>
        </w:rPr>
        <w:t>ve Banka bilgileri için iletişime geçiniz</w:t>
      </w:r>
      <w:r w:rsidR="00D91F18" w:rsidRPr="00841805">
        <w:rPr>
          <w:rFonts w:ascii="Calibri" w:eastAsia="Times New Roman" w:hAnsi="Calibri" w:cs="Times New Roman"/>
          <w:b/>
          <w:i/>
          <w:lang w:eastAsia="tr-TR"/>
        </w:rPr>
        <w:t>.</w:t>
      </w:r>
      <w:r w:rsidR="0061779A" w:rsidRPr="00841805">
        <w:rPr>
          <w:rFonts w:ascii="Calibri" w:eastAsia="Times New Roman" w:hAnsi="Calibri" w:cs="Times New Roman"/>
          <w:lang w:eastAsia="tr-TR"/>
        </w:rPr>
        <w:t xml:space="preserve"> </w:t>
      </w:r>
    </w:p>
    <w:p w:rsidR="003D1C6C" w:rsidRPr="00D91F18" w:rsidRDefault="003D1C6C" w:rsidP="00443AE5">
      <w:pPr>
        <w:shd w:val="clear" w:color="auto" w:fill="FFFFFF"/>
        <w:spacing w:after="0" w:line="240" w:lineRule="auto"/>
        <w:jc w:val="both"/>
        <w:rPr>
          <w:rFonts w:ascii="Calibri" w:eastAsia="Times New Roman" w:hAnsi="Calibri" w:cs="Times New Roman"/>
          <w:lang w:eastAsia="tr-TR"/>
        </w:rPr>
      </w:pPr>
    </w:p>
    <w:p w:rsidR="00D91F18" w:rsidRDefault="00841805" w:rsidP="00443AE5">
      <w:pPr>
        <w:shd w:val="clear" w:color="auto" w:fill="FFFFFF"/>
        <w:spacing w:after="0" w:line="240" w:lineRule="auto"/>
        <w:jc w:val="both"/>
        <w:rPr>
          <w:rFonts w:ascii="Calibri" w:eastAsia="Times New Roman" w:hAnsi="Calibri" w:cs="Times New Roman"/>
          <w:b/>
          <w:lang w:eastAsia="tr-TR"/>
        </w:rPr>
      </w:pPr>
      <w:r w:rsidRPr="00841805">
        <w:rPr>
          <w:rFonts w:ascii="Calibri" w:eastAsia="Times New Roman" w:hAnsi="Calibri" w:cs="Times New Roman"/>
          <w:b/>
          <w:lang w:eastAsia="tr-TR"/>
        </w:rPr>
        <w:t xml:space="preserve">Kurs Katılım Ücreti: </w:t>
      </w:r>
      <w:r w:rsidR="006F193D">
        <w:rPr>
          <w:rFonts w:ascii="Calibri" w:eastAsia="Times New Roman" w:hAnsi="Calibri" w:cs="Times New Roman"/>
          <w:b/>
          <w:lang w:eastAsia="tr-TR"/>
        </w:rPr>
        <w:t xml:space="preserve">DEÜ Öğrenci ve </w:t>
      </w:r>
      <w:proofErr w:type="gramStart"/>
      <w:r w:rsidR="006F193D">
        <w:rPr>
          <w:rFonts w:ascii="Calibri" w:eastAsia="Times New Roman" w:hAnsi="Calibri" w:cs="Times New Roman"/>
          <w:b/>
          <w:lang w:eastAsia="tr-TR"/>
        </w:rPr>
        <w:t>P</w:t>
      </w:r>
      <w:r w:rsidR="00A93A38">
        <w:rPr>
          <w:rFonts w:ascii="Calibri" w:eastAsia="Times New Roman" w:hAnsi="Calibri" w:cs="Times New Roman"/>
          <w:b/>
          <w:lang w:eastAsia="tr-TR"/>
        </w:rPr>
        <w:t>ersonel</w:t>
      </w:r>
      <w:r w:rsidR="00520702">
        <w:rPr>
          <w:rFonts w:ascii="Calibri" w:eastAsia="Times New Roman" w:hAnsi="Calibri" w:cs="Times New Roman"/>
          <w:b/>
          <w:lang w:eastAsia="tr-TR"/>
        </w:rPr>
        <w:t xml:space="preserve">        :</w:t>
      </w:r>
      <w:r w:rsidR="00091A76">
        <w:rPr>
          <w:rFonts w:ascii="Calibri" w:eastAsia="Times New Roman" w:hAnsi="Calibri" w:cs="Times New Roman"/>
          <w:b/>
          <w:lang w:eastAsia="tr-TR"/>
        </w:rPr>
        <w:t xml:space="preserve"> </w:t>
      </w:r>
      <w:r w:rsidRPr="00841805">
        <w:rPr>
          <w:rFonts w:ascii="Calibri" w:eastAsia="Times New Roman" w:hAnsi="Calibri" w:cs="Times New Roman"/>
          <w:b/>
          <w:lang w:eastAsia="tr-TR"/>
        </w:rPr>
        <w:t xml:space="preserve"> </w:t>
      </w:r>
      <w:r w:rsidR="006F193D">
        <w:rPr>
          <w:rFonts w:ascii="Calibri" w:eastAsia="Times New Roman" w:hAnsi="Calibri" w:cs="Times New Roman"/>
          <w:b/>
          <w:lang w:eastAsia="tr-TR"/>
        </w:rPr>
        <w:t>5000</w:t>
      </w:r>
      <w:proofErr w:type="gramEnd"/>
      <w:r w:rsidR="006F193D">
        <w:rPr>
          <w:rFonts w:ascii="Calibri" w:eastAsia="Times New Roman" w:hAnsi="Calibri" w:cs="Times New Roman"/>
          <w:b/>
          <w:lang w:eastAsia="tr-TR"/>
        </w:rPr>
        <w:t xml:space="preserve"> </w:t>
      </w:r>
      <w:r w:rsidRPr="00841805">
        <w:rPr>
          <w:rFonts w:ascii="Calibri" w:eastAsia="Times New Roman" w:hAnsi="Calibri" w:cs="Times New Roman"/>
          <w:b/>
          <w:lang w:eastAsia="tr-TR"/>
        </w:rPr>
        <w:t>TL</w:t>
      </w:r>
    </w:p>
    <w:p w:rsidR="00A93A38" w:rsidRDefault="00A93A38" w:rsidP="00443AE5">
      <w:pPr>
        <w:shd w:val="clear" w:color="auto" w:fill="FFFFFF"/>
        <w:spacing w:after="0" w:line="240" w:lineRule="auto"/>
        <w:jc w:val="both"/>
        <w:rPr>
          <w:rFonts w:ascii="Calibri" w:eastAsia="Times New Roman" w:hAnsi="Calibri" w:cs="Times New Roman"/>
          <w:b/>
          <w:lang w:eastAsia="tr-TR"/>
        </w:rPr>
      </w:pPr>
      <w:r>
        <w:rPr>
          <w:rFonts w:ascii="Calibri" w:eastAsia="Times New Roman" w:hAnsi="Calibri" w:cs="Times New Roman"/>
          <w:b/>
          <w:lang w:eastAsia="tr-TR"/>
        </w:rPr>
        <w:t xml:space="preserve">                                    Dış</w:t>
      </w:r>
      <w:r w:rsidR="00520702">
        <w:rPr>
          <w:rFonts w:ascii="Calibri" w:eastAsia="Times New Roman" w:hAnsi="Calibri" w:cs="Times New Roman"/>
          <w:b/>
          <w:lang w:eastAsia="tr-TR"/>
        </w:rPr>
        <w:t xml:space="preserve"> kurumdan </w:t>
      </w:r>
      <w:proofErr w:type="gramStart"/>
      <w:r>
        <w:rPr>
          <w:rFonts w:ascii="Calibri" w:eastAsia="Times New Roman" w:hAnsi="Calibri" w:cs="Times New Roman"/>
          <w:b/>
          <w:lang w:eastAsia="tr-TR"/>
        </w:rPr>
        <w:t>katılım               :</w:t>
      </w:r>
      <w:r w:rsidR="00091A76">
        <w:rPr>
          <w:rFonts w:ascii="Calibri" w:eastAsia="Times New Roman" w:hAnsi="Calibri" w:cs="Times New Roman"/>
          <w:b/>
          <w:lang w:eastAsia="tr-TR"/>
        </w:rPr>
        <w:t xml:space="preserve"> </w:t>
      </w:r>
      <w:r>
        <w:rPr>
          <w:rFonts w:ascii="Calibri" w:eastAsia="Times New Roman" w:hAnsi="Calibri" w:cs="Times New Roman"/>
          <w:b/>
          <w:lang w:eastAsia="tr-TR"/>
        </w:rPr>
        <w:t xml:space="preserve"> </w:t>
      </w:r>
      <w:r w:rsidR="006F193D">
        <w:rPr>
          <w:rFonts w:ascii="Calibri" w:eastAsia="Times New Roman" w:hAnsi="Calibri" w:cs="Times New Roman"/>
          <w:b/>
          <w:lang w:eastAsia="tr-TR"/>
        </w:rPr>
        <w:t>7000</w:t>
      </w:r>
      <w:proofErr w:type="gramEnd"/>
      <w:r w:rsidR="006F193D">
        <w:rPr>
          <w:rFonts w:ascii="Calibri" w:eastAsia="Times New Roman" w:hAnsi="Calibri" w:cs="Times New Roman"/>
          <w:b/>
          <w:lang w:eastAsia="tr-TR"/>
        </w:rPr>
        <w:t xml:space="preserve"> </w:t>
      </w:r>
      <w:r>
        <w:rPr>
          <w:rFonts w:ascii="Calibri" w:eastAsia="Times New Roman" w:hAnsi="Calibri" w:cs="Times New Roman"/>
          <w:b/>
          <w:lang w:eastAsia="tr-TR"/>
        </w:rPr>
        <w:t>TL</w:t>
      </w:r>
    </w:p>
    <w:p w:rsidR="00841805" w:rsidRPr="00841805" w:rsidRDefault="00841805" w:rsidP="00443AE5">
      <w:pPr>
        <w:shd w:val="clear" w:color="auto" w:fill="FFFFFF"/>
        <w:spacing w:after="0" w:line="240" w:lineRule="auto"/>
        <w:jc w:val="both"/>
        <w:rPr>
          <w:rFonts w:ascii="Calibri" w:eastAsia="Times New Roman" w:hAnsi="Calibri" w:cs="Times New Roman"/>
          <w:b/>
          <w:lang w:eastAsia="tr-TR"/>
        </w:rPr>
      </w:pPr>
    </w:p>
    <w:p w:rsidR="00841805" w:rsidRDefault="00D91F18" w:rsidP="00443AE5">
      <w:pPr>
        <w:shd w:val="clear" w:color="auto" w:fill="FFFFFF"/>
        <w:spacing w:after="0" w:line="240" w:lineRule="auto"/>
        <w:jc w:val="both"/>
        <w:rPr>
          <w:rFonts w:ascii="Calibri" w:eastAsia="Times New Roman" w:hAnsi="Calibri" w:cs="Times New Roman"/>
          <w:lang w:eastAsia="tr-TR"/>
        </w:rPr>
      </w:pPr>
      <w:r w:rsidRPr="00627928">
        <w:rPr>
          <w:rFonts w:ascii="Calibri" w:eastAsia="Times New Roman" w:hAnsi="Calibri" w:cs="Times New Roman"/>
          <w:b/>
          <w:lang w:eastAsia="tr-TR"/>
        </w:rPr>
        <w:t>Adres:</w:t>
      </w:r>
      <w:r w:rsidR="00841805">
        <w:rPr>
          <w:rFonts w:ascii="Calibri" w:eastAsia="Times New Roman" w:hAnsi="Calibri" w:cs="Times New Roman"/>
          <w:b/>
          <w:lang w:eastAsia="tr-TR"/>
        </w:rPr>
        <w:t xml:space="preserve">   * </w:t>
      </w:r>
      <w:r w:rsidR="00A551A0" w:rsidRPr="00627928">
        <w:rPr>
          <w:rFonts w:ascii="Calibri" w:eastAsia="Times New Roman" w:hAnsi="Calibri" w:cs="Times New Roman"/>
          <w:lang w:eastAsia="tr-TR"/>
        </w:rPr>
        <w:t>DEÜ Tıp Fakültesi</w:t>
      </w:r>
      <w:r w:rsidR="00A551A0" w:rsidRPr="00F646B6">
        <w:rPr>
          <w:rFonts w:ascii="Calibri" w:eastAsia="Times New Roman" w:hAnsi="Calibri" w:cs="Times New Roman"/>
          <w:lang w:eastAsia="tr-TR"/>
        </w:rPr>
        <w:t xml:space="preserve"> </w:t>
      </w:r>
      <w:proofErr w:type="spellStart"/>
      <w:r w:rsidR="00A551A0" w:rsidRPr="00F646B6">
        <w:rPr>
          <w:rFonts w:ascii="Calibri" w:eastAsia="Times New Roman" w:hAnsi="Calibri" w:cs="Times New Roman"/>
          <w:lang w:eastAsia="tr-TR"/>
        </w:rPr>
        <w:t>Mu</w:t>
      </w:r>
      <w:r w:rsidR="000D443B" w:rsidRPr="00F646B6">
        <w:rPr>
          <w:rFonts w:ascii="Calibri" w:eastAsia="Times New Roman" w:hAnsi="Calibri" w:cs="Times New Roman"/>
          <w:lang w:eastAsia="tr-TR"/>
        </w:rPr>
        <w:t>l</w:t>
      </w:r>
      <w:r w:rsidR="00A551A0" w:rsidRPr="00F646B6">
        <w:rPr>
          <w:rFonts w:ascii="Calibri" w:eastAsia="Times New Roman" w:hAnsi="Calibri" w:cs="Times New Roman"/>
          <w:lang w:eastAsia="tr-TR"/>
        </w:rPr>
        <w:t>tid</w:t>
      </w:r>
      <w:r w:rsidR="000E105D" w:rsidRPr="00F646B6">
        <w:rPr>
          <w:rFonts w:ascii="Calibri" w:eastAsia="Times New Roman" w:hAnsi="Calibri" w:cs="Times New Roman"/>
          <w:lang w:eastAsia="tr-TR"/>
        </w:rPr>
        <w:t>i</w:t>
      </w:r>
      <w:r w:rsidR="00A551A0" w:rsidRPr="00F646B6">
        <w:rPr>
          <w:rFonts w:ascii="Calibri" w:eastAsia="Times New Roman" w:hAnsi="Calibri" w:cs="Times New Roman"/>
          <w:lang w:eastAsia="tr-TR"/>
        </w:rPr>
        <w:t>siplin</w:t>
      </w:r>
      <w:proofErr w:type="spellEnd"/>
      <w:r w:rsidR="00A551A0" w:rsidRPr="00F646B6">
        <w:rPr>
          <w:rFonts w:ascii="Calibri" w:eastAsia="Times New Roman" w:hAnsi="Calibri" w:cs="Times New Roman"/>
          <w:lang w:eastAsia="tr-TR"/>
        </w:rPr>
        <w:t xml:space="preserve"> Deney Hayvanları </w:t>
      </w:r>
      <w:r w:rsidR="00111A6D" w:rsidRPr="00F646B6">
        <w:rPr>
          <w:rFonts w:ascii="Calibri" w:eastAsia="Times New Roman" w:hAnsi="Calibri" w:cs="Times New Roman"/>
          <w:lang w:eastAsia="tr-TR"/>
        </w:rPr>
        <w:t xml:space="preserve">Laboratuvarı </w:t>
      </w:r>
      <w:r w:rsidR="00A551A0" w:rsidRPr="00F646B6">
        <w:rPr>
          <w:rFonts w:ascii="Calibri" w:eastAsia="Times New Roman" w:hAnsi="Calibri" w:cs="Times New Roman"/>
          <w:b/>
          <w:lang w:eastAsia="tr-TR"/>
        </w:rPr>
        <w:t xml:space="preserve"> </w:t>
      </w:r>
      <w:r w:rsidR="00AA69C3" w:rsidRPr="00F646B6">
        <w:rPr>
          <w:rFonts w:ascii="Calibri" w:eastAsia="Times New Roman" w:hAnsi="Calibri" w:cs="Times New Roman"/>
          <w:lang w:eastAsia="tr-TR"/>
        </w:rPr>
        <w:t>(</w:t>
      </w:r>
      <w:r w:rsidR="00AF7988" w:rsidRPr="00F646B6">
        <w:rPr>
          <w:rFonts w:ascii="Calibri" w:eastAsia="Times New Roman" w:hAnsi="Calibri" w:cs="Times New Roman"/>
          <w:lang w:eastAsia="tr-TR"/>
        </w:rPr>
        <w:t xml:space="preserve">15 Temmuz </w:t>
      </w:r>
      <w:r w:rsidR="00841805">
        <w:rPr>
          <w:rFonts w:ascii="Calibri" w:eastAsia="Times New Roman" w:hAnsi="Calibri" w:cs="Times New Roman"/>
          <w:lang w:eastAsia="tr-TR"/>
        </w:rPr>
        <w:t xml:space="preserve">    </w:t>
      </w:r>
    </w:p>
    <w:p w:rsidR="00EC0529" w:rsidRPr="00F646B6" w:rsidRDefault="00841805" w:rsidP="00443AE5">
      <w:pPr>
        <w:shd w:val="clear" w:color="auto" w:fill="FFFFFF"/>
        <w:spacing w:after="0" w:line="240" w:lineRule="auto"/>
        <w:jc w:val="both"/>
        <w:rPr>
          <w:rFonts w:ascii="Calibri" w:eastAsia="Times New Roman" w:hAnsi="Calibri" w:cs="Times New Roman"/>
          <w:b/>
          <w:lang w:eastAsia="tr-TR"/>
        </w:rPr>
      </w:pPr>
      <w:r>
        <w:rPr>
          <w:rFonts w:ascii="Calibri" w:eastAsia="Times New Roman" w:hAnsi="Calibri" w:cs="Times New Roman"/>
          <w:lang w:eastAsia="tr-TR"/>
        </w:rPr>
        <w:t xml:space="preserve">                  </w:t>
      </w:r>
      <w:r w:rsidR="00AF7988" w:rsidRPr="00F646B6">
        <w:rPr>
          <w:rFonts w:ascii="Calibri" w:eastAsia="Times New Roman" w:hAnsi="Calibri" w:cs="Times New Roman"/>
          <w:lang w:eastAsia="tr-TR"/>
        </w:rPr>
        <w:t xml:space="preserve">Yerleşkesi, </w:t>
      </w:r>
      <w:proofErr w:type="spellStart"/>
      <w:r w:rsidR="00AF7988" w:rsidRPr="00F646B6">
        <w:rPr>
          <w:rFonts w:ascii="Calibri" w:eastAsia="Times New Roman" w:hAnsi="Calibri" w:cs="Times New Roman"/>
          <w:lang w:eastAsia="tr-TR"/>
        </w:rPr>
        <w:t>D</w:t>
      </w:r>
      <w:r w:rsidR="00627928">
        <w:rPr>
          <w:rFonts w:ascii="Calibri" w:eastAsia="Times New Roman" w:hAnsi="Calibri" w:cs="Times New Roman"/>
          <w:lang w:eastAsia="tr-TR"/>
        </w:rPr>
        <w:t>epark</w:t>
      </w:r>
      <w:proofErr w:type="spellEnd"/>
      <w:r w:rsidR="00627928">
        <w:rPr>
          <w:rFonts w:ascii="Calibri" w:eastAsia="Times New Roman" w:hAnsi="Calibri" w:cs="Times New Roman"/>
          <w:lang w:eastAsia="tr-TR"/>
        </w:rPr>
        <w:t xml:space="preserve"> Binası K</w:t>
      </w:r>
      <w:r w:rsidR="00AA69C3" w:rsidRPr="00F646B6">
        <w:rPr>
          <w:rFonts w:ascii="Calibri" w:eastAsia="Times New Roman" w:hAnsi="Calibri" w:cs="Times New Roman"/>
          <w:lang w:eastAsia="tr-TR"/>
        </w:rPr>
        <w:t>at 3</w:t>
      </w:r>
      <w:r w:rsidR="00627928">
        <w:rPr>
          <w:rFonts w:ascii="Calibri" w:eastAsia="Times New Roman" w:hAnsi="Calibri" w:cs="Times New Roman"/>
          <w:lang w:eastAsia="tr-TR"/>
        </w:rPr>
        <w:t xml:space="preserve"> </w:t>
      </w:r>
      <w:r w:rsidR="00AF7988" w:rsidRPr="00F646B6">
        <w:rPr>
          <w:rFonts w:ascii="Calibri" w:eastAsia="Times New Roman" w:hAnsi="Calibri" w:cs="Times New Roman"/>
          <w:lang w:eastAsia="tr-TR"/>
        </w:rPr>
        <w:t>-</w:t>
      </w:r>
      <w:r w:rsidR="00627928">
        <w:rPr>
          <w:rFonts w:ascii="Calibri" w:eastAsia="Times New Roman" w:hAnsi="Calibri" w:cs="Times New Roman"/>
          <w:lang w:eastAsia="tr-TR"/>
        </w:rPr>
        <w:t xml:space="preserve"> </w:t>
      </w:r>
      <w:r w:rsidR="00AF7988" w:rsidRPr="00F646B6">
        <w:rPr>
          <w:rFonts w:ascii="Calibri" w:eastAsia="Times New Roman" w:hAnsi="Calibri" w:cs="Times New Roman"/>
          <w:lang w:eastAsia="tr-TR"/>
        </w:rPr>
        <w:t>Balçova</w:t>
      </w:r>
      <w:r w:rsidR="00AA69C3" w:rsidRPr="00F646B6">
        <w:rPr>
          <w:rFonts w:ascii="Calibri" w:eastAsia="Times New Roman" w:hAnsi="Calibri" w:cs="Times New Roman"/>
          <w:lang w:eastAsia="tr-TR"/>
        </w:rPr>
        <w:t>)</w:t>
      </w:r>
    </w:p>
    <w:p w:rsidR="00332575" w:rsidRPr="00841805" w:rsidRDefault="00841805" w:rsidP="00332575">
      <w:pPr>
        <w:shd w:val="clear" w:color="auto" w:fill="FFFFFF"/>
        <w:spacing w:after="0" w:line="240" w:lineRule="auto"/>
        <w:jc w:val="both"/>
        <w:rPr>
          <w:sz w:val="16"/>
          <w:szCs w:val="16"/>
        </w:rPr>
      </w:pPr>
      <w:r>
        <w:rPr>
          <w:rFonts w:ascii="Calibri" w:eastAsia="Times New Roman" w:hAnsi="Calibri" w:cs="Times New Roman"/>
          <w:lang w:eastAsia="tr-TR"/>
        </w:rPr>
        <w:t xml:space="preserve">            </w:t>
      </w:r>
    </w:p>
    <w:p w:rsidR="000D443B" w:rsidRPr="00F646B6" w:rsidRDefault="006F193D" w:rsidP="00D91F18">
      <w:pPr>
        <w:shd w:val="clear" w:color="auto" w:fill="FFFFFF"/>
        <w:spacing w:after="0" w:line="240" w:lineRule="auto"/>
        <w:jc w:val="both"/>
        <w:rPr>
          <w:rFonts w:ascii="Calibri" w:eastAsia="Times New Roman" w:hAnsi="Calibri" w:cs="Times New Roman"/>
          <w:b/>
          <w:lang w:eastAsia="tr-TR"/>
        </w:rPr>
      </w:pPr>
      <w:hyperlink r:id="rId6" w:history="1">
        <w:r w:rsidR="00A551A0" w:rsidRPr="00F646B6">
          <w:rPr>
            <w:rStyle w:val="Kpr"/>
            <w:rFonts w:ascii="Calibri" w:eastAsia="Times New Roman" w:hAnsi="Calibri" w:cs="Times New Roman"/>
            <w:b/>
            <w:color w:val="auto"/>
            <w:bdr w:val="none" w:sz="0" w:space="0" w:color="auto"/>
            <w:lang w:eastAsia="tr-TR"/>
          </w:rPr>
          <w:t>Tel:</w:t>
        </w:r>
        <w:r w:rsidR="000E105D" w:rsidRPr="00F646B6">
          <w:rPr>
            <w:rStyle w:val="Kpr"/>
            <w:rFonts w:ascii="Calibri" w:eastAsia="Times New Roman" w:hAnsi="Calibri" w:cs="Times New Roman"/>
            <w:b/>
            <w:color w:val="auto"/>
            <w:bdr w:val="none" w:sz="0" w:space="0" w:color="auto"/>
            <w:lang w:eastAsia="tr-TR"/>
          </w:rPr>
          <w:t xml:space="preserve"> </w:t>
        </w:r>
        <w:r w:rsidR="000D443B" w:rsidRPr="00F646B6">
          <w:rPr>
            <w:rStyle w:val="Kpr"/>
            <w:rFonts w:ascii="Calibri" w:eastAsia="Times New Roman" w:hAnsi="Calibri" w:cs="Times New Roman"/>
            <w:b/>
            <w:color w:val="auto"/>
            <w:bdr w:val="none" w:sz="0" w:space="0" w:color="auto"/>
            <w:lang w:eastAsia="tr-TR"/>
          </w:rPr>
          <w:tab/>
        </w:r>
        <w:r w:rsidR="00A551A0" w:rsidRPr="00F646B6">
          <w:rPr>
            <w:rStyle w:val="Kpr"/>
            <w:rFonts w:ascii="Calibri" w:eastAsia="Times New Roman" w:hAnsi="Calibri" w:cs="Times New Roman"/>
            <w:b/>
            <w:color w:val="auto"/>
            <w:bdr w:val="none" w:sz="0" w:space="0" w:color="auto"/>
            <w:lang w:eastAsia="tr-TR"/>
          </w:rPr>
          <w:t>0232</w:t>
        </w:r>
      </w:hyperlink>
      <w:r w:rsidR="00A551A0" w:rsidRPr="00F646B6">
        <w:rPr>
          <w:rFonts w:ascii="Calibri" w:eastAsia="Times New Roman" w:hAnsi="Calibri" w:cs="Times New Roman"/>
          <w:b/>
          <w:lang w:eastAsia="tr-TR"/>
        </w:rPr>
        <w:t xml:space="preserve"> 412 46 51</w:t>
      </w:r>
      <w:r w:rsidR="000A53C3" w:rsidRPr="00F646B6">
        <w:rPr>
          <w:rFonts w:ascii="Calibri" w:eastAsia="Times New Roman" w:hAnsi="Calibri" w:cs="Times New Roman"/>
          <w:lang w:eastAsia="tr-TR"/>
        </w:rPr>
        <w:t xml:space="preserve"> </w:t>
      </w:r>
      <w:r w:rsidR="000A53C3" w:rsidRPr="00F646B6">
        <w:rPr>
          <w:rFonts w:ascii="Calibri" w:eastAsia="Times New Roman" w:hAnsi="Calibri" w:cs="Times New Roman"/>
          <w:b/>
          <w:lang w:eastAsia="tr-TR"/>
        </w:rPr>
        <w:tab/>
      </w:r>
      <w:r w:rsidR="00B220E8" w:rsidRPr="00F646B6">
        <w:rPr>
          <w:rFonts w:ascii="Calibri" w:eastAsia="Times New Roman" w:hAnsi="Calibri" w:cs="Times New Roman"/>
          <w:b/>
          <w:lang w:eastAsia="tr-TR"/>
        </w:rPr>
        <w:t xml:space="preserve"> </w:t>
      </w:r>
    </w:p>
    <w:p w:rsidR="00841805" w:rsidRDefault="000A53C3" w:rsidP="0089307F">
      <w:pPr>
        <w:shd w:val="clear" w:color="auto" w:fill="FFFFFF"/>
        <w:spacing w:after="0" w:line="240" w:lineRule="auto"/>
        <w:jc w:val="both"/>
      </w:pPr>
      <w:proofErr w:type="gramStart"/>
      <w:r w:rsidRPr="00F646B6">
        <w:rPr>
          <w:rFonts w:ascii="Calibri" w:eastAsia="Times New Roman" w:hAnsi="Calibri" w:cs="Times New Roman"/>
          <w:b/>
          <w:lang w:eastAsia="tr-TR"/>
        </w:rPr>
        <w:t>e</w:t>
      </w:r>
      <w:proofErr w:type="gramEnd"/>
      <w:r w:rsidRPr="00F646B6">
        <w:rPr>
          <w:rFonts w:ascii="Calibri" w:eastAsia="Times New Roman" w:hAnsi="Calibri" w:cs="Times New Roman"/>
          <w:b/>
          <w:lang w:eastAsia="tr-TR"/>
        </w:rPr>
        <w:t xml:space="preserve">-mail: </w:t>
      </w:r>
      <w:hyperlink r:id="rId7" w:history="1">
        <w:r w:rsidRPr="00F646B6">
          <w:rPr>
            <w:rStyle w:val="Kpr"/>
            <w:rFonts w:ascii="Calibri" w:eastAsia="Times New Roman" w:hAnsi="Calibri" w:cs="Times New Roman"/>
            <w:bdr w:val="none" w:sz="0" w:space="0" w:color="auto"/>
            <w:lang w:eastAsia="tr-TR"/>
          </w:rPr>
          <w:t>deu.lhb@gmail.com</w:t>
        </w:r>
      </w:hyperlink>
      <w:r w:rsidRPr="00F646B6">
        <w:rPr>
          <w:rFonts w:ascii="Calibri" w:eastAsia="Times New Roman" w:hAnsi="Calibri" w:cs="Times New Roman"/>
          <w:lang w:eastAsia="tr-TR"/>
        </w:rPr>
        <w:t xml:space="preserve"> </w:t>
      </w:r>
      <w:r w:rsidR="00F646B6">
        <w:t xml:space="preserve">             </w:t>
      </w:r>
    </w:p>
    <w:p w:rsidR="00D91F18" w:rsidRPr="007D2087" w:rsidRDefault="00841805" w:rsidP="0089307F">
      <w:pPr>
        <w:shd w:val="clear" w:color="auto" w:fill="FFFFFF"/>
        <w:spacing w:after="0" w:line="240" w:lineRule="auto"/>
        <w:jc w:val="both"/>
        <w:rPr>
          <w:rFonts w:ascii="Calibri" w:eastAsia="Times New Roman" w:hAnsi="Calibri" w:cs="Times New Roman"/>
          <w:lang w:eastAsia="tr-TR"/>
        </w:rPr>
      </w:pPr>
      <w:r>
        <w:t xml:space="preserve">            </w:t>
      </w:r>
    </w:p>
    <w:sectPr w:rsidR="00D91F18" w:rsidRPr="007D2087" w:rsidSect="00CD3289">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73E66"/>
    <w:multiLevelType w:val="hybridMultilevel"/>
    <w:tmpl w:val="971801A6"/>
    <w:lvl w:ilvl="0" w:tplc="55C243AC">
      <w:numFmt w:val="bullet"/>
      <w:lvlText w:val=""/>
      <w:lvlJc w:val="left"/>
      <w:pPr>
        <w:ind w:left="1005" w:hanging="360"/>
      </w:pPr>
      <w:rPr>
        <w:rFonts w:ascii="Symbol" w:eastAsia="Times New Roman" w:hAnsi="Symbol" w:cs="Times New Roman" w:hint="default"/>
        <w:sz w:val="22"/>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15:restartNumberingAfterBreak="0">
    <w:nsid w:val="1AC64130"/>
    <w:multiLevelType w:val="hybridMultilevel"/>
    <w:tmpl w:val="F9FCD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51C348C"/>
    <w:multiLevelType w:val="hybridMultilevel"/>
    <w:tmpl w:val="C0FE6BA8"/>
    <w:lvl w:ilvl="0" w:tplc="FFA4CBCA">
      <w:numFmt w:val="bullet"/>
      <w:lvlText w:val=""/>
      <w:lvlJc w:val="left"/>
      <w:pPr>
        <w:ind w:left="1068" w:hanging="360"/>
      </w:pPr>
      <w:rPr>
        <w:rFonts w:ascii="Symbol" w:eastAsia="Times New Roman" w:hAnsi="Symbol" w:cs="Times New Roman" w:hint="default"/>
        <w:sz w:val="22"/>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44413F36"/>
    <w:multiLevelType w:val="hybridMultilevel"/>
    <w:tmpl w:val="704E01F4"/>
    <w:lvl w:ilvl="0" w:tplc="6DF2784C">
      <w:numFmt w:val="bullet"/>
      <w:lvlText w:val=""/>
      <w:lvlJc w:val="left"/>
      <w:pPr>
        <w:ind w:left="1080" w:hanging="360"/>
      </w:pPr>
      <w:rPr>
        <w:rFonts w:ascii="Symbol" w:eastAsia="Times New Roman" w:hAnsi="Symbol" w:cs="Times New Roman" w:hint="default"/>
        <w:sz w:val="22"/>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44911EB4"/>
    <w:multiLevelType w:val="hybridMultilevel"/>
    <w:tmpl w:val="3FA4FEEE"/>
    <w:lvl w:ilvl="0" w:tplc="9F0284FC">
      <w:numFmt w:val="bullet"/>
      <w:lvlText w:val=""/>
      <w:lvlJc w:val="left"/>
      <w:pPr>
        <w:ind w:left="1080" w:hanging="360"/>
      </w:pPr>
      <w:rPr>
        <w:rFonts w:ascii="Symbol" w:eastAsia="Times New Roman" w:hAnsi="Symbol" w:cs="Times New Roman" w:hint="default"/>
        <w:sz w:val="22"/>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5A60688E"/>
    <w:multiLevelType w:val="hybridMultilevel"/>
    <w:tmpl w:val="D49E4CB4"/>
    <w:lvl w:ilvl="0" w:tplc="C466F0C2">
      <w:numFmt w:val="bullet"/>
      <w:lvlText w:val=""/>
      <w:lvlJc w:val="left"/>
      <w:pPr>
        <w:ind w:left="960" w:hanging="360"/>
      </w:pPr>
      <w:rPr>
        <w:rFonts w:ascii="Symbol" w:eastAsia="Times New Roman" w:hAnsi="Symbol" w:cs="Times New Roman" w:hint="default"/>
        <w:sz w:val="22"/>
      </w:rPr>
    </w:lvl>
    <w:lvl w:ilvl="1" w:tplc="041F0003" w:tentative="1">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abstractNum w:abstractNumId="6" w15:restartNumberingAfterBreak="0">
    <w:nsid w:val="68525BEC"/>
    <w:multiLevelType w:val="hybridMultilevel"/>
    <w:tmpl w:val="C180E9A4"/>
    <w:lvl w:ilvl="0" w:tplc="711A787C">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72B002A"/>
    <w:multiLevelType w:val="hybridMultilevel"/>
    <w:tmpl w:val="626419B8"/>
    <w:lvl w:ilvl="0" w:tplc="CD2CC3E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3A42CB"/>
    <w:multiLevelType w:val="hybridMultilevel"/>
    <w:tmpl w:val="371813FE"/>
    <w:lvl w:ilvl="0" w:tplc="58227288">
      <w:numFmt w:val="bullet"/>
      <w:lvlText w:val=""/>
      <w:lvlJc w:val="left"/>
      <w:pPr>
        <w:ind w:left="1005" w:hanging="360"/>
      </w:pPr>
      <w:rPr>
        <w:rFonts w:ascii="Symbol" w:eastAsia="Times New Roman" w:hAnsi="Symbol" w:cs="Times New Roman" w:hint="default"/>
        <w:sz w:val="22"/>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0"/>
  </w:num>
  <w:num w:numId="6">
    <w:abstractNumId w:val="6"/>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4C"/>
    <w:rsid w:val="00010781"/>
    <w:rsid w:val="000538FB"/>
    <w:rsid w:val="0005424C"/>
    <w:rsid w:val="00086B18"/>
    <w:rsid w:val="00091A76"/>
    <w:rsid w:val="000A53C3"/>
    <w:rsid w:val="000C4E04"/>
    <w:rsid w:val="000D0B44"/>
    <w:rsid w:val="000D443B"/>
    <w:rsid w:val="000E105D"/>
    <w:rsid w:val="00111A6D"/>
    <w:rsid w:val="00121A02"/>
    <w:rsid w:val="001502C0"/>
    <w:rsid w:val="001622A0"/>
    <w:rsid w:val="001B3E83"/>
    <w:rsid w:val="001B6B93"/>
    <w:rsid w:val="001C554D"/>
    <w:rsid w:val="001D26A1"/>
    <w:rsid w:val="001D6E89"/>
    <w:rsid w:val="001F26EC"/>
    <w:rsid w:val="00235E39"/>
    <w:rsid w:val="00271111"/>
    <w:rsid w:val="002C5DB5"/>
    <w:rsid w:val="002D5BE0"/>
    <w:rsid w:val="002F0B14"/>
    <w:rsid w:val="00314552"/>
    <w:rsid w:val="0031569B"/>
    <w:rsid w:val="00332575"/>
    <w:rsid w:val="003806A8"/>
    <w:rsid w:val="003D1C6C"/>
    <w:rsid w:val="003D6737"/>
    <w:rsid w:val="003E3454"/>
    <w:rsid w:val="003F554D"/>
    <w:rsid w:val="00443AE5"/>
    <w:rsid w:val="00443D95"/>
    <w:rsid w:val="0048226D"/>
    <w:rsid w:val="00485F3C"/>
    <w:rsid w:val="0049073A"/>
    <w:rsid w:val="00520702"/>
    <w:rsid w:val="005261D2"/>
    <w:rsid w:val="00536817"/>
    <w:rsid w:val="00551D87"/>
    <w:rsid w:val="005B1F58"/>
    <w:rsid w:val="005E4642"/>
    <w:rsid w:val="0061779A"/>
    <w:rsid w:val="00627928"/>
    <w:rsid w:val="0067537E"/>
    <w:rsid w:val="006D75F3"/>
    <w:rsid w:val="006F193D"/>
    <w:rsid w:val="006F75C1"/>
    <w:rsid w:val="007A3033"/>
    <w:rsid w:val="007C1AAE"/>
    <w:rsid w:val="007C4F52"/>
    <w:rsid w:val="007D2087"/>
    <w:rsid w:val="007D6E43"/>
    <w:rsid w:val="007F13FD"/>
    <w:rsid w:val="007F2B5E"/>
    <w:rsid w:val="008056CC"/>
    <w:rsid w:val="008109C7"/>
    <w:rsid w:val="00841805"/>
    <w:rsid w:val="008765BF"/>
    <w:rsid w:val="0088786D"/>
    <w:rsid w:val="008902F9"/>
    <w:rsid w:val="00890712"/>
    <w:rsid w:val="0089307F"/>
    <w:rsid w:val="00911A19"/>
    <w:rsid w:val="009314E7"/>
    <w:rsid w:val="0097063F"/>
    <w:rsid w:val="0097722F"/>
    <w:rsid w:val="009A6487"/>
    <w:rsid w:val="009E0B0D"/>
    <w:rsid w:val="009E45E1"/>
    <w:rsid w:val="009F6368"/>
    <w:rsid w:val="00A366E8"/>
    <w:rsid w:val="00A551A0"/>
    <w:rsid w:val="00A93A38"/>
    <w:rsid w:val="00AA69C3"/>
    <w:rsid w:val="00AC4AD4"/>
    <w:rsid w:val="00AF7988"/>
    <w:rsid w:val="00B00E2E"/>
    <w:rsid w:val="00B220E8"/>
    <w:rsid w:val="00B3348A"/>
    <w:rsid w:val="00B543AC"/>
    <w:rsid w:val="00BB5ADC"/>
    <w:rsid w:val="00BC52A3"/>
    <w:rsid w:val="00BD7603"/>
    <w:rsid w:val="00C15634"/>
    <w:rsid w:val="00C44CBE"/>
    <w:rsid w:val="00C75ED6"/>
    <w:rsid w:val="00C81E12"/>
    <w:rsid w:val="00C9454A"/>
    <w:rsid w:val="00C94A7F"/>
    <w:rsid w:val="00C972B5"/>
    <w:rsid w:val="00CD3289"/>
    <w:rsid w:val="00D11F1C"/>
    <w:rsid w:val="00D2224C"/>
    <w:rsid w:val="00D242E3"/>
    <w:rsid w:val="00D2440A"/>
    <w:rsid w:val="00D65397"/>
    <w:rsid w:val="00D91F18"/>
    <w:rsid w:val="00DA1F0D"/>
    <w:rsid w:val="00DB1543"/>
    <w:rsid w:val="00DC3C13"/>
    <w:rsid w:val="00DD718A"/>
    <w:rsid w:val="00E25F3A"/>
    <w:rsid w:val="00E557C2"/>
    <w:rsid w:val="00EC0529"/>
    <w:rsid w:val="00ED477C"/>
    <w:rsid w:val="00EF6009"/>
    <w:rsid w:val="00F13691"/>
    <w:rsid w:val="00F4225A"/>
    <w:rsid w:val="00F538CC"/>
    <w:rsid w:val="00F646B6"/>
    <w:rsid w:val="00F67B83"/>
    <w:rsid w:val="00F75D78"/>
    <w:rsid w:val="00FA0E8A"/>
    <w:rsid w:val="00FF73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9514"/>
  <w15:docId w15:val="{EDD1B81A-C0EB-43B0-952C-65497325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63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2224C"/>
    <w:rPr>
      <w:strike w:val="0"/>
      <w:dstrike w:val="0"/>
      <w:color w:val="0000FF"/>
      <w:u w:val="none"/>
      <w:effect w:val="none"/>
      <w:bdr w:val="none" w:sz="0" w:space="0" w:color="auto" w:frame="1"/>
    </w:rPr>
  </w:style>
  <w:style w:type="paragraph" w:styleId="NormalWeb">
    <w:name w:val="Normal (Web)"/>
    <w:basedOn w:val="Normal"/>
    <w:uiPriority w:val="99"/>
    <w:semiHidden/>
    <w:unhideWhenUsed/>
    <w:rsid w:val="00D2224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D2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D2087"/>
    <w:pPr>
      <w:ind w:left="720"/>
      <w:contextualSpacing/>
    </w:pPr>
  </w:style>
  <w:style w:type="paragraph" w:styleId="BalonMetni">
    <w:name w:val="Balloon Text"/>
    <w:basedOn w:val="Normal"/>
    <w:link w:val="BalonMetniChar"/>
    <w:uiPriority w:val="99"/>
    <w:semiHidden/>
    <w:unhideWhenUsed/>
    <w:rsid w:val="00F422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422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53659">
      <w:bodyDiv w:val="1"/>
      <w:marLeft w:val="0"/>
      <w:marRight w:val="0"/>
      <w:marTop w:val="0"/>
      <w:marBottom w:val="0"/>
      <w:divBdr>
        <w:top w:val="none" w:sz="0" w:space="0" w:color="auto"/>
        <w:left w:val="none" w:sz="0" w:space="0" w:color="auto"/>
        <w:bottom w:val="none" w:sz="0" w:space="0" w:color="auto"/>
        <w:right w:val="none" w:sz="0" w:space="0" w:color="auto"/>
      </w:divBdr>
      <w:divsChild>
        <w:div w:id="1651473430">
          <w:marLeft w:val="0"/>
          <w:marRight w:val="0"/>
          <w:marTop w:val="0"/>
          <w:marBottom w:val="0"/>
          <w:divBdr>
            <w:top w:val="none" w:sz="0" w:space="0" w:color="auto"/>
            <w:left w:val="none" w:sz="0" w:space="0" w:color="auto"/>
            <w:bottom w:val="none" w:sz="0" w:space="0" w:color="auto"/>
            <w:right w:val="none" w:sz="0" w:space="0" w:color="auto"/>
          </w:divBdr>
          <w:divsChild>
            <w:div w:id="162622267">
              <w:marLeft w:val="0"/>
              <w:marRight w:val="0"/>
              <w:marTop w:val="0"/>
              <w:marBottom w:val="0"/>
              <w:divBdr>
                <w:top w:val="none" w:sz="0" w:space="0" w:color="auto"/>
                <w:left w:val="none" w:sz="0" w:space="0" w:color="auto"/>
                <w:bottom w:val="none" w:sz="0" w:space="0" w:color="auto"/>
                <w:right w:val="none" w:sz="0" w:space="0" w:color="auto"/>
              </w:divBdr>
              <w:divsChild>
                <w:div w:id="1229145126">
                  <w:marLeft w:val="0"/>
                  <w:marRight w:val="0"/>
                  <w:marTop w:val="0"/>
                  <w:marBottom w:val="0"/>
                  <w:divBdr>
                    <w:top w:val="none" w:sz="0" w:space="0" w:color="auto"/>
                    <w:left w:val="none" w:sz="0" w:space="0" w:color="auto"/>
                    <w:bottom w:val="none" w:sz="0" w:space="0" w:color="auto"/>
                    <w:right w:val="none" w:sz="0" w:space="0" w:color="auto"/>
                  </w:divBdr>
                  <w:divsChild>
                    <w:div w:id="666637065">
                      <w:marLeft w:val="0"/>
                      <w:marRight w:val="0"/>
                      <w:marTop w:val="0"/>
                      <w:marBottom w:val="0"/>
                      <w:divBdr>
                        <w:top w:val="none" w:sz="0" w:space="0" w:color="auto"/>
                        <w:left w:val="none" w:sz="0" w:space="0" w:color="auto"/>
                        <w:bottom w:val="none" w:sz="0" w:space="0" w:color="auto"/>
                        <w:right w:val="none" w:sz="0" w:space="0" w:color="auto"/>
                      </w:divBdr>
                      <w:divsChild>
                        <w:div w:id="2129546862">
                          <w:marLeft w:val="0"/>
                          <w:marRight w:val="0"/>
                          <w:marTop w:val="0"/>
                          <w:marBottom w:val="0"/>
                          <w:divBdr>
                            <w:top w:val="none" w:sz="0" w:space="0" w:color="auto"/>
                            <w:left w:val="none" w:sz="0" w:space="0" w:color="auto"/>
                            <w:bottom w:val="none" w:sz="0" w:space="0" w:color="auto"/>
                            <w:right w:val="none" w:sz="0" w:space="0" w:color="auto"/>
                          </w:divBdr>
                          <w:divsChild>
                            <w:div w:id="744572913">
                              <w:marLeft w:val="840"/>
                              <w:marRight w:val="0"/>
                              <w:marTop w:val="195"/>
                              <w:marBottom w:val="0"/>
                              <w:divBdr>
                                <w:top w:val="none" w:sz="0" w:space="0" w:color="auto"/>
                                <w:left w:val="none" w:sz="0" w:space="0" w:color="auto"/>
                                <w:bottom w:val="none" w:sz="0" w:space="0" w:color="auto"/>
                                <w:right w:val="none" w:sz="0" w:space="0" w:color="auto"/>
                              </w:divBdr>
                            </w:div>
                          </w:divsChild>
                        </w:div>
                        <w:div w:id="333146340">
                          <w:marLeft w:val="0"/>
                          <w:marRight w:val="0"/>
                          <w:marTop w:val="0"/>
                          <w:marBottom w:val="0"/>
                          <w:divBdr>
                            <w:top w:val="none" w:sz="0" w:space="0" w:color="auto"/>
                            <w:left w:val="none" w:sz="0" w:space="0" w:color="auto"/>
                            <w:bottom w:val="none" w:sz="0" w:space="0" w:color="auto"/>
                            <w:right w:val="none" w:sz="0" w:space="0" w:color="auto"/>
                          </w:divBdr>
                          <w:divsChild>
                            <w:div w:id="1840123031">
                              <w:marLeft w:val="750"/>
                              <w:marRight w:val="0"/>
                              <w:marTop w:val="120"/>
                              <w:marBottom w:val="0"/>
                              <w:divBdr>
                                <w:top w:val="none" w:sz="0" w:space="0" w:color="auto"/>
                                <w:left w:val="none" w:sz="0" w:space="0" w:color="auto"/>
                                <w:bottom w:val="none" w:sz="0" w:space="0" w:color="auto"/>
                                <w:right w:val="none" w:sz="0" w:space="0" w:color="auto"/>
                              </w:divBdr>
                            </w:div>
                            <w:div w:id="1968392388">
                              <w:marLeft w:val="75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u.lhb@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023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E0CE-A2E5-438E-9B44-1DD9DBAA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452</Words>
  <Characters>2577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dc:creator>
  <cp:keywords/>
  <dc:description/>
  <cp:lastModifiedBy>Aysun Antepli</cp:lastModifiedBy>
  <cp:revision>6</cp:revision>
  <cp:lastPrinted>2025-02-24T06:16:00Z</cp:lastPrinted>
  <dcterms:created xsi:type="dcterms:W3CDTF">2025-02-24T06:17:00Z</dcterms:created>
  <dcterms:modified xsi:type="dcterms:W3CDTF">2025-10-03T07:36:00Z</dcterms:modified>
</cp:coreProperties>
</file>