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9292" w14:textId="77777777" w:rsidR="002E3669" w:rsidRPr="00736E92" w:rsidRDefault="002E3669" w:rsidP="009B091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6E92">
        <w:rPr>
          <w:rFonts w:ascii="Times New Roman" w:hAnsi="Times New Roman" w:cs="Times New Roman"/>
          <w:b/>
          <w:sz w:val="16"/>
          <w:szCs w:val="16"/>
        </w:rPr>
        <w:t>OSMANİYE KORKUT ATA ÜNİVERSİTESİ</w:t>
      </w:r>
      <w:r w:rsidR="00AB7F84" w:rsidRPr="00736E9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6E92">
        <w:rPr>
          <w:rFonts w:ascii="Times New Roman" w:hAnsi="Times New Roman" w:cs="Times New Roman"/>
          <w:b/>
          <w:sz w:val="16"/>
          <w:szCs w:val="16"/>
        </w:rPr>
        <w:t xml:space="preserve">SAĞLIK </w:t>
      </w:r>
      <w:r w:rsidR="000772F2" w:rsidRPr="00736E92">
        <w:rPr>
          <w:rFonts w:ascii="Times New Roman" w:hAnsi="Times New Roman" w:cs="Times New Roman"/>
          <w:b/>
          <w:sz w:val="16"/>
          <w:szCs w:val="16"/>
        </w:rPr>
        <w:t>BİLİMLERİ FAKÜLTESİ</w:t>
      </w:r>
      <w:r w:rsidRPr="00736E9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32117" w:rsidRPr="00736E92">
        <w:rPr>
          <w:rFonts w:ascii="Times New Roman" w:hAnsi="Times New Roman" w:cs="Times New Roman"/>
          <w:b/>
          <w:sz w:val="16"/>
          <w:szCs w:val="16"/>
        </w:rPr>
        <w:t>EBELİK</w:t>
      </w:r>
      <w:r w:rsidRPr="00736E92">
        <w:rPr>
          <w:rFonts w:ascii="Times New Roman" w:hAnsi="Times New Roman" w:cs="Times New Roman"/>
          <w:b/>
          <w:sz w:val="16"/>
          <w:szCs w:val="16"/>
        </w:rPr>
        <w:t xml:space="preserve"> BÖLÜMÜ</w:t>
      </w:r>
    </w:p>
    <w:p w14:paraId="6F84AFD2" w14:textId="77777777" w:rsidR="002E3669" w:rsidRPr="00736E92" w:rsidRDefault="0043361C" w:rsidP="000A6A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6E92">
        <w:rPr>
          <w:rFonts w:ascii="Times New Roman" w:hAnsi="Times New Roman" w:cs="Times New Roman"/>
          <w:b/>
          <w:sz w:val="16"/>
          <w:szCs w:val="16"/>
        </w:rPr>
        <w:t>2021-2022</w:t>
      </w:r>
      <w:r w:rsidR="00E435DA" w:rsidRPr="00736E92">
        <w:rPr>
          <w:rFonts w:ascii="Times New Roman" w:hAnsi="Times New Roman" w:cs="Times New Roman"/>
          <w:b/>
          <w:sz w:val="16"/>
          <w:szCs w:val="16"/>
        </w:rPr>
        <w:t xml:space="preserve"> BAHAR</w:t>
      </w:r>
      <w:r w:rsidR="002E3669" w:rsidRPr="00736E92">
        <w:rPr>
          <w:rFonts w:ascii="Times New Roman" w:hAnsi="Times New Roman" w:cs="Times New Roman"/>
          <w:b/>
          <w:sz w:val="16"/>
          <w:szCs w:val="16"/>
        </w:rPr>
        <w:t xml:space="preserve"> DÖNEMİ </w:t>
      </w:r>
      <w:r w:rsidR="005B59ED">
        <w:rPr>
          <w:rFonts w:ascii="Times New Roman" w:hAnsi="Times New Roman" w:cs="Times New Roman"/>
          <w:b/>
          <w:sz w:val="16"/>
          <w:szCs w:val="16"/>
        </w:rPr>
        <w:t>2</w:t>
      </w:r>
      <w:r w:rsidR="002E3669" w:rsidRPr="00736E92">
        <w:rPr>
          <w:rFonts w:ascii="Times New Roman" w:hAnsi="Times New Roman" w:cs="Times New Roman"/>
          <w:b/>
          <w:sz w:val="16"/>
          <w:szCs w:val="16"/>
        </w:rPr>
        <w:t>.SINIF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89"/>
        <w:gridCol w:w="2291"/>
        <w:gridCol w:w="2291"/>
        <w:gridCol w:w="2851"/>
        <w:gridCol w:w="3159"/>
        <w:gridCol w:w="2076"/>
      </w:tblGrid>
      <w:tr w:rsidR="00927C1A" w:rsidRPr="00736E92" w14:paraId="448DA045" w14:textId="77777777" w:rsidTr="00492AF9">
        <w:trPr>
          <w:trHeight w:val="287"/>
        </w:trPr>
        <w:tc>
          <w:tcPr>
            <w:tcW w:w="765" w:type="pct"/>
          </w:tcPr>
          <w:p w14:paraId="505A01C0" w14:textId="77777777" w:rsidR="007B2C5E" w:rsidRPr="00736E92" w:rsidRDefault="007B2C5E" w:rsidP="009B09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</w:tcPr>
          <w:p w14:paraId="28020356" w14:textId="77777777" w:rsidR="007A1548" w:rsidRPr="00736E92" w:rsidRDefault="007B2C5E" w:rsidP="009B09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766" w:type="pct"/>
          </w:tcPr>
          <w:p w14:paraId="7046B2E3" w14:textId="77777777" w:rsidR="007A1548" w:rsidRPr="00736E92" w:rsidRDefault="007B2C5E" w:rsidP="009B09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53" w:type="pct"/>
          </w:tcPr>
          <w:p w14:paraId="63499497" w14:textId="77777777" w:rsidR="00F4777A" w:rsidRPr="00736E92" w:rsidRDefault="007B2C5E" w:rsidP="009B09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056" w:type="pct"/>
          </w:tcPr>
          <w:p w14:paraId="18D654E0" w14:textId="77777777" w:rsidR="007A1548" w:rsidRPr="00736E92" w:rsidRDefault="007B2C5E" w:rsidP="009B09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694" w:type="pct"/>
          </w:tcPr>
          <w:p w14:paraId="7182DE0E" w14:textId="77777777" w:rsidR="007B2C5E" w:rsidRPr="00736E92" w:rsidRDefault="007B2C5E" w:rsidP="0074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DC226A" w:rsidRPr="00736E92" w14:paraId="18E27839" w14:textId="77777777" w:rsidTr="00492AF9">
        <w:trPr>
          <w:trHeight w:val="791"/>
        </w:trPr>
        <w:tc>
          <w:tcPr>
            <w:tcW w:w="765" w:type="pct"/>
          </w:tcPr>
          <w:p w14:paraId="084A412D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08:15-09:00</w:t>
            </w:r>
          </w:p>
        </w:tc>
        <w:tc>
          <w:tcPr>
            <w:tcW w:w="766" w:type="pct"/>
          </w:tcPr>
          <w:p w14:paraId="23B3011D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EBE204 </w:t>
            </w: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Bulaşıcı Hastalıklar ve Epidemiyoloji</w:t>
            </w:r>
          </w:p>
          <w:p w14:paraId="253E7DFE" w14:textId="77777777" w:rsidR="00DC226A" w:rsidRDefault="00DC226A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42268D">
              <w:rPr>
                <w:rFonts w:ascii="Times New Roman" w:hAnsi="Times New Roman" w:cs="Times New Roman"/>
                <w:sz w:val="16"/>
                <w:szCs w:val="16"/>
              </w:rPr>
              <w:t>. Öğr. Üyesi Deniz Zeynep SÖNMEZ</w:t>
            </w:r>
          </w:p>
          <w:p w14:paraId="6974458C" w14:textId="77777777" w:rsidR="0042268D" w:rsidRPr="0042268D" w:rsidRDefault="0042268D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2C9D089E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</w:tcPr>
          <w:p w14:paraId="1F605970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EBE202 Riskli Gebelikler ve Ebelik Bakımı </w:t>
            </w:r>
          </w:p>
          <w:p w14:paraId="4E53CE77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00248E97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</w:tc>
        <w:tc>
          <w:tcPr>
            <w:tcW w:w="953" w:type="pct"/>
          </w:tcPr>
          <w:p w14:paraId="157EE4CA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EBE202 Riskli Gebelikler ve Ebelik Bakımı </w:t>
            </w:r>
          </w:p>
          <w:p w14:paraId="401BDA1F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(Teorik)</w:t>
            </w:r>
          </w:p>
          <w:p w14:paraId="078BBD13" w14:textId="77777777" w:rsidR="00DC226A" w:rsidRDefault="00DC226A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  <w:p w14:paraId="16E1377B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591A184A" w14:textId="77777777" w:rsidR="0042268D" w:rsidRPr="00736E92" w:rsidRDefault="0042268D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6" w:type="pct"/>
          </w:tcPr>
          <w:p w14:paraId="5922A7F9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94" w:type="pct"/>
          </w:tcPr>
          <w:p w14:paraId="2192D42D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6A" w:rsidRPr="00736E92" w14:paraId="517B08DE" w14:textId="77777777" w:rsidTr="00492AF9">
        <w:trPr>
          <w:trHeight w:val="609"/>
        </w:trPr>
        <w:tc>
          <w:tcPr>
            <w:tcW w:w="765" w:type="pct"/>
          </w:tcPr>
          <w:p w14:paraId="432AED30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09:15-10:00</w:t>
            </w:r>
          </w:p>
        </w:tc>
        <w:tc>
          <w:tcPr>
            <w:tcW w:w="766" w:type="pct"/>
          </w:tcPr>
          <w:p w14:paraId="60DA130B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EBE204 </w:t>
            </w: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Bulaşıcı Hastalıklar ve Epidemiyoloji</w:t>
            </w:r>
          </w:p>
          <w:p w14:paraId="29196736" w14:textId="77777777" w:rsidR="0042268D" w:rsidRPr="00736E92" w:rsidRDefault="00DC226A" w:rsidP="0042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Deniz Zeynep SÖNMEZ</w:t>
            </w:r>
          </w:p>
          <w:p w14:paraId="4E9950C4" w14:textId="77777777" w:rsidR="00DC226A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66" w:type="pct"/>
          </w:tcPr>
          <w:p w14:paraId="6ABC5A59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EBE202 Riskli Gebelikler ve Ebelik Bakımı </w:t>
            </w:r>
          </w:p>
          <w:p w14:paraId="56E2FECB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5D559241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</w:tc>
        <w:tc>
          <w:tcPr>
            <w:tcW w:w="953" w:type="pct"/>
          </w:tcPr>
          <w:p w14:paraId="36D89FA8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EBE202 Riskli Gebelikler ve Ebelik Bakımı </w:t>
            </w:r>
          </w:p>
          <w:p w14:paraId="2F71B3EB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(Teorik)</w:t>
            </w:r>
          </w:p>
          <w:p w14:paraId="38100794" w14:textId="77777777" w:rsidR="00DC226A" w:rsidRDefault="00DC226A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  <w:p w14:paraId="59FF7E00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56" w:type="pct"/>
          </w:tcPr>
          <w:p w14:paraId="3991998C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94" w:type="pct"/>
          </w:tcPr>
          <w:p w14:paraId="21BC57A5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226A" w:rsidRPr="00736E92" w14:paraId="3A9E93DE" w14:textId="77777777" w:rsidTr="00492AF9">
        <w:trPr>
          <w:trHeight w:val="786"/>
        </w:trPr>
        <w:tc>
          <w:tcPr>
            <w:tcW w:w="765" w:type="pct"/>
          </w:tcPr>
          <w:p w14:paraId="781001C4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10:15-11:00</w:t>
            </w:r>
          </w:p>
        </w:tc>
        <w:tc>
          <w:tcPr>
            <w:tcW w:w="766" w:type="pct"/>
          </w:tcPr>
          <w:p w14:paraId="1920A33B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EBE210 Ebelik  Deontolojisi ve Etik</w:t>
            </w:r>
          </w:p>
          <w:p w14:paraId="1422DEFC" w14:textId="77777777" w:rsidR="00DC226A" w:rsidRDefault="00DC226A" w:rsidP="00DC226A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E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Dr. Öğr. Üyesi Emine YILDIRIM</w:t>
            </w:r>
          </w:p>
          <w:p w14:paraId="18D12724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DZ-01</w:t>
            </w:r>
          </w:p>
        </w:tc>
        <w:tc>
          <w:tcPr>
            <w:tcW w:w="766" w:type="pct"/>
          </w:tcPr>
          <w:p w14:paraId="2AD74F65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EBE202 Riskli Gebelikler ve Ebelik Bakımı </w:t>
            </w:r>
          </w:p>
          <w:p w14:paraId="210D9BD4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221FC818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</w:tc>
        <w:tc>
          <w:tcPr>
            <w:tcW w:w="953" w:type="pct"/>
          </w:tcPr>
          <w:p w14:paraId="384BFD69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EBE202 Riskli Gebelikler ve Ebelik Bakımı </w:t>
            </w:r>
          </w:p>
          <w:p w14:paraId="564583EE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(Teorik)</w:t>
            </w:r>
          </w:p>
          <w:p w14:paraId="43E312AF" w14:textId="77777777" w:rsidR="00DC226A" w:rsidRDefault="00DC226A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  <w:p w14:paraId="79509984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56" w:type="pct"/>
          </w:tcPr>
          <w:p w14:paraId="241E43E8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</w:tcPr>
          <w:p w14:paraId="381FE4F0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C226A" w:rsidRPr="00736E92" w14:paraId="79FCDA43" w14:textId="77777777" w:rsidTr="00492AF9">
        <w:trPr>
          <w:trHeight w:val="988"/>
        </w:trPr>
        <w:tc>
          <w:tcPr>
            <w:tcW w:w="765" w:type="pct"/>
          </w:tcPr>
          <w:p w14:paraId="709B8CD4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766" w:type="pct"/>
          </w:tcPr>
          <w:p w14:paraId="1A769169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EBE210 Ebelik  Deontolojisi ve Etik</w:t>
            </w:r>
          </w:p>
          <w:p w14:paraId="51B52E4D" w14:textId="77777777" w:rsidR="00DC226A" w:rsidRDefault="00DC226A" w:rsidP="00DC226A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E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Dr. Öğr. Üyesi Emine YILDIRIM</w:t>
            </w:r>
          </w:p>
          <w:p w14:paraId="2EBE32EA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DZ-01</w:t>
            </w:r>
          </w:p>
        </w:tc>
        <w:tc>
          <w:tcPr>
            <w:tcW w:w="766" w:type="pct"/>
          </w:tcPr>
          <w:p w14:paraId="51B406E9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EBE202 Riskli Gebelikler ve Ebelik Bakımı </w:t>
            </w:r>
          </w:p>
          <w:p w14:paraId="0279F290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1B5B3098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</w:tc>
        <w:tc>
          <w:tcPr>
            <w:tcW w:w="953" w:type="pct"/>
          </w:tcPr>
          <w:p w14:paraId="1463E621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EBE202 Riskli Gebelikler ve Ebelik Bakımı </w:t>
            </w:r>
          </w:p>
          <w:p w14:paraId="57803F3A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(Teorik)</w:t>
            </w:r>
          </w:p>
          <w:p w14:paraId="6E067998" w14:textId="77777777" w:rsidR="00DC226A" w:rsidRDefault="00DC226A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  <w:p w14:paraId="0973C125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56" w:type="pct"/>
          </w:tcPr>
          <w:p w14:paraId="38C564E9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</w:tcPr>
          <w:p w14:paraId="07BD0887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226A" w:rsidRPr="00736E92" w14:paraId="12A428F0" w14:textId="77777777" w:rsidTr="00492AF9">
        <w:trPr>
          <w:trHeight w:val="239"/>
        </w:trPr>
        <w:tc>
          <w:tcPr>
            <w:tcW w:w="765" w:type="pct"/>
          </w:tcPr>
          <w:p w14:paraId="744E3785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12.15-13.00</w:t>
            </w:r>
          </w:p>
        </w:tc>
        <w:tc>
          <w:tcPr>
            <w:tcW w:w="766" w:type="pct"/>
            <w:shd w:val="clear" w:color="auto" w:fill="auto"/>
          </w:tcPr>
          <w:p w14:paraId="77B4DAD4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703BFE69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shd w:val="clear" w:color="auto" w:fill="auto"/>
          </w:tcPr>
          <w:p w14:paraId="489BE4AD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</w:tcPr>
          <w:p w14:paraId="1FA0954B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</w:tcPr>
          <w:p w14:paraId="6E8C2CEB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C226A" w:rsidRPr="00736E92" w14:paraId="392EF4EE" w14:textId="77777777" w:rsidTr="00492AF9">
        <w:trPr>
          <w:trHeight w:val="724"/>
        </w:trPr>
        <w:tc>
          <w:tcPr>
            <w:tcW w:w="765" w:type="pct"/>
          </w:tcPr>
          <w:p w14:paraId="3EC33284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13:15-14:00</w:t>
            </w:r>
          </w:p>
        </w:tc>
        <w:tc>
          <w:tcPr>
            <w:tcW w:w="766" w:type="pct"/>
          </w:tcPr>
          <w:p w14:paraId="6175B5B0" w14:textId="77777777" w:rsidR="00DC226A" w:rsidRPr="00625ADA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25AD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EBE212 Sağlık Bilimlerinde İngilizce II</w:t>
            </w:r>
          </w:p>
          <w:p w14:paraId="7BC80291" w14:textId="77777777" w:rsidR="00DC226A" w:rsidRDefault="00DC226A" w:rsidP="00DC226A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25AD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Dr. Öğr. Üyesi HİLAL KUŞÇU KARATEPE</w:t>
            </w:r>
          </w:p>
          <w:p w14:paraId="43176884" w14:textId="77777777" w:rsidR="0042268D" w:rsidRPr="0042268D" w:rsidRDefault="0042268D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8D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İİBF-AMFİ 2</w:t>
            </w:r>
          </w:p>
        </w:tc>
        <w:tc>
          <w:tcPr>
            <w:tcW w:w="766" w:type="pct"/>
            <w:shd w:val="clear" w:color="auto" w:fill="auto"/>
          </w:tcPr>
          <w:p w14:paraId="741162E5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EBE202 Riskli Gebelikler ve Ebelik Bakımı </w:t>
            </w:r>
          </w:p>
          <w:p w14:paraId="5A0BEE51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16C26E79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</w:tc>
        <w:tc>
          <w:tcPr>
            <w:tcW w:w="953" w:type="pct"/>
          </w:tcPr>
          <w:p w14:paraId="3C14D1A7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05BBC844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EBE206 Aile Planlaması</w:t>
            </w:r>
          </w:p>
          <w:p w14:paraId="0FFE8EF4" w14:textId="77777777" w:rsidR="00DC226A" w:rsidRDefault="00DC226A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Filiz POLAT</w:t>
            </w:r>
          </w:p>
          <w:p w14:paraId="33BEED99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3EADE0F2" w14:textId="77777777" w:rsidR="0042268D" w:rsidRPr="00736E92" w:rsidRDefault="0042268D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pct"/>
          </w:tcPr>
          <w:p w14:paraId="2F9B8001" w14:textId="77777777" w:rsidR="00DC226A" w:rsidRPr="004847BA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7B8A62E7" w14:textId="77777777" w:rsidR="00DC226A" w:rsidRPr="004847BA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847B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 214 Patoloji</w:t>
            </w:r>
          </w:p>
          <w:p w14:paraId="07012F22" w14:textId="77777777" w:rsidR="00DC226A" w:rsidRDefault="00DC226A" w:rsidP="00DC226A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C226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Dr Engin ÖZBAY</w:t>
            </w:r>
          </w:p>
          <w:p w14:paraId="5379DE87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055ABD35" w14:textId="77777777" w:rsidR="0042268D" w:rsidRPr="004847BA" w:rsidRDefault="0042268D" w:rsidP="00DC226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4" w:type="pct"/>
          </w:tcPr>
          <w:p w14:paraId="05195DC5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C226A" w:rsidRPr="00736E92" w14:paraId="31AA7D1D" w14:textId="77777777" w:rsidTr="00492AF9">
        <w:trPr>
          <w:trHeight w:val="724"/>
        </w:trPr>
        <w:tc>
          <w:tcPr>
            <w:tcW w:w="765" w:type="pct"/>
          </w:tcPr>
          <w:p w14:paraId="5977284C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14:15-15:00</w:t>
            </w:r>
          </w:p>
        </w:tc>
        <w:tc>
          <w:tcPr>
            <w:tcW w:w="766" w:type="pct"/>
          </w:tcPr>
          <w:p w14:paraId="4B51E3A5" w14:textId="77777777" w:rsidR="00DC226A" w:rsidRPr="00625ADA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25AD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EBE212 Sağlık Bilimlerinde İngilizce II</w:t>
            </w:r>
          </w:p>
          <w:p w14:paraId="1F970A55" w14:textId="77777777" w:rsidR="00DC226A" w:rsidRDefault="00DC226A" w:rsidP="00DC226A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25AD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Dr. Öğr. Üyesi HİLAL KUŞÇU KARATEPE</w:t>
            </w:r>
          </w:p>
          <w:p w14:paraId="00742D1C" w14:textId="77777777" w:rsidR="0042268D" w:rsidRPr="00625ADA" w:rsidRDefault="0042268D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8D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İİBF-AMFİ 2</w:t>
            </w:r>
          </w:p>
        </w:tc>
        <w:tc>
          <w:tcPr>
            <w:tcW w:w="766" w:type="pct"/>
            <w:shd w:val="clear" w:color="auto" w:fill="auto"/>
          </w:tcPr>
          <w:p w14:paraId="03F33091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EBE202 Riskli Gebelikler ve Ebelik Bakımı </w:t>
            </w:r>
          </w:p>
          <w:p w14:paraId="239AD04B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05359344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</w:tc>
        <w:tc>
          <w:tcPr>
            <w:tcW w:w="953" w:type="pct"/>
          </w:tcPr>
          <w:p w14:paraId="735F4CDD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2A14A27A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EBE206 Aile Planlaması</w:t>
            </w:r>
          </w:p>
          <w:p w14:paraId="74A9D8A4" w14:textId="77777777" w:rsidR="00DC226A" w:rsidRDefault="00DC226A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Filiz POLAT</w:t>
            </w:r>
          </w:p>
          <w:p w14:paraId="32E8FFDE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2FACBDE4" w14:textId="77777777" w:rsidR="0042268D" w:rsidRPr="00736E92" w:rsidRDefault="0042268D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6" w:type="pct"/>
          </w:tcPr>
          <w:p w14:paraId="10FDB04B" w14:textId="77777777" w:rsidR="00DC226A" w:rsidRPr="004847BA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6F60E644" w14:textId="77777777" w:rsidR="00DC226A" w:rsidRPr="004847BA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847B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 214 Patoloji</w:t>
            </w:r>
          </w:p>
          <w:p w14:paraId="736EA14E" w14:textId="77777777" w:rsidR="00DC226A" w:rsidRDefault="00DC226A" w:rsidP="00DC226A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847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Dr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Engin ÖZBAY</w:t>
            </w:r>
          </w:p>
          <w:p w14:paraId="762F2F09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0B2C564C" w14:textId="77777777" w:rsidR="0042268D" w:rsidRPr="004847BA" w:rsidRDefault="0042268D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</w:tcPr>
          <w:p w14:paraId="3EF755FC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C226A" w:rsidRPr="00736E92" w14:paraId="6ACC5D5F" w14:textId="77777777" w:rsidTr="00492AF9">
        <w:trPr>
          <w:trHeight w:val="724"/>
        </w:trPr>
        <w:tc>
          <w:tcPr>
            <w:tcW w:w="765" w:type="pct"/>
          </w:tcPr>
          <w:p w14:paraId="748E8FD5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15:15-16:00</w:t>
            </w:r>
          </w:p>
        </w:tc>
        <w:tc>
          <w:tcPr>
            <w:tcW w:w="766" w:type="pct"/>
          </w:tcPr>
          <w:p w14:paraId="1C30D777" w14:textId="77777777" w:rsidR="00DC226A" w:rsidRPr="00625ADA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25AD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EBE212 Sağlık Bilimlerinde İngilizce II</w:t>
            </w:r>
          </w:p>
          <w:p w14:paraId="18C6B817" w14:textId="77777777" w:rsidR="00DC226A" w:rsidRDefault="00DC226A" w:rsidP="00DC226A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25AD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Dr. Öğr. Üyesi HİLAL KUŞÇU KARATEPE</w:t>
            </w:r>
          </w:p>
          <w:p w14:paraId="1A910540" w14:textId="77777777" w:rsidR="0042268D" w:rsidRPr="00625ADA" w:rsidRDefault="0042268D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68D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İİBF-AMFİ 2</w:t>
            </w:r>
          </w:p>
        </w:tc>
        <w:tc>
          <w:tcPr>
            <w:tcW w:w="766" w:type="pct"/>
          </w:tcPr>
          <w:p w14:paraId="4883393F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EBE202 Riskli Gebelikler ve Ebelik Bakımı </w:t>
            </w:r>
          </w:p>
          <w:p w14:paraId="6D380D49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1A629CD6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</w:tc>
        <w:tc>
          <w:tcPr>
            <w:tcW w:w="953" w:type="pct"/>
          </w:tcPr>
          <w:p w14:paraId="54278632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0B541ECF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EBE206 Aile Planlaması</w:t>
            </w:r>
          </w:p>
          <w:p w14:paraId="352E9B3B" w14:textId="77777777" w:rsidR="00DC226A" w:rsidRDefault="00DC226A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Filiz POLAT</w:t>
            </w:r>
          </w:p>
          <w:p w14:paraId="5805EA78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7600D4BB" w14:textId="77777777" w:rsidR="0042268D" w:rsidRPr="00736E92" w:rsidRDefault="0042268D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pct"/>
          </w:tcPr>
          <w:p w14:paraId="18EE13A8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0074C21E" w14:textId="77777777" w:rsidR="00DC226A" w:rsidRPr="00736E92" w:rsidRDefault="00DC226A" w:rsidP="00DC226A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 216 Eleştirel Düşünme</w:t>
            </w:r>
            <w:r w:rsidRPr="00736E92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14:paraId="1A47A136" w14:textId="77777777" w:rsidR="00DC226A" w:rsidRDefault="00DC226A" w:rsidP="00DC226A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E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Öğr. Gör. Ejdane COŞKUN</w:t>
            </w:r>
          </w:p>
          <w:p w14:paraId="490063D1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2F022E0B" w14:textId="77777777" w:rsidR="0042268D" w:rsidRPr="00736E92" w:rsidRDefault="0042268D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</w:tcPr>
          <w:p w14:paraId="01AD2761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C226A" w:rsidRPr="00736E92" w14:paraId="5E27B311" w14:textId="77777777" w:rsidTr="00492AF9">
        <w:trPr>
          <w:trHeight w:val="734"/>
        </w:trPr>
        <w:tc>
          <w:tcPr>
            <w:tcW w:w="765" w:type="pct"/>
          </w:tcPr>
          <w:p w14:paraId="3D26FB01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</w:rPr>
              <w:t>16:15-17:00</w:t>
            </w:r>
          </w:p>
        </w:tc>
        <w:tc>
          <w:tcPr>
            <w:tcW w:w="766" w:type="pct"/>
          </w:tcPr>
          <w:p w14:paraId="1B7818BA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</w:tcPr>
          <w:p w14:paraId="6959565C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EBE202 Riskli Gebelikler ve Ebelik Bakımı </w:t>
            </w:r>
          </w:p>
          <w:p w14:paraId="2352E981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3ED4CAC9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</w:tc>
        <w:tc>
          <w:tcPr>
            <w:tcW w:w="953" w:type="pct"/>
          </w:tcPr>
          <w:p w14:paraId="04746175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7FCB7036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EBE206 Aile Planlaması</w:t>
            </w:r>
          </w:p>
          <w:p w14:paraId="3A9CB5FD" w14:textId="77777777" w:rsidR="00DC226A" w:rsidRDefault="00DC226A" w:rsidP="00DC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E92">
              <w:rPr>
                <w:rFonts w:ascii="Times New Roman" w:hAnsi="Times New Roman" w:cs="Times New Roman"/>
                <w:sz w:val="16"/>
                <w:szCs w:val="16"/>
              </w:rPr>
              <w:t>Dr. Öğr. Üyesi Filiz POLAT</w:t>
            </w:r>
          </w:p>
          <w:p w14:paraId="28FE73D1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44ADE8A6" w14:textId="77777777" w:rsidR="0042268D" w:rsidRPr="00736E92" w:rsidRDefault="0042268D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6" w:type="pct"/>
          </w:tcPr>
          <w:p w14:paraId="5EC30C55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7BBD0586" w14:textId="77777777" w:rsidR="00DC226A" w:rsidRPr="00736E92" w:rsidRDefault="00DC226A" w:rsidP="00DC226A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 216 Eleştirel Düşünme</w:t>
            </w:r>
            <w:r w:rsidRPr="00736E92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14:paraId="1D89CE0F" w14:textId="77777777" w:rsidR="00DC226A" w:rsidRDefault="00DC226A" w:rsidP="00DC226A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E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Öğr. Gör. Ejdane COŞKUN</w:t>
            </w:r>
          </w:p>
          <w:p w14:paraId="4AB2C9F9" w14:textId="77777777" w:rsidR="0042268D" w:rsidRPr="0042268D" w:rsidRDefault="0042268D" w:rsidP="0042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2268D">
              <w:rPr>
                <w:rFonts w:ascii="Times New Roman" w:hAnsi="Times New Roman" w:cs="Times New Roman"/>
                <w:b/>
                <w:sz w:val="16"/>
                <w:szCs w:val="16"/>
              </w:rPr>
              <w:t>DZ-0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47FB3BF5" w14:textId="77777777" w:rsidR="0042268D" w:rsidRPr="00736E92" w:rsidRDefault="0042268D" w:rsidP="00DC226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4" w:type="pct"/>
          </w:tcPr>
          <w:p w14:paraId="0C38126E" w14:textId="77777777" w:rsidR="00DC226A" w:rsidRPr="00736E92" w:rsidRDefault="00DC226A" w:rsidP="00DC22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340D7A5A" w14:textId="77777777" w:rsidR="00F43590" w:rsidRPr="00736E92" w:rsidRDefault="00F43590" w:rsidP="009B091B">
      <w:pPr>
        <w:rPr>
          <w:rFonts w:ascii="Times New Roman" w:hAnsi="Times New Roman" w:cs="Times New Roman"/>
          <w:b/>
          <w:sz w:val="16"/>
          <w:szCs w:val="16"/>
        </w:rPr>
      </w:pPr>
    </w:p>
    <w:sectPr w:rsidR="00F43590" w:rsidRPr="00736E92" w:rsidSect="00D70B5C">
      <w:pgSz w:w="16838" w:h="11906" w:orient="landscape"/>
      <w:pgMar w:top="1021" w:right="964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33"/>
    <w:rsid w:val="0000433E"/>
    <w:rsid w:val="000131A8"/>
    <w:rsid w:val="000251A4"/>
    <w:rsid w:val="00047BF2"/>
    <w:rsid w:val="00057EC0"/>
    <w:rsid w:val="00065FAA"/>
    <w:rsid w:val="000772F2"/>
    <w:rsid w:val="000A6A44"/>
    <w:rsid w:val="000B707B"/>
    <w:rsid w:val="000C69CE"/>
    <w:rsid w:val="000E6A14"/>
    <w:rsid w:val="000F4567"/>
    <w:rsid w:val="00105801"/>
    <w:rsid w:val="00112C5F"/>
    <w:rsid w:val="00130D61"/>
    <w:rsid w:val="00131DEE"/>
    <w:rsid w:val="0013408F"/>
    <w:rsid w:val="001367F0"/>
    <w:rsid w:val="00157075"/>
    <w:rsid w:val="001602BD"/>
    <w:rsid w:val="001D24CC"/>
    <w:rsid w:val="001D2DE7"/>
    <w:rsid w:val="001D60D7"/>
    <w:rsid w:val="001F50AC"/>
    <w:rsid w:val="002009CB"/>
    <w:rsid w:val="00203E07"/>
    <w:rsid w:val="002163A8"/>
    <w:rsid w:val="00234CD2"/>
    <w:rsid w:val="002537A7"/>
    <w:rsid w:val="00255CEA"/>
    <w:rsid w:val="00270064"/>
    <w:rsid w:val="002861DD"/>
    <w:rsid w:val="002869B1"/>
    <w:rsid w:val="002B2636"/>
    <w:rsid w:val="002C608E"/>
    <w:rsid w:val="002E041C"/>
    <w:rsid w:val="002E3669"/>
    <w:rsid w:val="0031203B"/>
    <w:rsid w:val="00316D10"/>
    <w:rsid w:val="00326247"/>
    <w:rsid w:val="0033048D"/>
    <w:rsid w:val="00376E18"/>
    <w:rsid w:val="003B564B"/>
    <w:rsid w:val="003F312F"/>
    <w:rsid w:val="00403AA7"/>
    <w:rsid w:val="0042268D"/>
    <w:rsid w:val="004250D9"/>
    <w:rsid w:val="0043361C"/>
    <w:rsid w:val="00436497"/>
    <w:rsid w:val="00452AE2"/>
    <w:rsid w:val="004677A9"/>
    <w:rsid w:val="0047682E"/>
    <w:rsid w:val="00480440"/>
    <w:rsid w:val="0048070A"/>
    <w:rsid w:val="0048281C"/>
    <w:rsid w:val="004847BA"/>
    <w:rsid w:val="00492AF9"/>
    <w:rsid w:val="004A21CE"/>
    <w:rsid w:val="004C34CF"/>
    <w:rsid w:val="004D0592"/>
    <w:rsid w:val="00547659"/>
    <w:rsid w:val="00562994"/>
    <w:rsid w:val="00564A17"/>
    <w:rsid w:val="0056535B"/>
    <w:rsid w:val="005878C1"/>
    <w:rsid w:val="00591B0F"/>
    <w:rsid w:val="005B0583"/>
    <w:rsid w:val="005B59ED"/>
    <w:rsid w:val="005B5C56"/>
    <w:rsid w:val="005E223F"/>
    <w:rsid w:val="0061166D"/>
    <w:rsid w:val="00612700"/>
    <w:rsid w:val="0061559C"/>
    <w:rsid w:val="00623F70"/>
    <w:rsid w:val="00625ADA"/>
    <w:rsid w:val="00642A7E"/>
    <w:rsid w:val="00680A6F"/>
    <w:rsid w:val="00690463"/>
    <w:rsid w:val="00694DEE"/>
    <w:rsid w:val="00695725"/>
    <w:rsid w:val="007146FA"/>
    <w:rsid w:val="00716E2E"/>
    <w:rsid w:val="00734C12"/>
    <w:rsid w:val="00736E92"/>
    <w:rsid w:val="00743F1C"/>
    <w:rsid w:val="0074432D"/>
    <w:rsid w:val="00752FB7"/>
    <w:rsid w:val="00781EF1"/>
    <w:rsid w:val="00784EA9"/>
    <w:rsid w:val="00785EE1"/>
    <w:rsid w:val="0079382A"/>
    <w:rsid w:val="007A1548"/>
    <w:rsid w:val="007B2C5E"/>
    <w:rsid w:val="007D36F1"/>
    <w:rsid w:val="00801943"/>
    <w:rsid w:val="00813EBF"/>
    <w:rsid w:val="008208E3"/>
    <w:rsid w:val="00832117"/>
    <w:rsid w:val="00866A0A"/>
    <w:rsid w:val="00872949"/>
    <w:rsid w:val="00890CE8"/>
    <w:rsid w:val="008A1833"/>
    <w:rsid w:val="008A7B98"/>
    <w:rsid w:val="008D0D87"/>
    <w:rsid w:val="008D76DC"/>
    <w:rsid w:val="008E07D8"/>
    <w:rsid w:val="009063BB"/>
    <w:rsid w:val="009124FA"/>
    <w:rsid w:val="00927C1A"/>
    <w:rsid w:val="00961107"/>
    <w:rsid w:val="00974FD9"/>
    <w:rsid w:val="00976F8A"/>
    <w:rsid w:val="00991644"/>
    <w:rsid w:val="009B091B"/>
    <w:rsid w:val="009B5FE1"/>
    <w:rsid w:val="009D2A9A"/>
    <w:rsid w:val="009E0BD5"/>
    <w:rsid w:val="009E0E23"/>
    <w:rsid w:val="00A31365"/>
    <w:rsid w:val="00A351CD"/>
    <w:rsid w:val="00A65FEC"/>
    <w:rsid w:val="00A91249"/>
    <w:rsid w:val="00AB1A0D"/>
    <w:rsid w:val="00AB7F84"/>
    <w:rsid w:val="00AC0C00"/>
    <w:rsid w:val="00AE4C74"/>
    <w:rsid w:val="00AF7FB9"/>
    <w:rsid w:val="00B2193F"/>
    <w:rsid w:val="00B25569"/>
    <w:rsid w:val="00B53EA7"/>
    <w:rsid w:val="00B57B3B"/>
    <w:rsid w:val="00B6629D"/>
    <w:rsid w:val="00B83324"/>
    <w:rsid w:val="00B9196F"/>
    <w:rsid w:val="00BB5F08"/>
    <w:rsid w:val="00BC7B4F"/>
    <w:rsid w:val="00BD30FF"/>
    <w:rsid w:val="00BE7C98"/>
    <w:rsid w:val="00BF009A"/>
    <w:rsid w:val="00C1374B"/>
    <w:rsid w:val="00C16E56"/>
    <w:rsid w:val="00C43490"/>
    <w:rsid w:val="00C71B57"/>
    <w:rsid w:val="00C74A62"/>
    <w:rsid w:val="00C8288E"/>
    <w:rsid w:val="00C9536F"/>
    <w:rsid w:val="00CB6130"/>
    <w:rsid w:val="00CC6DD3"/>
    <w:rsid w:val="00CE737F"/>
    <w:rsid w:val="00CF1016"/>
    <w:rsid w:val="00D02A1B"/>
    <w:rsid w:val="00D3082A"/>
    <w:rsid w:val="00D4344B"/>
    <w:rsid w:val="00D46729"/>
    <w:rsid w:val="00D70B5C"/>
    <w:rsid w:val="00D83250"/>
    <w:rsid w:val="00DA2549"/>
    <w:rsid w:val="00DA2C47"/>
    <w:rsid w:val="00DA6462"/>
    <w:rsid w:val="00DC226A"/>
    <w:rsid w:val="00DD5B2F"/>
    <w:rsid w:val="00DF3111"/>
    <w:rsid w:val="00E01796"/>
    <w:rsid w:val="00E24B49"/>
    <w:rsid w:val="00E34C1B"/>
    <w:rsid w:val="00E435DA"/>
    <w:rsid w:val="00E47931"/>
    <w:rsid w:val="00E7465B"/>
    <w:rsid w:val="00E91497"/>
    <w:rsid w:val="00EE2EFF"/>
    <w:rsid w:val="00F028C4"/>
    <w:rsid w:val="00F127AC"/>
    <w:rsid w:val="00F146C6"/>
    <w:rsid w:val="00F210A8"/>
    <w:rsid w:val="00F22CB1"/>
    <w:rsid w:val="00F43590"/>
    <w:rsid w:val="00F45028"/>
    <w:rsid w:val="00F4777A"/>
    <w:rsid w:val="00F65388"/>
    <w:rsid w:val="00F944DE"/>
    <w:rsid w:val="00FE44AA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B98E"/>
  <w15:docId w15:val="{E51B1F35-3814-40D9-9A47-30E84647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45028"/>
    <w:rPr>
      <w:b/>
      <w:bCs/>
    </w:rPr>
  </w:style>
  <w:style w:type="character" w:styleId="Vurgu">
    <w:name w:val="Emphasis"/>
    <w:basedOn w:val="VarsaylanParagrafYazTipi"/>
    <w:uiPriority w:val="20"/>
    <w:qFormat/>
    <w:rsid w:val="00813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47182-7F67-4A58-831A-D0162C2D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Oğuzhan ÇOLAKKADIOĞLU</cp:lastModifiedBy>
  <cp:revision>2</cp:revision>
  <cp:lastPrinted>2022-02-04T12:22:00Z</cp:lastPrinted>
  <dcterms:created xsi:type="dcterms:W3CDTF">2022-02-28T16:13:00Z</dcterms:created>
  <dcterms:modified xsi:type="dcterms:W3CDTF">2022-02-28T16:13:00Z</dcterms:modified>
</cp:coreProperties>
</file>