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465975">
            <w:pPr>
              <w:pStyle w:val="AralkYok"/>
            </w:pPr>
            <w:bookmarkStart w:id="0" w:name="_Toc483554314"/>
            <w:r w:rsidRPr="006A79DC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BB8329" wp14:editId="78A381C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384EDF" w:rsidP="0018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Sürekli İşçilerin </w:t>
            </w:r>
            <w:r w:rsidR="0018762E">
              <w:rPr>
                <w:rFonts w:ascii="Times New Roman" w:hAnsi="Times New Roman" w:cs="Times New Roman"/>
                <w:sz w:val="24"/>
                <w:szCs w:val="24"/>
              </w:rPr>
              <w:t>İşe Alınmalarına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Ait İşlemler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710B6F" w:rsidRDefault="00710B6F" w:rsidP="002E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Sürekli İşçilerin işe alımları ile ilgili Cumhurbaşkanlığına kadro ihdası için talepte bulunulması.</w:t>
            </w:r>
          </w:p>
          <w:p w:rsidR="00286D0D" w:rsidRDefault="00710B6F" w:rsidP="0005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Cumhurbaşkanlığınca verilen kadro ihdasının kullanımı hususunda </w:t>
            </w:r>
            <w:r w:rsidR="00326917">
              <w:rPr>
                <w:rFonts w:ascii="Times New Roman" w:hAnsi="Times New Roman" w:cs="Times New Roman"/>
                <w:sz w:val="24"/>
                <w:szCs w:val="24"/>
              </w:rPr>
              <w:t>Devlet Per</w:t>
            </w:r>
            <w:r w:rsidR="00DC1C96">
              <w:rPr>
                <w:rFonts w:ascii="Times New Roman" w:hAnsi="Times New Roman" w:cs="Times New Roman"/>
                <w:sz w:val="24"/>
                <w:szCs w:val="24"/>
              </w:rPr>
              <w:t xml:space="preserve">sonel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Başkanlığı ve Strateji Bütç</w:t>
            </w:r>
            <w:r w:rsidR="00685E5C">
              <w:rPr>
                <w:rFonts w:ascii="Times New Roman" w:hAnsi="Times New Roman" w:cs="Times New Roman"/>
                <w:sz w:val="24"/>
                <w:szCs w:val="24"/>
              </w:rPr>
              <w:t>e Başkanlığından izin alınması.</w:t>
            </w:r>
          </w:p>
          <w:p w:rsidR="00A8262F" w:rsidRPr="006A79DC" w:rsidRDefault="00A8262F" w:rsidP="0005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Kullanım izninden sonra Sürekli İşçilerin alımı için İş-Kur’a müracaat edilmesi.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B0CC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53670" w:rsidP="00A8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Sürekli İşçi olarak işe alınacak </w:t>
            </w:r>
            <w:r w:rsidR="00F57693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2F">
              <w:rPr>
                <w:rFonts w:ascii="Times New Roman" w:hAnsi="Times New Roman" w:cs="Times New Roman"/>
                <w:sz w:val="24"/>
                <w:szCs w:val="24"/>
              </w:rPr>
              <w:t xml:space="preserve">kadro ihdası,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kullanım izni </w:t>
            </w:r>
            <w:r w:rsidR="00A8262F">
              <w:rPr>
                <w:rFonts w:ascii="Times New Roman" w:hAnsi="Times New Roman" w:cs="Times New Roman"/>
                <w:sz w:val="24"/>
                <w:szCs w:val="24"/>
              </w:rPr>
              <w:t xml:space="preserve">ve göreve başlama 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sürecinin zamanında ve sağlıklı 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6055E" w:rsidP="00A6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olarak göreve başlayacak personelin alım süreçlerine ait iş ve işlemlerin zamanında tamamlanamaması ile 4857 sayılı</w:t>
            </w:r>
            <w:r w:rsidR="003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kanun hükümlerine aykırı ve yanlış yapılması.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6444B6" w:rsidP="006444B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Göreve başlamalarına ait sürecin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takibi</w:t>
            </w:r>
            <w:r w:rsidR="00403053">
              <w:rPr>
                <w:rFonts w:ascii="Times New Roman" w:hAnsi="Times New Roman" w:cs="Times New Roman"/>
                <w:sz w:val="24"/>
                <w:szCs w:val="24"/>
              </w:rPr>
              <w:t xml:space="preserve"> hususunda </w:t>
            </w:r>
            <w:proofErr w:type="gramStart"/>
            <w:r w:rsidR="00403053">
              <w:rPr>
                <w:rFonts w:ascii="Times New Roman" w:hAnsi="Times New Roman" w:cs="Times New Roman"/>
                <w:sz w:val="24"/>
                <w:szCs w:val="24"/>
              </w:rPr>
              <w:t xml:space="preserve">gerekli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053">
              <w:rPr>
                <w:rFonts w:ascii="Times New Roman" w:hAnsi="Times New Roman" w:cs="Times New Roman"/>
                <w:sz w:val="24"/>
                <w:szCs w:val="24"/>
              </w:rPr>
              <w:t>hassasiyetin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gösterilmesi ve atama işlemlerinin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mevzuat hükümleri çerçevesinde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F5769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B6" w:rsidRPr="006A79DC" w:rsidRDefault="006444B6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 sayılı İş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90" w:rsidRDefault="00E64E90" w:rsidP="00956C56">
      <w:pPr>
        <w:spacing w:after="0" w:line="240" w:lineRule="auto"/>
      </w:pPr>
      <w:r>
        <w:separator/>
      </w:r>
    </w:p>
  </w:endnote>
  <w:endnote w:type="continuationSeparator" w:id="0">
    <w:p w:rsidR="00E64E90" w:rsidRDefault="00E64E9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90" w:rsidRDefault="00E64E90" w:rsidP="00956C56">
      <w:pPr>
        <w:spacing w:after="0" w:line="240" w:lineRule="auto"/>
      </w:pPr>
      <w:r>
        <w:separator/>
      </w:r>
    </w:p>
  </w:footnote>
  <w:footnote w:type="continuationSeparator" w:id="0">
    <w:p w:rsidR="00E64E90" w:rsidRDefault="00E64E9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493F"/>
    <w:rsid w:val="00053670"/>
    <w:rsid w:val="0006132E"/>
    <w:rsid w:val="00082135"/>
    <w:rsid w:val="00082DCC"/>
    <w:rsid w:val="0008696D"/>
    <w:rsid w:val="00091F29"/>
    <w:rsid w:val="000A62DC"/>
    <w:rsid w:val="000E09DE"/>
    <w:rsid w:val="000F572C"/>
    <w:rsid w:val="00104954"/>
    <w:rsid w:val="00121297"/>
    <w:rsid w:val="001378D6"/>
    <w:rsid w:val="001452D2"/>
    <w:rsid w:val="00151A3E"/>
    <w:rsid w:val="0016025C"/>
    <w:rsid w:val="00163F06"/>
    <w:rsid w:val="00170743"/>
    <w:rsid w:val="001743CD"/>
    <w:rsid w:val="00184486"/>
    <w:rsid w:val="0018762E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5330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2E62F4"/>
    <w:rsid w:val="00314033"/>
    <w:rsid w:val="00316652"/>
    <w:rsid w:val="00326917"/>
    <w:rsid w:val="00327025"/>
    <w:rsid w:val="00331F2B"/>
    <w:rsid w:val="00335C75"/>
    <w:rsid w:val="00343FAC"/>
    <w:rsid w:val="003733EC"/>
    <w:rsid w:val="00375703"/>
    <w:rsid w:val="00384EDF"/>
    <w:rsid w:val="003A4731"/>
    <w:rsid w:val="003B0495"/>
    <w:rsid w:val="003B5A8F"/>
    <w:rsid w:val="003B5E17"/>
    <w:rsid w:val="003D0ACC"/>
    <w:rsid w:val="003D0FEB"/>
    <w:rsid w:val="003E614F"/>
    <w:rsid w:val="00403053"/>
    <w:rsid w:val="004201B9"/>
    <w:rsid w:val="00421025"/>
    <w:rsid w:val="00422331"/>
    <w:rsid w:val="00424522"/>
    <w:rsid w:val="00425209"/>
    <w:rsid w:val="004350E1"/>
    <w:rsid w:val="00442FC1"/>
    <w:rsid w:val="00464F48"/>
    <w:rsid w:val="00465975"/>
    <w:rsid w:val="0047613C"/>
    <w:rsid w:val="0048092F"/>
    <w:rsid w:val="00487EC3"/>
    <w:rsid w:val="00490472"/>
    <w:rsid w:val="0049515D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96C89"/>
    <w:rsid w:val="005A28F3"/>
    <w:rsid w:val="005B0C34"/>
    <w:rsid w:val="005B0CCD"/>
    <w:rsid w:val="005D5908"/>
    <w:rsid w:val="005D66EF"/>
    <w:rsid w:val="005E0224"/>
    <w:rsid w:val="005E3828"/>
    <w:rsid w:val="005E6D63"/>
    <w:rsid w:val="005F497A"/>
    <w:rsid w:val="005F6C6F"/>
    <w:rsid w:val="00610850"/>
    <w:rsid w:val="00614F80"/>
    <w:rsid w:val="00622009"/>
    <w:rsid w:val="0063122B"/>
    <w:rsid w:val="006348B9"/>
    <w:rsid w:val="006444B6"/>
    <w:rsid w:val="00656EB9"/>
    <w:rsid w:val="006632E9"/>
    <w:rsid w:val="0066554D"/>
    <w:rsid w:val="00675A56"/>
    <w:rsid w:val="00677398"/>
    <w:rsid w:val="006858C6"/>
    <w:rsid w:val="00685E5C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0B6F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84B8D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45C0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055E"/>
    <w:rsid w:val="00A65426"/>
    <w:rsid w:val="00A67A23"/>
    <w:rsid w:val="00A73490"/>
    <w:rsid w:val="00A81118"/>
    <w:rsid w:val="00A8262F"/>
    <w:rsid w:val="00A82CCC"/>
    <w:rsid w:val="00A83183"/>
    <w:rsid w:val="00A850F9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2AA6"/>
    <w:rsid w:val="00B40B6B"/>
    <w:rsid w:val="00B42677"/>
    <w:rsid w:val="00B543B8"/>
    <w:rsid w:val="00B560B6"/>
    <w:rsid w:val="00B65B9D"/>
    <w:rsid w:val="00B721EA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7FE8"/>
    <w:rsid w:val="00D04838"/>
    <w:rsid w:val="00D20503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1C96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64E90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465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46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10</cp:revision>
  <dcterms:created xsi:type="dcterms:W3CDTF">2018-10-25T05:52:00Z</dcterms:created>
  <dcterms:modified xsi:type="dcterms:W3CDTF">2018-10-25T06:20:00Z</dcterms:modified>
</cp:coreProperties>
</file>