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78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32"/>
        <w:gridCol w:w="2599"/>
        <w:gridCol w:w="1878"/>
        <w:gridCol w:w="1878"/>
      </w:tblGrid>
      <w:tr w:rsidR="00286D0D" w:rsidRPr="006A79DC" w:rsidTr="00C57257">
        <w:trPr>
          <w:trHeight w:val="524"/>
        </w:trPr>
        <w:tc>
          <w:tcPr>
            <w:tcW w:w="3432" w:type="dxa"/>
            <w:vMerge w:val="restart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6A79D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E14FB71" wp14:editId="75FEF0EB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790575" cy="79057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9" w:type="dxa"/>
            <w:vMerge w:val="restart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KODU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524"/>
        </w:trPr>
        <w:tc>
          <w:tcPr>
            <w:tcW w:w="3432" w:type="dxa"/>
            <w:vMerge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REVİZYON NO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524"/>
        </w:trPr>
        <w:tc>
          <w:tcPr>
            <w:tcW w:w="343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ADI:</w:t>
            </w:r>
          </w:p>
          <w:p w:rsidR="00286D0D" w:rsidRPr="006A79DC" w:rsidRDefault="003B5A8F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PASAPORT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REVİZYON TARİHİ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TANIMI 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373C88" w:rsidP="0028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C88">
              <w:rPr>
                <w:rFonts w:ascii="Times New Roman" w:hAnsi="Times New Roman" w:cs="Times New Roman"/>
                <w:sz w:val="24"/>
                <w:szCs w:val="24"/>
              </w:rPr>
              <w:t>İdari Personelin Unvan ve Derece Değişikliği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86D0D" w:rsidRPr="006A79DC" w:rsidTr="006A79DC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SÜRECİ BAŞLATAN İŞLEM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0E583A" w:rsidP="000E5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Üniversitemiz birimlerinde görev yapan personelin unvan ve derece değişikliğine yönelik birimler tarafından teklif yapılması.</w:t>
            </w:r>
          </w:p>
        </w:tc>
      </w:tr>
      <w:tr w:rsidR="00286D0D" w:rsidRPr="006A79DC" w:rsidTr="006A79DC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SAHİBİ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BA7CB3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6A79DC" w:rsidTr="006A79DC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61198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SORUMLUSU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D30080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</w:p>
        </w:tc>
      </w:tr>
      <w:tr w:rsidR="00286D0D" w:rsidRPr="006A79DC" w:rsidTr="006A79DC">
        <w:trPr>
          <w:trHeight w:val="200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SÜRECİN HEDEFİ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0E583A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unvan ve derece değişikliğine</w:t>
            </w:r>
            <w:r w:rsidR="005E2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876">
              <w:rPr>
                <w:rFonts w:ascii="Times New Roman" w:hAnsi="Times New Roman" w:cs="Times New Roman"/>
                <w:sz w:val="24"/>
                <w:szCs w:val="24"/>
              </w:rPr>
              <w:t xml:space="preserve">yönelik </w:t>
            </w:r>
            <w:r w:rsidR="00533A0B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atama işlemleri sürecinin zamanında ve sağlıklı bir şekilde </w:t>
            </w:r>
            <w:r w:rsidR="00C57257" w:rsidRPr="006A79DC">
              <w:rPr>
                <w:rFonts w:ascii="Times New Roman" w:hAnsi="Times New Roman" w:cs="Times New Roman"/>
                <w:sz w:val="24"/>
                <w:szCs w:val="24"/>
              </w:rPr>
              <w:t>yapılmasının sağlanması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6A79DC" w:rsidTr="006A79DC">
        <w:trPr>
          <w:trHeight w:val="78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SÜREÇLE İLGİLİ RİSKLER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0E583A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</w:t>
            </w:r>
            <w:r w:rsidR="004A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331" w:rsidRPr="006A79DC">
              <w:rPr>
                <w:rFonts w:ascii="Times New Roman" w:hAnsi="Times New Roman" w:cs="Times New Roman"/>
                <w:sz w:val="24"/>
                <w:szCs w:val="24"/>
              </w:rPr>
              <w:t>atama işlemleri sürecini</w:t>
            </w:r>
            <w:r w:rsidR="00860876">
              <w:rPr>
                <w:rFonts w:ascii="Times New Roman" w:hAnsi="Times New Roman" w:cs="Times New Roman"/>
                <w:sz w:val="24"/>
                <w:szCs w:val="24"/>
              </w:rPr>
              <w:t xml:space="preserve">n zamanında tamamlanamaması neticesinde, söz konusu personelin hak kaybına uğraması ve </w:t>
            </w:r>
            <w:r w:rsidR="00422331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atama işlemlerinin </w:t>
            </w:r>
            <w:r w:rsidR="00D36403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657 sayılı </w:t>
            </w:r>
            <w:r w:rsidR="00422331" w:rsidRPr="006A79DC">
              <w:rPr>
                <w:rFonts w:ascii="Times New Roman" w:hAnsi="Times New Roman" w:cs="Times New Roman"/>
                <w:sz w:val="24"/>
                <w:szCs w:val="24"/>
              </w:rPr>
              <w:t>kanun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Yükseköğretim Üst Kuruluşları ile Yükseköğretim Kurumları Görevde Yükselme ve Unvan Değişikliği Yönetmeliği</w:t>
            </w:r>
            <w:r w:rsidR="00422331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 hükümlerine aykırı ve yanlış yapılması.</w:t>
            </w:r>
          </w:p>
        </w:tc>
      </w:tr>
      <w:tr w:rsidR="00286D0D" w:rsidRPr="006A79DC" w:rsidTr="006A79DC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RİSKLERE KARŞI ÖNLEMLER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3B5A8F" w:rsidRPr="006A79DC" w:rsidRDefault="00422331" w:rsidP="00860876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Atama sürecinin takibi hususunda g</w:t>
            </w:r>
            <w:r w:rsidR="00860876">
              <w:rPr>
                <w:rFonts w:ascii="Times New Roman" w:hAnsi="Times New Roman" w:cs="Times New Roman"/>
                <w:sz w:val="24"/>
                <w:szCs w:val="24"/>
              </w:rPr>
              <w:t xml:space="preserve">erekli hassasiyetin gösterilerek atama işlemlerinin zamanında </w:t>
            </w:r>
            <w:r w:rsidR="00C0446D">
              <w:rPr>
                <w:rFonts w:ascii="Times New Roman" w:hAnsi="Times New Roman" w:cs="Times New Roman"/>
                <w:sz w:val="24"/>
                <w:szCs w:val="24"/>
              </w:rPr>
              <w:t xml:space="preserve">yapılması ve </w:t>
            </w:r>
            <w:r w:rsidR="00860876">
              <w:rPr>
                <w:rFonts w:ascii="Times New Roman" w:hAnsi="Times New Roman" w:cs="Times New Roman"/>
                <w:sz w:val="24"/>
                <w:szCs w:val="24"/>
              </w:rPr>
              <w:t>657 sayılı K</w:t>
            </w:r>
            <w:r w:rsidR="00D36403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anun </w:t>
            </w:r>
            <w:r w:rsidR="00C0446D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bookmarkStart w:id="1" w:name="_GoBack"/>
            <w:bookmarkEnd w:id="1"/>
            <w:r w:rsidR="004A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83A">
              <w:rPr>
                <w:rFonts w:ascii="Times New Roman" w:hAnsi="Times New Roman" w:cs="Times New Roman"/>
                <w:sz w:val="24"/>
                <w:szCs w:val="24"/>
              </w:rPr>
              <w:t>Yükseköğretim Üst Kuruluşları ile Yükseköğretim Kurumları Görevde Yükselme ve Unvan Değişikliği Yönetmeliği</w:t>
            </w:r>
            <w:r w:rsidR="000E583A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403" w:rsidRPr="006A79DC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rçevesinde yerine getirilmesi.</w:t>
            </w:r>
          </w:p>
        </w:tc>
      </w:tr>
      <w:tr w:rsidR="00286D0D" w:rsidRPr="006A79DC" w:rsidTr="006A79DC">
        <w:trPr>
          <w:trHeight w:val="65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SÜRECİN TAMAMLANMA SÜRESİ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A2322F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hafta</w:t>
            </w:r>
          </w:p>
        </w:tc>
      </w:tr>
      <w:tr w:rsidR="00286D0D" w:rsidRPr="006A79DC" w:rsidTr="00C57257">
        <w:trPr>
          <w:trHeight w:val="675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PERFORMANS GÖSTERGELERİ VE ÖLÇÜM SIKLIĞI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286D0D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6A79DC" w:rsidTr="006A79DC">
        <w:trPr>
          <w:trHeight w:val="2328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SÜRECİN DAYANDIĞI MEVZUAT ADI VE NUMARASI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C57257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57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CC" w:rsidRDefault="008C57DB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657 sayılı Devlet Memurları Kanunu</w:t>
            </w:r>
          </w:p>
          <w:p w:rsidR="008C57DB" w:rsidRPr="006A79DC" w:rsidRDefault="00A8672E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Yükseköğretim Üst Kuruluşları ile Yükseköğretim Kurumları Görevde Yükselme ve Unvan Değişikliği Yönetmeliği</w:t>
            </w: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 HAZIRLAYANLAR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 ONAYLAYANLAR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Başkanı  - Genel Sekreter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Pr="006A79DC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RPr="006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25" w:rsidRDefault="00E34525" w:rsidP="00956C56">
      <w:pPr>
        <w:spacing w:after="0" w:line="240" w:lineRule="auto"/>
      </w:pPr>
      <w:r>
        <w:separator/>
      </w:r>
    </w:p>
  </w:endnote>
  <w:endnote w:type="continuationSeparator" w:id="0">
    <w:p w:rsidR="00E34525" w:rsidRDefault="00E34525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25" w:rsidRDefault="00E34525" w:rsidP="00956C56">
      <w:pPr>
        <w:spacing w:after="0" w:line="240" w:lineRule="auto"/>
      </w:pPr>
      <w:r>
        <w:separator/>
      </w:r>
    </w:p>
  </w:footnote>
  <w:footnote w:type="continuationSeparator" w:id="0">
    <w:p w:rsidR="00E34525" w:rsidRDefault="00E34525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16655"/>
    <w:rsid w:val="00021A1E"/>
    <w:rsid w:val="00026AEA"/>
    <w:rsid w:val="00031855"/>
    <w:rsid w:val="0006132E"/>
    <w:rsid w:val="00082135"/>
    <w:rsid w:val="00082DCC"/>
    <w:rsid w:val="00091F29"/>
    <w:rsid w:val="000A62DC"/>
    <w:rsid w:val="000E09DE"/>
    <w:rsid w:val="000E583A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61198"/>
    <w:rsid w:val="002722AB"/>
    <w:rsid w:val="00272710"/>
    <w:rsid w:val="00273B11"/>
    <w:rsid w:val="00274144"/>
    <w:rsid w:val="00286D0D"/>
    <w:rsid w:val="002A2C79"/>
    <w:rsid w:val="002A4965"/>
    <w:rsid w:val="002A7127"/>
    <w:rsid w:val="002D2666"/>
    <w:rsid w:val="00314033"/>
    <w:rsid w:val="00316652"/>
    <w:rsid w:val="00326917"/>
    <w:rsid w:val="00327025"/>
    <w:rsid w:val="00331F2B"/>
    <w:rsid w:val="00335C75"/>
    <w:rsid w:val="00343FAC"/>
    <w:rsid w:val="003733EC"/>
    <w:rsid w:val="00373C88"/>
    <w:rsid w:val="00375703"/>
    <w:rsid w:val="003A4731"/>
    <w:rsid w:val="003B0495"/>
    <w:rsid w:val="003B5A8F"/>
    <w:rsid w:val="003B5E17"/>
    <w:rsid w:val="003D0ACC"/>
    <w:rsid w:val="003D0FEB"/>
    <w:rsid w:val="003E614F"/>
    <w:rsid w:val="004201B9"/>
    <w:rsid w:val="00421025"/>
    <w:rsid w:val="00422331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A27D4"/>
    <w:rsid w:val="004C1E55"/>
    <w:rsid w:val="004C1ED3"/>
    <w:rsid w:val="004F3248"/>
    <w:rsid w:val="005019BD"/>
    <w:rsid w:val="005150E7"/>
    <w:rsid w:val="0052089A"/>
    <w:rsid w:val="00523D61"/>
    <w:rsid w:val="00526966"/>
    <w:rsid w:val="00533A0B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2013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6554D"/>
    <w:rsid w:val="00675A56"/>
    <w:rsid w:val="00677398"/>
    <w:rsid w:val="006858C6"/>
    <w:rsid w:val="00687FC0"/>
    <w:rsid w:val="00696B29"/>
    <w:rsid w:val="006A1A90"/>
    <w:rsid w:val="006A79DC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A6625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56537"/>
    <w:rsid w:val="00860876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57DB"/>
    <w:rsid w:val="008C73CD"/>
    <w:rsid w:val="008D4654"/>
    <w:rsid w:val="008E1CAA"/>
    <w:rsid w:val="009039E0"/>
    <w:rsid w:val="00903BF8"/>
    <w:rsid w:val="009042E0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2EFE"/>
    <w:rsid w:val="00984DDF"/>
    <w:rsid w:val="00987980"/>
    <w:rsid w:val="00992A84"/>
    <w:rsid w:val="009A0DA0"/>
    <w:rsid w:val="009A3149"/>
    <w:rsid w:val="009A53C1"/>
    <w:rsid w:val="009B2B7F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14F44"/>
    <w:rsid w:val="00A2322F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2CCC"/>
    <w:rsid w:val="00A83183"/>
    <w:rsid w:val="00A850F9"/>
    <w:rsid w:val="00A8672E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A7CB3"/>
    <w:rsid w:val="00BC3F17"/>
    <w:rsid w:val="00BD3333"/>
    <w:rsid w:val="00BE0BB7"/>
    <w:rsid w:val="00BF1188"/>
    <w:rsid w:val="00BF1F3E"/>
    <w:rsid w:val="00C0446D"/>
    <w:rsid w:val="00C0483D"/>
    <w:rsid w:val="00C06C0E"/>
    <w:rsid w:val="00C06CD5"/>
    <w:rsid w:val="00C10A15"/>
    <w:rsid w:val="00C13C85"/>
    <w:rsid w:val="00C315A1"/>
    <w:rsid w:val="00C42F5D"/>
    <w:rsid w:val="00C47B9F"/>
    <w:rsid w:val="00C47D18"/>
    <w:rsid w:val="00C5256E"/>
    <w:rsid w:val="00C530CC"/>
    <w:rsid w:val="00C57257"/>
    <w:rsid w:val="00C77F89"/>
    <w:rsid w:val="00C924D5"/>
    <w:rsid w:val="00C94448"/>
    <w:rsid w:val="00CA0BA2"/>
    <w:rsid w:val="00CB5FFA"/>
    <w:rsid w:val="00CB691F"/>
    <w:rsid w:val="00CC1B0B"/>
    <w:rsid w:val="00CF5C2F"/>
    <w:rsid w:val="00CF7FE8"/>
    <w:rsid w:val="00D04838"/>
    <w:rsid w:val="00D26102"/>
    <w:rsid w:val="00D30080"/>
    <w:rsid w:val="00D36403"/>
    <w:rsid w:val="00D42E5B"/>
    <w:rsid w:val="00D563C2"/>
    <w:rsid w:val="00D6446D"/>
    <w:rsid w:val="00D65B94"/>
    <w:rsid w:val="00D7617F"/>
    <w:rsid w:val="00D76AFD"/>
    <w:rsid w:val="00D91ACE"/>
    <w:rsid w:val="00DA075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34525"/>
    <w:rsid w:val="00E34A3D"/>
    <w:rsid w:val="00E45CC5"/>
    <w:rsid w:val="00E45F74"/>
    <w:rsid w:val="00E6483C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52813"/>
    <w:rsid w:val="00F53614"/>
    <w:rsid w:val="00F55710"/>
    <w:rsid w:val="00F57693"/>
    <w:rsid w:val="00F65D37"/>
    <w:rsid w:val="00F7753F"/>
    <w:rsid w:val="00F80C51"/>
    <w:rsid w:val="00F87A65"/>
    <w:rsid w:val="00FA4358"/>
    <w:rsid w:val="00FB2570"/>
    <w:rsid w:val="00FC0603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Mahmut Koçak</cp:lastModifiedBy>
  <cp:revision>7</cp:revision>
  <dcterms:created xsi:type="dcterms:W3CDTF">2017-12-14T06:40:00Z</dcterms:created>
  <dcterms:modified xsi:type="dcterms:W3CDTF">2017-12-14T06:50:00Z</dcterms:modified>
</cp:coreProperties>
</file>