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AFE8" w14:textId="01404596" w:rsidR="00AD3BCE" w:rsidRPr="0043368F" w:rsidRDefault="00B6648F" w:rsidP="00AD3BCE">
      <w:pPr>
        <w:spacing w:line="240" w:lineRule="auto"/>
        <w:jc w:val="center"/>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5705DC24" wp14:editId="19BA43EA">
            <wp:simplePos x="0" y="0"/>
            <wp:positionH relativeFrom="margin">
              <wp:align>center</wp:align>
            </wp:positionH>
            <wp:positionV relativeFrom="paragraph">
              <wp:posOffset>-32385</wp:posOffset>
            </wp:positionV>
            <wp:extent cx="7038975" cy="8601075"/>
            <wp:effectExtent l="0" t="0" r="9525" b="9525"/>
            <wp:wrapNone/>
            <wp:docPr id="2" name="Resim 2"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BCE" w:rsidRPr="0043368F">
        <w:rPr>
          <w:rFonts w:ascii="Times New Roman" w:hAnsi="Times New Roman" w:cs="Times New Roman"/>
          <w:b/>
          <w:bCs/>
          <w:sz w:val="24"/>
          <w:szCs w:val="24"/>
        </w:rPr>
        <w:t>T.C.</w:t>
      </w:r>
    </w:p>
    <w:p w14:paraId="29E50238" w14:textId="71285F35" w:rsidR="00AD3BCE" w:rsidRPr="0043368F" w:rsidRDefault="00AD3BCE" w:rsidP="00AD3BCE">
      <w:pPr>
        <w:spacing w:line="240" w:lineRule="auto"/>
        <w:jc w:val="center"/>
        <w:rPr>
          <w:rFonts w:ascii="Times New Roman" w:hAnsi="Times New Roman" w:cs="Times New Roman"/>
          <w:b/>
          <w:bCs/>
          <w:sz w:val="24"/>
          <w:szCs w:val="24"/>
        </w:rPr>
      </w:pPr>
      <w:r w:rsidRPr="0043368F">
        <w:rPr>
          <w:rFonts w:ascii="Times New Roman" w:hAnsi="Times New Roman" w:cs="Times New Roman"/>
          <w:b/>
          <w:bCs/>
          <w:sz w:val="24"/>
          <w:szCs w:val="24"/>
        </w:rPr>
        <w:t>OSMANİYE KORKUT ATA ÜNİVERSİTESİ</w:t>
      </w:r>
    </w:p>
    <w:p w14:paraId="5192D4E4" w14:textId="1D27F106" w:rsidR="00AD3BCE" w:rsidRPr="0043368F" w:rsidRDefault="00AD3BCE" w:rsidP="00AD3BCE">
      <w:pPr>
        <w:spacing w:line="240" w:lineRule="auto"/>
        <w:jc w:val="center"/>
        <w:rPr>
          <w:rFonts w:ascii="Times New Roman" w:hAnsi="Times New Roman" w:cs="Times New Roman"/>
          <w:b/>
          <w:bCs/>
          <w:sz w:val="24"/>
          <w:szCs w:val="24"/>
        </w:rPr>
      </w:pPr>
      <w:r w:rsidRPr="0043368F">
        <w:rPr>
          <w:rFonts w:ascii="Times New Roman" w:hAnsi="Times New Roman" w:cs="Times New Roman"/>
          <w:b/>
          <w:bCs/>
          <w:sz w:val="24"/>
          <w:szCs w:val="24"/>
        </w:rPr>
        <w:t>MERKEZİ ARAŞTIRMA LABORATUVARI UYGULAMA VE ARAŞTIRMA MERKEZİ</w:t>
      </w:r>
    </w:p>
    <w:p w14:paraId="4C965D60" w14:textId="75F921E4" w:rsidR="00F95089" w:rsidRDefault="00AF5715" w:rsidP="00AF5715">
      <w:pPr>
        <w:tabs>
          <w:tab w:val="center" w:pos="4536"/>
          <w:tab w:val="right" w:pos="9072"/>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00B6648F">
        <w:rPr>
          <w:rFonts w:ascii="Times New Roman" w:hAnsi="Times New Roman" w:cs="Times New Roman"/>
          <w:b/>
          <w:bCs/>
          <w:sz w:val="24"/>
          <w:szCs w:val="24"/>
        </w:rPr>
        <w:t xml:space="preserve">SEMİNER SALONU </w:t>
      </w:r>
      <w:r w:rsidR="00AD3BCE">
        <w:rPr>
          <w:rFonts w:ascii="Times New Roman" w:hAnsi="Times New Roman" w:cs="Times New Roman"/>
          <w:b/>
          <w:bCs/>
          <w:sz w:val="24"/>
          <w:szCs w:val="24"/>
        </w:rPr>
        <w:t>KULLANIM SÖZLEŞMESİ</w:t>
      </w:r>
      <w:r>
        <w:rPr>
          <w:rFonts w:ascii="Times New Roman" w:hAnsi="Times New Roman" w:cs="Times New Roman"/>
          <w:b/>
          <w:bCs/>
          <w:sz w:val="24"/>
          <w:szCs w:val="24"/>
        </w:rPr>
        <w:tab/>
      </w:r>
    </w:p>
    <w:p w14:paraId="253A7FCA" w14:textId="08E2D634" w:rsidR="00D6130E" w:rsidRDefault="00D6130E" w:rsidP="00D6130E">
      <w:pPr>
        <w:spacing w:line="240" w:lineRule="auto"/>
        <w:rPr>
          <w:rFonts w:ascii="Times New Roman" w:hAnsi="Times New Roman" w:cs="Times New Roman"/>
          <w:b/>
          <w:bCs/>
          <w:sz w:val="24"/>
          <w:szCs w:val="24"/>
        </w:rPr>
      </w:pPr>
    </w:p>
    <w:p w14:paraId="4B2E2072" w14:textId="2BA37EDB" w:rsidR="00D6130E" w:rsidRDefault="00D6130E" w:rsidP="00016DDA">
      <w:pPr>
        <w:shd w:val="clear" w:color="auto" w:fill="FFFFFF"/>
        <w:spacing w:line="360" w:lineRule="auto"/>
        <w:jc w:val="both"/>
        <w:rPr>
          <w:rFonts w:ascii="Calibri" w:eastAsia="Calibri" w:hAnsi="Calibri" w:cs="Calibri"/>
        </w:rPr>
      </w:pPr>
      <w:r>
        <w:rPr>
          <w:rFonts w:ascii="Calibri" w:eastAsia="Calibri" w:hAnsi="Calibri" w:cs="Calibri"/>
        </w:rPr>
        <w:t xml:space="preserve">Osmaniye Korkut Ata </w:t>
      </w:r>
      <w:r w:rsidRPr="007527F1">
        <w:rPr>
          <w:rFonts w:ascii="Calibri" w:eastAsia="Calibri" w:hAnsi="Calibri" w:cs="Calibri"/>
        </w:rPr>
        <w:t>Üniversitesi M</w:t>
      </w:r>
      <w:r>
        <w:rPr>
          <w:rFonts w:ascii="Calibri" w:eastAsia="Calibri" w:hAnsi="Calibri" w:cs="Calibri"/>
        </w:rPr>
        <w:t xml:space="preserve">erkezi Araştırma Laboratuvarı Uygulama ve Araştırma Merkezi (OKÜMERLAB) </w:t>
      </w:r>
      <w:r w:rsidR="00B6648F">
        <w:rPr>
          <w:rFonts w:ascii="Calibri" w:eastAsia="Calibri" w:hAnsi="Calibri" w:cs="Calibri"/>
        </w:rPr>
        <w:t>OML-Z 01</w:t>
      </w:r>
      <w:r>
        <w:rPr>
          <w:rFonts w:ascii="Calibri" w:eastAsia="Calibri" w:hAnsi="Calibri" w:cs="Calibri"/>
        </w:rPr>
        <w:t xml:space="preserve"> no’lu </w:t>
      </w:r>
      <w:r w:rsidR="00B6648F">
        <w:rPr>
          <w:rFonts w:ascii="Calibri" w:eastAsia="Calibri" w:hAnsi="Calibri" w:cs="Calibri"/>
        </w:rPr>
        <w:t xml:space="preserve">seminer salonunu kullanım </w:t>
      </w:r>
      <w:r w:rsidRPr="007527F1">
        <w:rPr>
          <w:rFonts w:ascii="Calibri" w:eastAsia="Calibri" w:hAnsi="Calibri" w:cs="Calibri"/>
        </w:rPr>
        <w:t>talebinde bulunan tüm kişi</w:t>
      </w:r>
      <w:r>
        <w:rPr>
          <w:rFonts w:ascii="Calibri" w:eastAsia="Calibri" w:hAnsi="Calibri" w:cs="Calibri"/>
        </w:rPr>
        <w:t>,</w:t>
      </w:r>
      <w:r w:rsidRPr="007527F1">
        <w:rPr>
          <w:rFonts w:ascii="Calibri" w:eastAsia="Calibri" w:hAnsi="Calibri" w:cs="Calibri"/>
        </w:rPr>
        <w:t xml:space="preserve"> </w:t>
      </w:r>
      <w:r>
        <w:rPr>
          <w:rFonts w:ascii="Calibri" w:eastAsia="Calibri" w:hAnsi="Calibri" w:cs="Calibri"/>
        </w:rPr>
        <w:t xml:space="preserve">kurum </w:t>
      </w:r>
      <w:r w:rsidRPr="007527F1">
        <w:rPr>
          <w:rFonts w:ascii="Calibri" w:eastAsia="Calibri" w:hAnsi="Calibri" w:cs="Calibri"/>
        </w:rPr>
        <w:t>ve</w:t>
      </w:r>
      <w:r>
        <w:rPr>
          <w:rFonts w:ascii="Calibri" w:eastAsia="Calibri" w:hAnsi="Calibri" w:cs="Calibri"/>
        </w:rPr>
        <w:t>ya</w:t>
      </w:r>
      <w:r w:rsidRPr="007527F1">
        <w:rPr>
          <w:rFonts w:ascii="Calibri" w:eastAsia="Calibri" w:hAnsi="Calibri" w:cs="Calibri"/>
        </w:rPr>
        <w:t xml:space="preserve"> kuruluşlar</w:t>
      </w:r>
      <w:r>
        <w:rPr>
          <w:rFonts w:ascii="Calibri" w:eastAsia="Calibri" w:hAnsi="Calibri" w:cs="Calibri"/>
        </w:rPr>
        <w:t>,</w:t>
      </w:r>
      <w:r w:rsidRPr="007527F1">
        <w:rPr>
          <w:rFonts w:ascii="Calibri" w:eastAsia="Calibri" w:hAnsi="Calibri" w:cs="Calibri"/>
        </w:rPr>
        <w:t xml:space="preserve"> </w:t>
      </w:r>
      <w:r>
        <w:rPr>
          <w:rFonts w:ascii="Calibri" w:eastAsia="Calibri" w:hAnsi="Calibri" w:cs="Calibri"/>
        </w:rPr>
        <w:t>imzalanan bu s</w:t>
      </w:r>
      <w:r w:rsidRPr="007527F1">
        <w:rPr>
          <w:rFonts w:ascii="Calibri" w:eastAsia="Calibri" w:hAnsi="Calibri" w:cs="Calibri"/>
        </w:rPr>
        <w:t>özleşme</w:t>
      </w:r>
      <w:r w:rsidR="00016DDA">
        <w:rPr>
          <w:rFonts w:ascii="Calibri" w:eastAsia="Calibri" w:hAnsi="Calibri" w:cs="Calibri"/>
        </w:rPr>
        <w:t xml:space="preserve">deki laboratuvar kullanım </w:t>
      </w:r>
      <w:r>
        <w:rPr>
          <w:rFonts w:ascii="Calibri" w:eastAsia="Calibri" w:hAnsi="Calibri" w:cs="Calibri"/>
        </w:rPr>
        <w:t xml:space="preserve">koşullarını </w:t>
      </w:r>
      <w:r w:rsidR="00016DDA">
        <w:rPr>
          <w:rFonts w:ascii="Calibri" w:eastAsia="Calibri" w:hAnsi="Calibri" w:cs="Calibri"/>
        </w:rPr>
        <w:t xml:space="preserve">ve </w:t>
      </w:r>
      <w:r w:rsidR="00016DDA" w:rsidRPr="00016DDA">
        <w:rPr>
          <w:rFonts w:ascii="Calibri" w:eastAsia="Calibri" w:hAnsi="Calibri" w:cs="Calibri"/>
        </w:rPr>
        <w:t>17.06.2020 T</w:t>
      </w:r>
      <w:r w:rsidR="00016DDA">
        <w:rPr>
          <w:rFonts w:ascii="Calibri" w:eastAsia="Calibri" w:hAnsi="Calibri" w:cs="Calibri"/>
        </w:rPr>
        <w:t xml:space="preserve">arih ve </w:t>
      </w:r>
      <w:r w:rsidR="00016DDA" w:rsidRPr="00016DDA">
        <w:rPr>
          <w:rFonts w:ascii="Calibri" w:eastAsia="Calibri" w:hAnsi="Calibri" w:cs="Calibri"/>
        </w:rPr>
        <w:t>2020/19/1 S</w:t>
      </w:r>
      <w:r w:rsidR="00016DDA">
        <w:rPr>
          <w:rFonts w:ascii="Calibri" w:eastAsia="Calibri" w:hAnsi="Calibri" w:cs="Calibri"/>
        </w:rPr>
        <w:t xml:space="preserve">ayılı </w:t>
      </w:r>
      <w:r w:rsidR="00016DDA" w:rsidRPr="00016DDA">
        <w:rPr>
          <w:rFonts w:ascii="Calibri" w:eastAsia="Calibri" w:hAnsi="Calibri" w:cs="Calibri"/>
        </w:rPr>
        <w:t>S</w:t>
      </w:r>
      <w:r w:rsidR="00016DDA">
        <w:rPr>
          <w:rFonts w:ascii="Calibri" w:eastAsia="Calibri" w:hAnsi="Calibri" w:cs="Calibri"/>
        </w:rPr>
        <w:t xml:space="preserve">enato </w:t>
      </w:r>
      <w:r w:rsidR="00016DDA" w:rsidRPr="00016DDA">
        <w:rPr>
          <w:rFonts w:ascii="Calibri" w:eastAsia="Calibri" w:hAnsi="Calibri" w:cs="Calibri"/>
        </w:rPr>
        <w:t>K</w:t>
      </w:r>
      <w:r w:rsidR="00016DDA">
        <w:rPr>
          <w:rFonts w:ascii="Calibri" w:eastAsia="Calibri" w:hAnsi="Calibri" w:cs="Calibri"/>
        </w:rPr>
        <w:t xml:space="preserve">ararı ekindeki OKÜMERLAB Yapılanması, Yönetimi ve Kullanımına dair Yönerge maddelerini </w:t>
      </w:r>
      <w:r w:rsidRPr="007527F1">
        <w:rPr>
          <w:rFonts w:ascii="Calibri" w:eastAsia="Calibri" w:hAnsi="Calibri" w:cs="Calibri"/>
        </w:rPr>
        <w:t>kabul ederler.</w:t>
      </w:r>
      <w:r w:rsidR="00016DDA">
        <w:rPr>
          <w:rFonts w:ascii="Calibri" w:eastAsia="Calibri" w:hAnsi="Calibri" w:cs="Calibri"/>
        </w:rPr>
        <w:t xml:space="preserve"> </w:t>
      </w:r>
      <w:r w:rsidR="00B6648F">
        <w:rPr>
          <w:rFonts w:ascii="Calibri" w:eastAsia="Calibri" w:hAnsi="Calibri" w:cs="Calibri"/>
        </w:rPr>
        <w:t>Seminer salonunu kullanım</w:t>
      </w:r>
      <w:r w:rsidR="00016DDA" w:rsidRPr="007527F1">
        <w:rPr>
          <w:rFonts w:ascii="Calibri" w:eastAsia="Calibri" w:hAnsi="Calibri" w:cs="Calibri"/>
        </w:rPr>
        <w:t xml:space="preserve"> talebinde bulunan tüm kişi</w:t>
      </w:r>
      <w:r w:rsidR="00016DDA">
        <w:rPr>
          <w:rFonts w:ascii="Calibri" w:eastAsia="Calibri" w:hAnsi="Calibri" w:cs="Calibri"/>
        </w:rPr>
        <w:t>,</w:t>
      </w:r>
      <w:r w:rsidR="00016DDA" w:rsidRPr="007527F1">
        <w:rPr>
          <w:rFonts w:ascii="Calibri" w:eastAsia="Calibri" w:hAnsi="Calibri" w:cs="Calibri"/>
        </w:rPr>
        <w:t xml:space="preserve"> </w:t>
      </w:r>
      <w:r w:rsidR="00016DDA">
        <w:rPr>
          <w:rFonts w:ascii="Calibri" w:eastAsia="Calibri" w:hAnsi="Calibri" w:cs="Calibri"/>
        </w:rPr>
        <w:t xml:space="preserve">kurum </w:t>
      </w:r>
      <w:r w:rsidR="00016DDA" w:rsidRPr="007527F1">
        <w:rPr>
          <w:rFonts w:ascii="Calibri" w:eastAsia="Calibri" w:hAnsi="Calibri" w:cs="Calibri"/>
        </w:rPr>
        <w:t>ve</w:t>
      </w:r>
      <w:r w:rsidR="00016DDA">
        <w:rPr>
          <w:rFonts w:ascii="Calibri" w:eastAsia="Calibri" w:hAnsi="Calibri" w:cs="Calibri"/>
        </w:rPr>
        <w:t>ya</w:t>
      </w:r>
      <w:r w:rsidR="00016DDA" w:rsidRPr="007527F1">
        <w:rPr>
          <w:rFonts w:ascii="Calibri" w:eastAsia="Calibri" w:hAnsi="Calibri" w:cs="Calibri"/>
        </w:rPr>
        <w:t xml:space="preserve"> kuruluşlar</w:t>
      </w:r>
      <w:r w:rsidR="00016DDA">
        <w:rPr>
          <w:rFonts w:ascii="Calibri" w:eastAsia="Calibri" w:hAnsi="Calibri" w:cs="Calibri"/>
        </w:rPr>
        <w:t xml:space="preserve">, aynı zamanda </w:t>
      </w:r>
      <w:r w:rsidR="00B6648F">
        <w:rPr>
          <w:rFonts w:ascii="Calibri" w:eastAsia="Calibri" w:hAnsi="Calibri" w:cs="Calibri"/>
        </w:rPr>
        <w:t xml:space="preserve">seminer salonundaki demirbaşların </w:t>
      </w:r>
      <w:r w:rsidR="00016DDA">
        <w:rPr>
          <w:rFonts w:ascii="Calibri" w:eastAsia="Calibri" w:hAnsi="Calibri" w:cs="Calibri"/>
        </w:rPr>
        <w:t>kullanım</w:t>
      </w:r>
      <w:r w:rsidR="00B6648F">
        <w:rPr>
          <w:rFonts w:ascii="Calibri" w:eastAsia="Calibri" w:hAnsi="Calibri" w:cs="Calibri"/>
        </w:rPr>
        <w:t>ı esnasında</w:t>
      </w:r>
      <w:r w:rsidR="00016DDA">
        <w:rPr>
          <w:rFonts w:ascii="Calibri" w:eastAsia="Calibri" w:hAnsi="Calibri" w:cs="Calibri"/>
        </w:rPr>
        <w:t xml:space="preserve"> oluşabilecek herhangi bir arıza olması durumunda hasarları derhal kendi imkanlarıyla gidereceğini, </w:t>
      </w:r>
      <w:r w:rsidR="00B6648F">
        <w:rPr>
          <w:rFonts w:ascii="Calibri" w:eastAsia="Calibri" w:hAnsi="Calibri" w:cs="Calibri"/>
        </w:rPr>
        <w:t>seminer salonunun</w:t>
      </w:r>
      <w:r w:rsidR="00016DDA">
        <w:rPr>
          <w:rFonts w:ascii="Calibri" w:eastAsia="Calibri" w:hAnsi="Calibri" w:cs="Calibri"/>
        </w:rPr>
        <w:t xml:space="preserve"> kullanım koşullarına uygun kullanmadığının tespit edilmesi halinde </w:t>
      </w:r>
      <w:r w:rsidR="00B6648F">
        <w:rPr>
          <w:rFonts w:ascii="Calibri" w:eastAsia="Calibri" w:hAnsi="Calibri" w:cs="Calibri"/>
        </w:rPr>
        <w:t xml:space="preserve">seminer salonunun </w:t>
      </w:r>
      <w:r w:rsidR="00016DDA">
        <w:rPr>
          <w:rFonts w:ascii="Calibri" w:eastAsia="Calibri" w:hAnsi="Calibri" w:cs="Calibri"/>
        </w:rPr>
        <w:t>kullanımının sınırlandırılmasını kabul edeceğini taahhüt etmiş olurlar.</w:t>
      </w:r>
    </w:p>
    <w:p w14:paraId="04CEFE41" w14:textId="77777777" w:rsidR="00AF5715" w:rsidRDefault="00AF5715" w:rsidP="00016DDA">
      <w:pPr>
        <w:shd w:val="clear" w:color="auto" w:fill="FFFFFF"/>
        <w:spacing w:line="360" w:lineRule="auto"/>
        <w:jc w:val="both"/>
        <w:rPr>
          <w:rFonts w:ascii="Calibri" w:eastAsia="Calibri" w:hAnsi="Calibri" w:cs="Calibri"/>
        </w:rPr>
      </w:pPr>
    </w:p>
    <w:p w14:paraId="29253B27" w14:textId="4AC2CB44" w:rsidR="00D83D62" w:rsidRPr="00B6648F" w:rsidRDefault="00B6648F" w:rsidP="00D83D62">
      <w:pPr>
        <w:shd w:val="clear" w:color="auto" w:fill="FFFFFF"/>
        <w:jc w:val="both"/>
        <w:rPr>
          <w:rFonts w:ascii="Calibri" w:eastAsia="Calibri" w:hAnsi="Calibri" w:cs="Calibri"/>
          <w:b/>
          <w:sz w:val="24"/>
          <w:szCs w:val="24"/>
        </w:rPr>
      </w:pPr>
      <w:r w:rsidRPr="00B6648F">
        <w:rPr>
          <w:rFonts w:ascii="Calibri" w:eastAsia="Calibri" w:hAnsi="Calibri" w:cs="Calibri"/>
          <w:b/>
          <w:sz w:val="24"/>
          <w:szCs w:val="24"/>
        </w:rPr>
        <w:t>Seminer Salonunda</w:t>
      </w:r>
      <w:r w:rsidR="00D83D62" w:rsidRPr="00B6648F">
        <w:rPr>
          <w:rFonts w:ascii="Calibri" w:eastAsia="Calibri" w:hAnsi="Calibri" w:cs="Calibri"/>
          <w:b/>
          <w:sz w:val="24"/>
          <w:szCs w:val="24"/>
        </w:rPr>
        <w:t xml:space="preserve"> Bulunan </w:t>
      </w:r>
      <w:r w:rsidRPr="00B6648F">
        <w:rPr>
          <w:rFonts w:ascii="Calibri" w:eastAsia="Calibri" w:hAnsi="Calibri" w:cs="Calibri"/>
          <w:b/>
          <w:sz w:val="24"/>
          <w:szCs w:val="24"/>
        </w:rPr>
        <w:t>Demirbaşlar</w:t>
      </w:r>
    </w:p>
    <w:p w14:paraId="4900751B" w14:textId="77777777" w:rsidR="00B6648F" w:rsidRDefault="00B6648F" w:rsidP="00B6648F">
      <w:pPr>
        <w:shd w:val="clear" w:color="auto" w:fill="FFFFFF"/>
        <w:spacing w:after="0" w:line="240" w:lineRule="auto"/>
        <w:jc w:val="both"/>
        <w:rPr>
          <w:rFonts w:ascii="Calibri" w:eastAsia="Calibri" w:hAnsi="Calibri" w:cs="Calibri"/>
          <w:b/>
          <w:bCs/>
        </w:rPr>
      </w:pPr>
    </w:p>
    <w:p w14:paraId="017F2F91" w14:textId="487EF16B" w:rsidR="00016DDA"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1)</w:t>
      </w:r>
      <w:r w:rsidR="00B6648F">
        <w:rPr>
          <w:rFonts w:ascii="Calibri" w:eastAsia="Calibri" w:hAnsi="Calibri" w:cs="Calibri"/>
          <w:b/>
          <w:bCs/>
        </w:rPr>
        <w:t xml:space="preserve"> </w:t>
      </w:r>
      <w:proofErr w:type="spellStart"/>
      <w:r w:rsidR="00B6648F">
        <w:rPr>
          <w:rFonts w:ascii="Calibri" w:eastAsia="Calibri" w:hAnsi="Calibri" w:cs="Calibri"/>
          <w:b/>
          <w:bCs/>
        </w:rPr>
        <w:t>Epson</w:t>
      </w:r>
      <w:proofErr w:type="spellEnd"/>
      <w:r w:rsidR="00B6648F">
        <w:rPr>
          <w:rFonts w:ascii="Calibri" w:eastAsia="Calibri" w:hAnsi="Calibri" w:cs="Calibri"/>
          <w:b/>
          <w:bCs/>
        </w:rPr>
        <w:t xml:space="preserve"> Marka Projeksiyon Cihazı (1 Adet)</w:t>
      </w:r>
    </w:p>
    <w:p w14:paraId="1C4E9E98" w14:textId="67D4CA0E"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2)</w:t>
      </w:r>
      <w:r w:rsidR="00B6648F">
        <w:rPr>
          <w:rFonts w:ascii="Calibri" w:eastAsia="Calibri" w:hAnsi="Calibri" w:cs="Calibri"/>
          <w:b/>
          <w:bCs/>
        </w:rPr>
        <w:t xml:space="preserve"> Dijital Perde (1 Adet)</w:t>
      </w:r>
    </w:p>
    <w:p w14:paraId="7A1C3CEB" w14:textId="41037C4F"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3)</w:t>
      </w:r>
      <w:r w:rsidR="00B6648F">
        <w:rPr>
          <w:rFonts w:ascii="Calibri" w:eastAsia="Calibri" w:hAnsi="Calibri" w:cs="Calibri"/>
          <w:b/>
          <w:bCs/>
        </w:rPr>
        <w:t xml:space="preserve"> </w:t>
      </w:r>
      <w:proofErr w:type="spellStart"/>
      <w:r w:rsidR="00B6648F">
        <w:rPr>
          <w:rFonts w:ascii="Calibri" w:eastAsia="Calibri" w:hAnsi="Calibri" w:cs="Calibri"/>
          <w:b/>
          <w:bCs/>
        </w:rPr>
        <w:t>Flekssit</w:t>
      </w:r>
      <w:proofErr w:type="spellEnd"/>
      <w:r w:rsidR="00B6648F">
        <w:rPr>
          <w:rFonts w:ascii="Calibri" w:eastAsia="Calibri" w:hAnsi="Calibri" w:cs="Calibri"/>
          <w:b/>
          <w:bCs/>
        </w:rPr>
        <w:t xml:space="preserve"> Marka Yazı Sehpalı Kolçaklı Dinleyici Koltuğu (62 Adet)</w:t>
      </w:r>
    </w:p>
    <w:p w14:paraId="51B749A6" w14:textId="38B8F761"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4)</w:t>
      </w:r>
      <w:r w:rsidR="00B6648F">
        <w:rPr>
          <w:rFonts w:ascii="Calibri" w:eastAsia="Calibri" w:hAnsi="Calibri" w:cs="Calibri"/>
          <w:b/>
          <w:bCs/>
        </w:rPr>
        <w:t xml:space="preserve"> Metal Askılık (1 Adet)</w:t>
      </w:r>
    </w:p>
    <w:p w14:paraId="36A0D1CB" w14:textId="1E621A5B"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5)</w:t>
      </w:r>
      <w:r w:rsidR="00B6648F">
        <w:rPr>
          <w:rFonts w:ascii="Calibri" w:eastAsia="Calibri" w:hAnsi="Calibri" w:cs="Calibri"/>
          <w:b/>
          <w:bCs/>
        </w:rPr>
        <w:t xml:space="preserve"> Camlı Dolap (2 Adet)</w:t>
      </w:r>
    </w:p>
    <w:p w14:paraId="58C163A4" w14:textId="1B4747EC"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6)</w:t>
      </w:r>
      <w:r w:rsidR="00B6648F">
        <w:rPr>
          <w:rFonts w:ascii="Calibri" w:eastAsia="Calibri" w:hAnsi="Calibri" w:cs="Calibri"/>
          <w:b/>
          <w:bCs/>
        </w:rPr>
        <w:t xml:space="preserve"> Seyyar Yazı Tahtası (1 Adet)</w:t>
      </w:r>
    </w:p>
    <w:p w14:paraId="550BD7A3" w14:textId="7648B7E5" w:rsidR="00D83D62" w:rsidRDefault="00D83D62" w:rsidP="00B6648F">
      <w:pPr>
        <w:shd w:val="clear" w:color="auto" w:fill="FFFFFF"/>
        <w:spacing w:line="360" w:lineRule="auto"/>
        <w:jc w:val="both"/>
        <w:rPr>
          <w:rFonts w:ascii="Calibri" w:eastAsia="Calibri" w:hAnsi="Calibri" w:cs="Calibri"/>
          <w:b/>
          <w:bCs/>
        </w:rPr>
      </w:pPr>
    </w:p>
    <w:p w14:paraId="5EC3D5C2" w14:textId="19EC6033" w:rsidR="00B6648F" w:rsidRDefault="00B6648F" w:rsidP="00B6648F">
      <w:pPr>
        <w:shd w:val="clear" w:color="auto" w:fill="FFFFFF"/>
        <w:spacing w:line="360" w:lineRule="auto"/>
        <w:jc w:val="both"/>
        <w:rPr>
          <w:rFonts w:ascii="Calibri" w:eastAsia="Calibri" w:hAnsi="Calibri" w:cs="Calibri"/>
          <w:b/>
          <w:bCs/>
        </w:rPr>
      </w:pPr>
    </w:p>
    <w:p w14:paraId="1C334D83" w14:textId="77314AEA" w:rsidR="00B6648F" w:rsidRDefault="00B6648F" w:rsidP="00B6648F">
      <w:pPr>
        <w:shd w:val="clear" w:color="auto" w:fill="FFFFFF"/>
        <w:spacing w:line="360" w:lineRule="auto"/>
        <w:jc w:val="both"/>
        <w:rPr>
          <w:rFonts w:ascii="Calibri" w:eastAsia="Calibri" w:hAnsi="Calibri" w:cs="Calibri"/>
          <w:b/>
          <w:bCs/>
        </w:rPr>
      </w:pPr>
    </w:p>
    <w:p w14:paraId="3913F948" w14:textId="4E4F05D0" w:rsidR="00B6648F" w:rsidRDefault="00B6648F" w:rsidP="00B6648F">
      <w:pPr>
        <w:shd w:val="clear" w:color="auto" w:fill="FFFFFF"/>
        <w:spacing w:line="360" w:lineRule="auto"/>
        <w:jc w:val="both"/>
        <w:rPr>
          <w:rFonts w:ascii="Calibri" w:eastAsia="Calibri" w:hAnsi="Calibri" w:cs="Calibri"/>
          <w:b/>
          <w:bCs/>
        </w:rPr>
      </w:pPr>
    </w:p>
    <w:p w14:paraId="489EE16A" w14:textId="123A8C15" w:rsidR="00B6648F" w:rsidRDefault="00B6648F" w:rsidP="00B6648F">
      <w:pPr>
        <w:shd w:val="clear" w:color="auto" w:fill="FFFFFF"/>
        <w:spacing w:line="360" w:lineRule="auto"/>
        <w:jc w:val="both"/>
        <w:rPr>
          <w:rFonts w:ascii="Calibri" w:eastAsia="Calibri" w:hAnsi="Calibri" w:cs="Calibri"/>
          <w:b/>
          <w:bCs/>
        </w:rPr>
      </w:pPr>
    </w:p>
    <w:p w14:paraId="6B1CBCAC" w14:textId="66FAF50A" w:rsidR="00B6648F" w:rsidRPr="00D83D62" w:rsidRDefault="004C0F9F" w:rsidP="00B6648F">
      <w:pPr>
        <w:shd w:val="clear" w:color="auto" w:fill="FFFFFF"/>
        <w:spacing w:line="360" w:lineRule="auto"/>
        <w:jc w:val="both"/>
        <w:rPr>
          <w:rFonts w:ascii="Calibri" w:eastAsia="Calibri" w:hAnsi="Calibri" w:cs="Calibri"/>
          <w:b/>
          <w:bCs/>
        </w:rPr>
      </w:pPr>
      <w:r>
        <w:rPr>
          <w:noProof/>
        </w:rPr>
        <w:lastRenderedPageBreak/>
        <w:drawing>
          <wp:anchor distT="0" distB="0" distL="114300" distR="114300" simplePos="0" relativeHeight="251661312" behindDoc="1" locked="0" layoutInCell="1" allowOverlap="1" wp14:anchorId="0AC6E213" wp14:editId="40AE5534">
            <wp:simplePos x="0" y="0"/>
            <wp:positionH relativeFrom="margin">
              <wp:posOffset>-623570</wp:posOffset>
            </wp:positionH>
            <wp:positionV relativeFrom="paragraph">
              <wp:posOffset>300355</wp:posOffset>
            </wp:positionV>
            <wp:extent cx="7038975" cy="8601075"/>
            <wp:effectExtent l="0" t="0" r="9525" b="9525"/>
            <wp:wrapNone/>
            <wp:docPr id="1" name="Resim 1"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C8892" w14:textId="7F4397FF" w:rsidR="00016DDA" w:rsidRPr="00B6648F" w:rsidRDefault="00016DDA" w:rsidP="00016DDA">
      <w:pPr>
        <w:shd w:val="clear" w:color="auto" w:fill="FFFFFF"/>
        <w:jc w:val="both"/>
        <w:rPr>
          <w:rFonts w:ascii="Calibri" w:eastAsia="Calibri" w:hAnsi="Calibri" w:cs="Calibri"/>
          <w:b/>
          <w:sz w:val="24"/>
          <w:szCs w:val="24"/>
        </w:rPr>
      </w:pPr>
      <w:r w:rsidRPr="00B6648F">
        <w:rPr>
          <w:rFonts w:ascii="Calibri" w:eastAsia="Calibri" w:hAnsi="Calibri" w:cs="Calibri"/>
          <w:b/>
          <w:sz w:val="24"/>
          <w:szCs w:val="24"/>
        </w:rPr>
        <w:t>Laboratuvar Kullanım Koşulları</w:t>
      </w:r>
    </w:p>
    <w:p w14:paraId="0D5024C3" w14:textId="7EEB3D28" w:rsidR="00016DDA"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Seminer salonundaki demirbaşlar</w:t>
      </w:r>
      <w:r w:rsidR="00016DDA">
        <w:rPr>
          <w:rFonts w:ascii="Calibri" w:eastAsia="Calibri" w:hAnsi="Calibri" w:cs="Calibri"/>
        </w:rPr>
        <w:t xml:space="preserve"> </w:t>
      </w:r>
      <w:r>
        <w:rPr>
          <w:rFonts w:ascii="Calibri" w:eastAsia="Calibri" w:hAnsi="Calibri" w:cs="Calibri"/>
        </w:rPr>
        <w:t xml:space="preserve">yalnızca tahsis edilen zamanlarda </w:t>
      </w:r>
      <w:r w:rsidR="00016DDA">
        <w:rPr>
          <w:rFonts w:ascii="Calibri" w:eastAsia="Calibri" w:hAnsi="Calibri" w:cs="Calibri"/>
        </w:rPr>
        <w:t>zarar verilmeden, kullanılmalıdır.</w:t>
      </w:r>
    </w:p>
    <w:p w14:paraId="569F149F" w14:textId="1F068E31" w:rsidR="00016DDA"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Seminer salonu</w:t>
      </w:r>
      <w:r w:rsidR="00016DDA">
        <w:rPr>
          <w:rFonts w:ascii="Calibri" w:eastAsia="Calibri" w:hAnsi="Calibri" w:cs="Calibri"/>
        </w:rPr>
        <w:t xml:space="preserve"> temiz teslim alınıp, temiz teslim edilmelidir. </w:t>
      </w:r>
      <w:r>
        <w:rPr>
          <w:rFonts w:ascii="Calibri" w:eastAsia="Calibri" w:hAnsi="Calibri" w:cs="Calibri"/>
        </w:rPr>
        <w:t>Seminer salonu</w:t>
      </w:r>
      <w:r w:rsidR="00016DDA">
        <w:rPr>
          <w:rFonts w:ascii="Calibri" w:eastAsia="Calibri" w:hAnsi="Calibri" w:cs="Calibri"/>
        </w:rPr>
        <w:t xml:space="preserve"> temiz değilse teslim alınmamalı, durumu doğrudan </w:t>
      </w:r>
      <w:r>
        <w:rPr>
          <w:rFonts w:ascii="Calibri" w:eastAsia="Calibri" w:hAnsi="Calibri" w:cs="Calibri"/>
        </w:rPr>
        <w:t>müdürlüğe</w:t>
      </w:r>
      <w:r w:rsidR="00016DDA">
        <w:rPr>
          <w:rFonts w:ascii="Calibri" w:eastAsia="Calibri" w:hAnsi="Calibri" w:cs="Calibri"/>
        </w:rPr>
        <w:t xml:space="preserve"> bildirilmelidir.</w:t>
      </w:r>
    </w:p>
    <w:p w14:paraId="2FE6F20D" w14:textId="4BED050C" w:rsidR="00016DDA"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Seminer salonunda</w:t>
      </w:r>
      <w:r w:rsidR="00016DDA">
        <w:rPr>
          <w:rFonts w:ascii="Calibri" w:eastAsia="Calibri" w:hAnsi="Calibri" w:cs="Calibri"/>
        </w:rPr>
        <w:t xml:space="preserve"> dağınıklığa, düzensizliğe, görüntü kirliliğine sebep olacak herhangi bir unsura izin verilmemelidir.</w:t>
      </w:r>
    </w:p>
    <w:p w14:paraId="49E0B1D7" w14:textId="5D05A5B5" w:rsidR="00016DDA" w:rsidRDefault="00016DDA"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 xml:space="preserve">Kullanılan </w:t>
      </w:r>
      <w:r w:rsidR="0023465C">
        <w:rPr>
          <w:rFonts w:ascii="Calibri" w:eastAsia="Calibri" w:hAnsi="Calibri" w:cs="Calibri"/>
        </w:rPr>
        <w:t xml:space="preserve">demirbaşlar </w:t>
      </w:r>
      <w:r>
        <w:rPr>
          <w:rFonts w:ascii="Calibri" w:eastAsia="Calibri" w:hAnsi="Calibri" w:cs="Calibri"/>
        </w:rPr>
        <w:t>kurallara uygun kapatıldıktan sonra teslim edilmelidir.</w:t>
      </w:r>
    </w:p>
    <w:p w14:paraId="4C136C22" w14:textId="54CD0B4B" w:rsidR="00016DDA"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Seminer salonu</w:t>
      </w:r>
      <w:r w:rsidR="00016DDA">
        <w:rPr>
          <w:rFonts w:ascii="Calibri" w:eastAsia="Calibri" w:hAnsi="Calibri" w:cs="Calibri"/>
        </w:rPr>
        <w:t xml:space="preserve"> kapıları</w:t>
      </w:r>
      <w:r w:rsidR="00EA4BF4">
        <w:rPr>
          <w:rFonts w:ascii="Calibri" w:eastAsia="Calibri" w:hAnsi="Calibri" w:cs="Calibri"/>
        </w:rPr>
        <w:t>, elektrikle çalışan cihazlar</w:t>
      </w:r>
      <w:r w:rsidR="00016DDA">
        <w:rPr>
          <w:rFonts w:ascii="Calibri" w:eastAsia="Calibri" w:hAnsi="Calibri" w:cs="Calibri"/>
        </w:rPr>
        <w:t xml:space="preserve"> ve ışıklar açık bırakılıp gidilmemelidir.</w:t>
      </w:r>
      <w:r w:rsidR="00EA4BF4">
        <w:rPr>
          <w:rFonts w:ascii="Calibri" w:eastAsia="Calibri" w:hAnsi="Calibri" w:cs="Calibri"/>
        </w:rPr>
        <w:t xml:space="preserve"> Açık bırakılması gereken cihazlar olması durumunda müdürlükten izin alınmalıdır.</w:t>
      </w:r>
    </w:p>
    <w:p w14:paraId="202824D4" w14:textId="426CD43B" w:rsidR="00016DDA" w:rsidRPr="002608F5"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bCs/>
        </w:rPr>
      </w:pPr>
      <w:r>
        <w:rPr>
          <w:rFonts w:ascii="Calibri" w:eastAsia="Calibri" w:hAnsi="Calibri" w:cs="Calibri"/>
        </w:rPr>
        <w:t>Seminer salonunun tahsis edildiği süreler haricinde seminer salonuna giriş çıkış yapmak ya da demirbaşları kullanmak isteyenler durumu müdürlüğe bildirmelidir.</w:t>
      </w:r>
      <w:r w:rsidR="00016DDA" w:rsidRPr="002608F5">
        <w:rPr>
          <w:rFonts w:ascii="Calibri" w:eastAsia="Calibri" w:hAnsi="Calibri" w:cs="Calibri"/>
          <w:bCs/>
        </w:rPr>
        <w:t xml:space="preserve"> İzin almadan</w:t>
      </w:r>
      <w:r>
        <w:rPr>
          <w:rFonts w:ascii="Calibri" w:eastAsia="Calibri" w:hAnsi="Calibri" w:cs="Calibri"/>
          <w:bCs/>
        </w:rPr>
        <w:t xml:space="preserve"> tahsis süresi </w:t>
      </w:r>
      <w:r w:rsidR="009F69AE" w:rsidRPr="002608F5">
        <w:rPr>
          <w:rFonts w:ascii="Calibri" w:eastAsia="Calibri" w:hAnsi="Calibri" w:cs="Calibri"/>
          <w:bCs/>
        </w:rPr>
        <w:t xml:space="preserve">haricinde </w:t>
      </w:r>
      <w:r w:rsidR="00016DDA" w:rsidRPr="002608F5">
        <w:rPr>
          <w:rFonts w:ascii="Calibri" w:eastAsia="Calibri" w:hAnsi="Calibri" w:cs="Calibri"/>
          <w:bCs/>
        </w:rPr>
        <w:t xml:space="preserve">asla </w:t>
      </w:r>
      <w:r>
        <w:rPr>
          <w:rFonts w:ascii="Calibri" w:eastAsia="Calibri" w:hAnsi="Calibri" w:cs="Calibri"/>
          <w:bCs/>
        </w:rPr>
        <w:t>merkeze giriş çıkış yapılmamalıdır</w:t>
      </w:r>
      <w:r w:rsidR="00016DDA" w:rsidRPr="002608F5">
        <w:rPr>
          <w:rFonts w:ascii="Calibri" w:eastAsia="Calibri" w:hAnsi="Calibri" w:cs="Calibri"/>
          <w:bCs/>
        </w:rPr>
        <w:t>.</w:t>
      </w:r>
    </w:p>
    <w:p w14:paraId="3F198FA4" w14:textId="649F3782" w:rsidR="00016DDA" w:rsidRPr="002608F5"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bCs/>
        </w:rPr>
      </w:pPr>
      <w:r>
        <w:rPr>
          <w:rFonts w:ascii="Calibri" w:eastAsia="Calibri" w:hAnsi="Calibri" w:cs="Calibri"/>
          <w:bCs/>
        </w:rPr>
        <w:t xml:space="preserve">Seminer salonu kullanımı esnasında </w:t>
      </w:r>
      <w:r w:rsidR="00206478">
        <w:rPr>
          <w:rFonts w:ascii="Calibri" w:eastAsia="Calibri" w:hAnsi="Calibri" w:cs="Calibri"/>
          <w:bCs/>
        </w:rPr>
        <w:t xml:space="preserve">mevzuatta belirlenen </w:t>
      </w:r>
      <w:r w:rsidR="002608F5" w:rsidRPr="002608F5">
        <w:rPr>
          <w:rFonts w:ascii="Calibri" w:eastAsia="Calibri" w:hAnsi="Calibri" w:cs="Calibri"/>
          <w:bCs/>
        </w:rPr>
        <w:t xml:space="preserve">iş güvenliği kuralarına uymak </w:t>
      </w:r>
      <w:r w:rsidR="00016DDA" w:rsidRPr="002608F5">
        <w:rPr>
          <w:rFonts w:ascii="Calibri" w:eastAsia="Calibri" w:hAnsi="Calibri" w:cs="Calibri"/>
          <w:bCs/>
        </w:rPr>
        <w:t>zorun</w:t>
      </w:r>
      <w:r w:rsidR="002608F5" w:rsidRPr="002608F5">
        <w:rPr>
          <w:rFonts w:ascii="Calibri" w:eastAsia="Calibri" w:hAnsi="Calibri" w:cs="Calibri"/>
          <w:bCs/>
        </w:rPr>
        <w:t>ludur</w:t>
      </w:r>
      <w:r w:rsidR="00016DDA" w:rsidRPr="002608F5">
        <w:rPr>
          <w:rFonts w:ascii="Calibri" w:eastAsia="Calibri" w:hAnsi="Calibri" w:cs="Calibri"/>
          <w:bCs/>
        </w:rPr>
        <w:t>.</w:t>
      </w:r>
    </w:p>
    <w:p w14:paraId="146EB81B" w14:textId="5C45E8B6" w:rsidR="0023465C"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Seminer salonunu kullanacak kişi, kurum ya da kuruluş ile dinleyiciler, seminer salonu, fuaye alanı ve lavabolar haricinde merkezdeki mekanlara giremez. Bu kuralın ihlal edilmesi durumunda seminer salonunu tahsis eden kişi, kurum ya da kuruluş sorumlu tutularak ilgili ihlal kaynaklı olası sorunları tazmin etmekle mükelleftir.</w:t>
      </w:r>
    </w:p>
    <w:p w14:paraId="45CE9294" w14:textId="6D577384" w:rsidR="00016DDA" w:rsidRDefault="0023465C" w:rsidP="00B6648F">
      <w:pPr>
        <w:widowControl w:val="0"/>
        <w:numPr>
          <w:ilvl w:val="0"/>
          <w:numId w:val="1"/>
        </w:numPr>
        <w:shd w:val="clear" w:color="auto" w:fill="FFFFFF"/>
        <w:suppressAutoHyphens/>
        <w:spacing w:after="40" w:line="240" w:lineRule="auto"/>
        <w:ind w:left="357" w:hanging="357"/>
        <w:jc w:val="both"/>
        <w:rPr>
          <w:rFonts w:ascii="Calibri" w:eastAsia="Calibri" w:hAnsi="Calibri" w:cs="Calibri"/>
        </w:rPr>
      </w:pPr>
      <w:r>
        <w:rPr>
          <w:rFonts w:ascii="Calibri" w:eastAsia="Calibri" w:hAnsi="Calibri" w:cs="Calibri"/>
        </w:rPr>
        <w:t xml:space="preserve">Merkez içinde </w:t>
      </w:r>
      <w:r w:rsidR="00016DDA">
        <w:rPr>
          <w:rFonts w:ascii="Calibri" w:eastAsia="Calibri" w:hAnsi="Calibri" w:cs="Calibri"/>
        </w:rPr>
        <w:t>asla sigara içilmemelidir.</w:t>
      </w:r>
    </w:p>
    <w:p w14:paraId="3E944AF6" w14:textId="4D898F1D" w:rsidR="00016DDA" w:rsidRDefault="00016DDA" w:rsidP="00D6130E">
      <w:pPr>
        <w:spacing w:line="240" w:lineRule="auto"/>
      </w:pPr>
    </w:p>
    <w:p w14:paraId="314432B6" w14:textId="205A4E87" w:rsidR="004E6A61" w:rsidRDefault="004E6A61" w:rsidP="00D6130E">
      <w:pPr>
        <w:spacing w:line="240"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E6A61" w14:paraId="7BD18F61" w14:textId="77777777" w:rsidTr="004A4667">
        <w:trPr>
          <w:trHeight w:val="493"/>
        </w:trPr>
        <w:tc>
          <w:tcPr>
            <w:tcW w:w="9062" w:type="dxa"/>
            <w:gridSpan w:val="2"/>
            <w:vAlign w:val="center"/>
          </w:tcPr>
          <w:p w14:paraId="078B087E" w14:textId="27E0E2F9" w:rsidR="004E6A61" w:rsidRPr="004E6A61" w:rsidRDefault="004E6A61" w:rsidP="004E6A61">
            <w:pPr>
              <w:jc w:val="center"/>
              <w:rPr>
                <w:b/>
                <w:bCs/>
              </w:rPr>
            </w:pPr>
            <w:r>
              <w:rPr>
                <w:b/>
                <w:bCs/>
              </w:rPr>
              <w:t>SÖZLEŞME TARAFLARI</w:t>
            </w:r>
          </w:p>
        </w:tc>
      </w:tr>
      <w:tr w:rsidR="004E6A61" w14:paraId="435D5D2C" w14:textId="77777777" w:rsidTr="004A4667">
        <w:trPr>
          <w:trHeight w:val="557"/>
        </w:trPr>
        <w:tc>
          <w:tcPr>
            <w:tcW w:w="4531" w:type="dxa"/>
            <w:vAlign w:val="center"/>
          </w:tcPr>
          <w:p w14:paraId="1621100A" w14:textId="580DC9BD" w:rsidR="004E6A61" w:rsidRPr="004E6A61" w:rsidRDefault="0023465C" w:rsidP="004E6A61">
            <w:pPr>
              <w:jc w:val="center"/>
              <w:rPr>
                <w:b/>
                <w:bCs/>
              </w:rPr>
            </w:pPr>
            <w:r>
              <w:rPr>
                <w:b/>
                <w:bCs/>
              </w:rPr>
              <w:t>Seminer Salonu Tahsis Talebinde Bulunanlar</w:t>
            </w:r>
          </w:p>
        </w:tc>
        <w:tc>
          <w:tcPr>
            <w:tcW w:w="4531" w:type="dxa"/>
            <w:vAlign w:val="center"/>
          </w:tcPr>
          <w:p w14:paraId="0D7101C3" w14:textId="090E9D27" w:rsidR="004E6A61" w:rsidRPr="004E6A61" w:rsidRDefault="004E6A61" w:rsidP="004E6A61">
            <w:pPr>
              <w:jc w:val="center"/>
              <w:rPr>
                <w:b/>
                <w:bCs/>
              </w:rPr>
            </w:pPr>
            <w:r w:rsidRPr="004E6A61">
              <w:rPr>
                <w:b/>
                <w:bCs/>
              </w:rPr>
              <w:t>Müdür</w:t>
            </w:r>
            <w:r>
              <w:rPr>
                <w:b/>
                <w:bCs/>
              </w:rPr>
              <w:t xml:space="preserve"> (Merkez Adına)</w:t>
            </w:r>
          </w:p>
        </w:tc>
      </w:tr>
      <w:tr w:rsidR="004E6A61" w14:paraId="2C08F811" w14:textId="77777777" w:rsidTr="0023465C">
        <w:tc>
          <w:tcPr>
            <w:tcW w:w="4531" w:type="dxa"/>
            <w:vAlign w:val="center"/>
          </w:tcPr>
          <w:p w14:paraId="6B6E66C7" w14:textId="77777777" w:rsidR="004E6A61" w:rsidRDefault="004E6A61" w:rsidP="004E6A61">
            <w:pPr>
              <w:jc w:val="center"/>
            </w:pPr>
            <w:r>
              <w:t>Adı Soyadı</w:t>
            </w:r>
          </w:p>
          <w:p w14:paraId="0190805E" w14:textId="77777777" w:rsidR="004E6A61" w:rsidRDefault="004E6A61" w:rsidP="004E6A61">
            <w:pPr>
              <w:jc w:val="center"/>
            </w:pPr>
            <w:r>
              <w:t>İmza</w:t>
            </w:r>
          </w:p>
          <w:p w14:paraId="6FCC37D3" w14:textId="5DE4D8DA" w:rsidR="004E6A61" w:rsidRDefault="004E6A61" w:rsidP="004E6A61">
            <w:pPr>
              <w:jc w:val="center"/>
            </w:pPr>
            <w:r>
              <w:t>Tarih</w:t>
            </w:r>
          </w:p>
        </w:tc>
        <w:tc>
          <w:tcPr>
            <w:tcW w:w="4531" w:type="dxa"/>
            <w:vMerge w:val="restart"/>
          </w:tcPr>
          <w:p w14:paraId="313082DA" w14:textId="4EC7EDCF" w:rsidR="004E6A61" w:rsidRDefault="004E6A61" w:rsidP="004E6A61">
            <w:pPr>
              <w:jc w:val="center"/>
            </w:pPr>
            <w:r>
              <w:t>Doç. Dr. S. Batuhan AKBEN</w:t>
            </w:r>
          </w:p>
          <w:p w14:paraId="11FA7D05" w14:textId="77777777" w:rsidR="004E6A61" w:rsidRDefault="004A4667" w:rsidP="004E6A61">
            <w:pPr>
              <w:jc w:val="center"/>
            </w:pPr>
            <w:r>
              <w:t>İmza</w:t>
            </w:r>
          </w:p>
          <w:p w14:paraId="08868780" w14:textId="30F1036C" w:rsidR="004A4667" w:rsidRDefault="004A4667" w:rsidP="004E6A61">
            <w:pPr>
              <w:jc w:val="center"/>
            </w:pPr>
            <w:r>
              <w:t>Tarih</w:t>
            </w:r>
          </w:p>
        </w:tc>
      </w:tr>
      <w:tr w:rsidR="004E6A61" w14:paraId="1DA98A92" w14:textId="77777777" w:rsidTr="004A4667">
        <w:tc>
          <w:tcPr>
            <w:tcW w:w="4531" w:type="dxa"/>
            <w:vAlign w:val="center"/>
          </w:tcPr>
          <w:p w14:paraId="6BE3AFA6" w14:textId="77777777" w:rsidR="004E6A61" w:rsidRDefault="004E6A61" w:rsidP="004E6A61">
            <w:pPr>
              <w:jc w:val="center"/>
            </w:pPr>
            <w:r>
              <w:t>Adı Soyadı</w:t>
            </w:r>
          </w:p>
          <w:p w14:paraId="18D674A2" w14:textId="77777777" w:rsidR="004E6A61" w:rsidRDefault="004E6A61" w:rsidP="004E6A61">
            <w:pPr>
              <w:jc w:val="center"/>
            </w:pPr>
            <w:r>
              <w:t>İmza</w:t>
            </w:r>
          </w:p>
          <w:p w14:paraId="6F217159" w14:textId="7645321B" w:rsidR="004E6A61" w:rsidRDefault="004E6A61" w:rsidP="004E6A61">
            <w:pPr>
              <w:jc w:val="center"/>
            </w:pPr>
            <w:r>
              <w:t>Tarih</w:t>
            </w:r>
          </w:p>
        </w:tc>
        <w:tc>
          <w:tcPr>
            <w:tcW w:w="4531" w:type="dxa"/>
            <w:vMerge/>
            <w:vAlign w:val="center"/>
          </w:tcPr>
          <w:p w14:paraId="710666FA" w14:textId="77777777" w:rsidR="004E6A61" w:rsidRDefault="004E6A61" w:rsidP="004E6A61">
            <w:pPr>
              <w:jc w:val="center"/>
            </w:pPr>
          </w:p>
        </w:tc>
      </w:tr>
      <w:tr w:rsidR="004E6A61" w14:paraId="28B11D9D" w14:textId="77777777" w:rsidTr="004A4667">
        <w:tc>
          <w:tcPr>
            <w:tcW w:w="4531" w:type="dxa"/>
            <w:vAlign w:val="center"/>
          </w:tcPr>
          <w:p w14:paraId="57A02C0B" w14:textId="77777777" w:rsidR="004E6A61" w:rsidRDefault="004E6A61" w:rsidP="004E6A61">
            <w:pPr>
              <w:jc w:val="center"/>
            </w:pPr>
            <w:r>
              <w:t>Adı Soyadı</w:t>
            </w:r>
          </w:p>
          <w:p w14:paraId="36C6941D" w14:textId="77777777" w:rsidR="004E6A61" w:rsidRDefault="004E6A61" w:rsidP="004E6A61">
            <w:pPr>
              <w:jc w:val="center"/>
            </w:pPr>
            <w:r>
              <w:t>İmza</w:t>
            </w:r>
          </w:p>
          <w:p w14:paraId="0C35BF5C" w14:textId="7B2CE882" w:rsidR="004E6A61" w:rsidRDefault="004E6A61" w:rsidP="004E6A61">
            <w:pPr>
              <w:jc w:val="center"/>
            </w:pPr>
            <w:r>
              <w:t>Tarih</w:t>
            </w:r>
          </w:p>
        </w:tc>
        <w:tc>
          <w:tcPr>
            <w:tcW w:w="4531" w:type="dxa"/>
            <w:vMerge/>
            <w:vAlign w:val="center"/>
          </w:tcPr>
          <w:p w14:paraId="04FAE85E" w14:textId="77777777" w:rsidR="004E6A61" w:rsidRDefault="004E6A61" w:rsidP="004E6A61">
            <w:pPr>
              <w:jc w:val="center"/>
            </w:pPr>
          </w:p>
        </w:tc>
      </w:tr>
      <w:tr w:rsidR="004E6A61" w14:paraId="0DF9B42C" w14:textId="77777777" w:rsidTr="004A4667">
        <w:tc>
          <w:tcPr>
            <w:tcW w:w="4531" w:type="dxa"/>
            <w:vAlign w:val="center"/>
          </w:tcPr>
          <w:p w14:paraId="04E0CA7A" w14:textId="77777777" w:rsidR="004E6A61" w:rsidRDefault="004E6A61" w:rsidP="004E6A61">
            <w:pPr>
              <w:jc w:val="center"/>
            </w:pPr>
            <w:r>
              <w:t>Adı Soyadı</w:t>
            </w:r>
          </w:p>
          <w:p w14:paraId="3EC4588D" w14:textId="77777777" w:rsidR="004E6A61" w:rsidRDefault="004E6A61" w:rsidP="004E6A61">
            <w:pPr>
              <w:jc w:val="center"/>
            </w:pPr>
            <w:r>
              <w:t>İmza</w:t>
            </w:r>
          </w:p>
          <w:p w14:paraId="2DC9E41B" w14:textId="0D85F5D6" w:rsidR="004E6A61" w:rsidRDefault="004E6A61" w:rsidP="004E6A61">
            <w:pPr>
              <w:jc w:val="center"/>
            </w:pPr>
            <w:r>
              <w:t>Tarih</w:t>
            </w:r>
          </w:p>
        </w:tc>
        <w:tc>
          <w:tcPr>
            <w:tcW w:w="4531" w:type="dxa"/>
            <w:vMerge/>
            <w:vAlign w:val="center"/>
          </w:tcPr>
          <w:p w14:paraId="3540B202" w14:textId="77777777" w:rsidR="004E6A61" w:rsidRDefault="004E6A61" w:rsidP="004E6A61">
            <w:pPr>
              <w:jc w:val="center"/>
            </w:pPr>
          </w:p>
        </w:tc>
      </w:tr>
      <w:tr w:rsidR="004E6A61" w14:paraId="1887D996" w14:textId="77777777" w:rsidTr="004A4667">
        <w:tc>
          <w:tcPr>
            <w:tcW w:w="4531" w:type="dxa"/>
            <w:vAlign w:val="center"/>
          </w:tcPr>
          <w:p w14:paraId="6734D9B2" w14:textId="77777777" w:rsidR="004E6A61" w:rsidRDefault="004E6A61" w:rsidP="004E6A61">
            <w:pPr>
              <w:jc w:val="center"/>
            </w:pPr>
            <w:r>
              <w:t>Adı Soyadı</w:t>
            </w:r>
          </w:p>
          <w:p w14:paraId="71908263" w14:textId="77777777" w:rsidR="004E6A61" w:rsidRDefault="004E6A61" w:rsidP="004E6A61">
            <w:pPr>
              <w:jc w:val="center"/>
            </w:pPr>
            <w:r>
              <w:t>İmza</w:t>
            </w:r>
          </w:p>
          <w:p w14:paraId="3F81AD5D" w14:textId="4FE7126A" w:rsidR="004E6A61" w:rsidRDefault="004E6A61" w:rsidP="004E6A61">
            <w:pPr>
              <w:jc w:val="center"/>
            </w:pPr>
            <w:r>
              <w:t>Tarih</w:t>
            </w:r>
          </w:p>
        </w:tc>
        <w:tc>
          <w:tcPr>
            <w:tcW w:w="4531" w:type="dxa"/>
            <w:vMerge/>
            <w:vAlign w:val="center"/>
          </w:tcPr>
          <w:p w14:paraId="6CE49728" w14:textId="77777777" w:rsidR="004E6A61" w:rsidRDefault="004E6A61" w:rsidP="004E6A61">
            <w:pPr>
              <w:jc w:val="center"/>
            </w:pPr>
          </w:p>
        </w:tc>
      </w:tr>
      <w:tr w:rsidR="004E6A61" w14:paraId="209125C2" w14:textId="77777777" w:rsidTr="004A4667">
        <w:tc>
          <w:tcPr>
            <w:tcW w:w="4531" w:type="dxa"/>
            <w:vAlign w:val="center"/>
          </w:tcPr>
          <w:p w14:paraId="6EBA4F7C" w14:textId="77777777" w:rsidR="004E6A61" w:rsidRDefault="004E6A61" w:rsidP="004E6A61">
            <w:pPr>
              <w:jc w:val="center"/>
            </w:pPr>
            <w:r>
              <w:t>Adı Soyadı</w:t>
            </w:r>
          </w:p>
          <w:p w14:paraId="7C884639" w14:textId="77777777" w:rsidR="004E6A61" w:rsidRDefault="004E6A61" w:rsidP="004E6A61">
            <w:pPr>
              <w:jc w:val="center"/>
            </w:pPr>
            <w:r>
              <w:t>İmza</w:t>
            </w:r>
          </w:p>
          <w:p w14:paraId="2EB3134E" w14:textId="12FAF46B" w:rsidR="004E6A61" w:rsidRDefault="004E6A61" w:rsidP="004E6A61">
            <w:pPr>
              <w:jc w:val="center"/>
            </w:pPr>
            <w:r>
              <w:t>Tarih</w:t>
            </w:r>
          </w:p>
        </w:tc>
        <w:tc>
          <w:tcPr>
            <w:tcW w:w="4531" w:type="dxa"/>
            <w:vMerge/>
            <w:vAlign w:val="center"/>
          </w:tcPr>
          <w:p w14:paraId="26F85993" w14:textId="77777777" w:rsidR="004E6A61" w:rsidRDefault="004E6A61" w:rsidP="004E6A61">
            <w:pPr>
              <w:jc w:val="center"/>
            </w:pPr>
          </w:p>
        </w:tc>
      </w:tr>
    </w:tbl>
    <w:p w14:paraId="438365C9" w14:textId="77777777" w:rsidR="004E6A61" w:rsidRDefault="004E6A61" w:rsidP="00D6130E">
      <w:pPr>
        <w:spacing w:line="240" w:lineRule="auto"/>
      </w:pPr>
    </w:p>
    <w:sectPr w:rsidR="004E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13148"/>
    <w:multiLevelType w:val="hybridMultilevel"/>
    <w:tmpl w:val="BDA021EC"/>
    <w:lvl w:ilvl="0" w:tplc="041F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B2"/>
    <w:rsid w:val="00016DDA"/>
    <w:rsid w:val="00026B84"/>
    <w:rsid w:val="00033242"/>
    <w:rsid w:val="000442A7"/>
    <w:rsid w:val="00046394"/>
    <w:rsid w:val="000672B2"/>
    <w:rsid w:val="00075279"/>
    <w:rsid w:val="000A4C21"/>
    <w:rsid w:val="000A6999"/>
    <w:rsid w:val="000F0DE7"/>
    <w:rsid w:val="000F4452"/>
    <w:rsid w:val="000F61D2"/>
    <w:rsid w:val="00113E99"/>
    <w:rsid w:val="001257E7"/>
    <w:rsid w:val="0013269A"/>
    <w:rsid w:val="001359E8"/>
    <w:rsid w:val="00177271"/>
    <w:rsid w:val="00177F36"/>
    <w:rsid w:val="001A38FC"/>
    <w:rsid w:val="001A48C0"/>
    <w:rsid w:val="001C0B46"/>
    <w:rsid w:val="001C43F9"/>
    <w:rsid w:val="001C78DA"/>
    <w:rsid w:val="001F3B06"/>
    <w:rsid w:val="001F41C6"/>
    <w:rsid w:val="001F5892"/>
    <w:rsid w:val="00206478"/>
    <w:rsid w:val="002125D3"/>
    <w:rsid w:val="00214AD6"/>
    <w:rsid w:val="00216409"/>
    <w:rsid w:val="00223D65"/>
    <w:rsid w:val="00223E5C"/>
    <w:rsid w:val="0023407B"/>
    <w:rsid w:val="002343DE"/>
    <w:rsid w:val="0023465C"/>
    <w:rsid w:val="00237BA8"/>
    <w:rsid w:val="00243F74"/>
    <w:rsid w:val="00253935"/>
    <w:rsid w:val="00254822"/>
    <w:rsid w:val="002608F5"/>
    <w:rsid w:val="0026184B"/>
    <w:rsid w:val="00272526"/>
    <w:rsid w:val="00276C09"/>
    <w:rsid w:val="00285DDE"/>
    <w:rsid w:val="002A7BD5"/>
    <w:rsid w:val="002B6676"/>
    <w:rsid w:val="002C3FB0"/>
    <w:rsid w:val="002F11E3"/>
    <w:rsid w:val="002F6548"/>
    <w:rsid w:val="002F7797"/>
    <w:rsid w:val="00365145"/>
    <w:rsid w:val="0039492C"/>
    <w:rsid w:val="003A382F"/>
    <w:rsid w:val="003B4829"/>
    <w:rsid w:val="003C4EEA"/>
    <w:rsid w:val="003E0D3E"/>
    <w:rsid w:val="003E1766"/>
    <w:rsid w:val="003F4BE8"/>
    <w:rsid w:val="0040073E"/>
    <w:rsid w:val="00403809"/>
    <w:rsid w:val="004155A2"/>
    <w:rsid w:val="004225E0"/>
    <w:rsid w:val="00423187"/>
    <w:rsid w:val="004415F7"/>
    <w:rsid w:val="0045535D"/>
    <w:rsid w:val="00462E73"/>
    <w:rsid w:val="00474B31"/>
    <w:rsid w:val="004923BA"/>
    <w:rsid w:val="00495ADD"/>
    <w:rsid w:val="004A135F"/>
    <w:rsid w:val="004A4667"/>
    <w:rsid w:val="004C0EFF"/>
    <w:rsid w:val="004C0F9F"/>
    <w:rsid w:val="004D308B"/>
    <w:rsid w:val="004E0C5B"/>
    <w:rsid w:val="004E6A61"/>
    <w:rsid w:val="004F248A"/>
    <w:rsid w:val="0050264D"/>
    <w:rsid w:val="0051770E"/>
    <w:rsid w:val="005368A4"/>
    <w:rsid w:val="00542777"/>
    <w:rsid w:val="00550DA7"/>
    <w:rsid w:val="005926C2"/>
    <w:rsid w:val="00593AA0"/>
    <w:rsid w:val="005A0767"/>
    <w:rsid w:val="005A53E4"/>
    <w:rsid w:val="005B1A88"/>
    <w:rsid w:val="005B1F61"/>
    <w:rsid w:val="005C4EB6"/>
    <w:rsid w:val="005C53B4"/>
    <w:rsid w:val="005D0FC0"/>
    <w:rsid w:val="005D176E"/>
    <w:rsid w:val="005D2CC8"/>
    <w:rsid w:val="005E7715"/>
    <w:rsid w:val="005F27C2"/>
    <w:rsid w:val="005F5B0F"/>
    <w:rsid w:val="005F7580"/>
    <w:rsid w:val="00607E72"/>
    <w:rsid w:val="006138C2"/>
    <w:rsid w:val="00624AC9"/>
    <w:rsid w:val="006266A6"/>
    <w:rsid w:val="00635ECF"/>
    <w:rsid w:val="00636E85"/>
    <w:rsid w:val="006419E8"/>
    <w:rsid w:val="006505FD"/>
    <w:rsid w:val="006515D0"/>
    <w:rsid w:val="00657839"/>
    <w:rsid w:val="006705E9"/>
    <w:rsid w:val="00672D2C"/>
    <w:rsid w:val="006836DB"/>
    <w:rsid w:val="006A1E4C"/>
    <w:rsid w:val="006B0B88"/>
    <w:rsid w:val="006B3B67"/>
    <w:rsid w:val="006F0BBD"/>
    <w:rsid w:val="006F2F6B"/>
    <w:rsid w:val="007014E7"/>
    <w:rsid w:val="0072416E"/>
    <w:rsid w:val="00732A9E"/>
    <w:rsid w:val="00734B1E"/>
    <w:rsid w:val="00751155"/>
    <w:rsid w:val="00760860"/>
    <w:rsid w:val="0076493B"/>
    <w:rsid w:val="00790E76"/>
    <w:rsid w:val="00792CE6"/>
    <w:rsid w:val="007A0805"/>
    <w:rsid w:val="007D7764"/>
    <w:rsid w:val="007E5076"/>
    <w:rsid w:val="007E6AFE"/>
    <w:rsid w:val="007F31B8"/>
    <w:rsid w:val="00801AB3"/>
    <w:rsid w:val="00822F8F"/>
    <w:rsid w:val="0082485E"/>
    <w:rsid w:val="008322A4"/>
    <w:rsid w:val="00842565"/>
    <w:rsid w:val="008808B2"/>
    <w:rsid w:val="00883F93"/>
    <w:rsid w:val="008850E2"/>
    <w:rsid w:val="00886A0A"/>
    <w:rsid w:val="00893CB5"/>
    <w:rsid w:val="00896DE6"/>
    <w:rsid w:val="008A629C"/>
    <w:rsid w:val="008C011D"/>
    <w:rsid w:val="008C2BAE"/>
    <w:rsid w:val="008D67FD"/>
    <w:rsid w:val="008F562F"/>
    <w:rsid w:val="008F58AA"/>
    <w:rsid w:val="008F6CFE"/>
    <w:rsid w:val="009017AF"/>
    <w:rsid w:val="0090706F"/>
    <w:rsid w:val="00913433"/>
    <w:rsid w:val="00920B03"/>
    <w:rsid w:val="00921ABD"/>
    <w:rsid w:val="009508AC"/>
    <w:rsid w:val="00994817"/>
    <w:rsid w:val="009B2923"/>
    <w:rsid w:val="009B610B"/>
    <w:rsid w:val="009C02E4"/>
    <w:rsid w:val="009D5069"/>
    <w:rsid w:val="009E7130"/>
    <w:rsid w:val="009F69AE"/>
    <w:rsid w:val="009F756B"/>
    <w:rsid w:val="00A11A45"/>
    <w:rsid w:val="00A40D63"/>
    <w:rsid w:val="00A47326"/>
    <w:rsid w:val="00A5302F"/>
    <w:rsid w:val="00A5523E"/>
    <w:rsid w:val="00A574FD"/>
    <w:rsid w:val="00A64FB9"/>
    <w:rsid w:val="00AD3BCE"/>
    <w:rsid w:val="00AD3FE3"/>
    <w:rsid w:val="00AF3128"/>
    <w:rsid w:val="00AF5715"/>
    <w:rsid w:val="00B035D4"/>
    <w:rsid w:val="00B14C6B"/>
    <w:rsid w:val="00B55624"/>
    <w:rsid w:val="00B636CE"/>
    <w:rsid w:val="00B6648F"/>
    <w:rsid w:val="00B90CE0"/>
    <w:rsid w:val="00BA2CB9"/>
    <w:rsid w:val="00BA705E"/>
    <w:rsid w:val="00BA70EA"/>
    <w:rsid w:val="00BB55AE"/>
    <w:rsid w:val="00BD09BF"/>
    <w:rsid w:val="00BD38B3"/>
    <w:rsid w:val="00BD5F46"/>
    <w:rsid w:val="00C043E6"/>
    <w:rsid w:val="00C1197D"/>
    <w:rsid w:val="00C1609B"/>
    <w:rsid w:val="00C7085D"/>
    <w:rsid w:val="00C82A97"/>
    <w:rsid w:val="00C9573A"/>
    <w:rsid w:val="00CA5442"/>
    <w:rsid w:val="00CA7F87"/>
    <w:rsid w:val="00CB681D"/>
    <w:rsid w:val="00CD1FEB"/>
    <w:rsid w:val="00CD5FCB"/>
    <w:rsid w:val="00D0558D"/>
    <w:rsid w:val="00D23299"/>
    <w:rsid w:val="00D23C8B"/>
    <w:rsid w:val="00D42163"/>
    <w:rsid w:val="00D43132"/>
    <w:rsid w:val="00D53861"/>
    <w:rsid w:val="00D6130E"/>
    <w:rsid w:val="00D678D3"/>
    <w:rsid w:val="00D76D66"/>
    <w:rsid w:val="00D83D62"/>
    <w:rsid w:val="00D96D5B"/>
    <w:rsid w:val="00D97F2F"/>
    <w:rsid w:val="00DA473C"/>
    <w:rsid w:val="00DB34FE"/>
    <w:rsid w:val="00DC24CD"/>
    <w:rsid w:val="00DC7BF5"/>
    <w:rsid w:val="00DD01AF"/>
    <w:rsid w:val="00DE073A"/>
    <w:rsid w:val="00DE5B6E"/>
    <w:rsid w:val="00E13770"/>
    <w:rsid w:val="00E20356"/>
    <w:rsid w:val="00E371DA"/>
    <w:rsid w:val="00E37439"/>
    <w:rsid w:val="00E37AE0"/>
    <w:rsid w:val="00E42240"/>
    <w:rsid w:val="00E52A8E"/>
    <w:rsid w:val="00E534F6"/>
    <w:rsid w:val="00E73646"/>
    <w:rsid w:val="00E750FC"/>
    <w:rsid w:val="00E75E95"/>
    <w:rsid w:val="00E76FCF"/>
    <w:rsid w:val="00E76FF3"/>
    <w:rsid w:val="00E94537"/>
    <w:rsid w:val="00EA35D5"/>
    <w:rsid w:val="00EA48CF"/>
    <w:rsid w:val="00EA4BF4"/>
    <w:rsid w:val="00EA69A8"/>
    <w:rsid w:val="00EC70C9"/>
    <w:rsid w:val="00ED2954"/>
    <w:rsid w:val="00EE0E7A"/>
    <w:rsid w:val="00EE7E45"/>
    <w:rsid w:val="00EF44B6"/>
    <w:rsid w:val="00F0571F"/>
    <w:rsid w:val="00F17381"/>
    <w:rsid w:val="00F260ED"/>
    <w:rsid w:val="00F35592"/>
    <w:rsid w:val="00F45B79"/>
    <w:rsid w:val="00F84376"/>
    <w:rsid w:val="00F90B22"/>
    <w:rsid w:val="00F95089"/>
    <w:rsid w:val="00F96A4D"/>
    <w:rsid w:val="00FA3988"/>
    <w:rsid w:val="00FA69FC"/>
    <w:rsid w:val="00FB4F54"/>
    <w:rsid w:val="00FC3D73"/>
    <w:rsid w:val="00FC6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A81"/>
  <w15:chartTrackingRefBased/>
  <w15:docId w15:val="{9F1576AB-42EE-4E8D-8DB2-F7C56A7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Akben</dc:creator>
  <cp:keywords/>
  <dc:description/>
  <cp:lastModifiedBy>Batuhan Akben</cp:lastModifiedBy>
  <cp:revision>19</cp:revision>
  <dcterms:created xsi:type="dcterms:W3CDTF">2020-07-05T08:10:00Z</dcterms:created>
  <dcterms:modified xsi:type="dcterms:W3CDTF">2020-08-18T11:04:00Z</dcterms:modified>
</cp:coreProperties>
</file>