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2C" w:rsidRPr="00EB5DF2" w:rsidRDefault="00215A2C">
      <w:pPr>
        <w:pStyle w:val="GvdeMetni"/>
        <w:spacing w:before="11"/>
        <w:rPr>
          <w:b w:val="0"/>
          <w:sz w:val="20"/>
          <w:szCs w:val="20"/>
        </w:rPr>
      </w:pPr>
    </w:p>
    <w:tbl>
      <w:tblPr>
        <w:tblStyle w:val="TableNormal"/>
        <w:tblW w:w="136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1416"/>
        <w:gridCol w:w="3970"/>
        <w:gridCol w:w="3969"/>
      </w:tblGrid>
      <w:tr w:rsidR="00215A2C" w:rsidRPr="00EB5DF2" w:rsidTr="007C0D41">
        <w:trPr>
          <w:trHeight w:val="877"/>
        </w:trPr>
        <w:tc>
          <w:tcPr>
            <w:tcW w:w="13608" w:type="dxa"/>
            <w:gridSpan w:val="4"/>
          </w:tcPr>
          <w:p w:rsidR="00577A0D" w:rsidRDefault="001C290F" w:rsidP="00577A0D">
            <w:pPr>
              <w:pStyle w:val="TableParagraph"/>
              <w:spacing w:before="150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OSMANİYE KORKUT ATA ÜNİVERSİTESİ</w:t>
            </w:r>
            <w:r w:rsidR="00577A0D">
              <w:rPr>
                <w:b/>
                <w:sz w:val="20"/>
                <w:szCs w:val="20"/>
              </w:rPr>
              <w:t xml:space="preserve"> </w:t>
            </w:r>
            <w:r w:rsidR="007C0D41">
              <w:rPr>
                <w:b/>
                <w:sz w:val="20"/>
                <w:szCs w:val="20"/>
              </w:rPr>
              <w:t>KADİRLİ UYGULAMALI BİLİMLER YÜKSEKOKULU</w:t>
            </w:r>
          </w:p>
          <w:p w:rsidR="00215A2C" w:rsidRPr="00EB5DF2" w:rsidRDefault="001C290F" w:rsidP="00577A0D">
            <w:pPr>
              <w:pStyle w:val="TableParagraph"/>
              <w:spacing w:before="150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RİSK FAALİYET DEĞERLENDİRME TABLOSU</w:t>
            </w:r>
          </w:p>
        </w:tc>
      </w:tr>
      <w:tr w:rsidR="00215A2C" w:rsidRPr="00EB5DF2" w:rsidTr="007C0D41">
        <w:trPr>
          <w:trHeight w:val="866"/>
        </w:trPr>
        <w:tc>
          <w:tcPr>
            <w:tcW w:w="4253" w:type="dxa"/>
            <w:vAlign w:val="center"/>
          </w:tcPr>
          <w:p w:rsidR="00215A2C" w:rsidRPr="00EB5DF2" w:rsidRDefault="001C290F" w:rsidP="00F078B6">
            <w:pPr>
              <w:pStyle w:val="TableParagraph"/>
              <w:spacing w:before="150" w:line="275" w:lineRule="exact"/>
              <w:ind w:left="1342" w:right="1340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Risk</w:t>
            </w:r>
          </w:p>
          <w:p w:rsidR="00215A2C" w:rsidRPr="00EB5DF2" w:rsidRDefault="00215A2C" w:rsidP="00F078B6">
            <w:pPr>
              <w:pStyle w:val="TableParagraph"/>
              <w:spacing w:line="275" w:lineRule="exact"/>
              <w:ind w:left="1342" w:right="1341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215A2C" w:rsidRPr="00EB5DF2" w:rsidRDefault="001C290F" w:rsidP="00F078B6">
            <w:pPr>
              <w:pStyle w:val="TableParagraph"/>
              <w:spacing w:before="16"/>
              <w:ind w:left="131" w:right="119" w:hanging="5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Mevcut Risk Önem Derecesi</w:t>
            </w:r>
          </w:p>
        </w:tc>
        <w:tc>
          <w:tcPr>
            <w:tcW w:w="3970" w:type="dxa"/>
            <w:vAlign w:val="center"/>
          </w:tcPr>
          <w:p w:rsidR="00215A2C" w:rsidRPr="00EB5DF2" w:rsidRDefault="00215A2C" w:rsidP="00F078B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215A2C" w:rsidRPr="00EB5DF2" w:rsidRDefault="001C290F" w:rsidP="00F078B6">
            <w:pPr>
              <w:pStyle w:val="TableParagraph"/>
              <w:ind w:left="563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Risk Önleme Faaliyetleri</w:t>
            </w:r>
          </w:p>
        </w:tc>
        <w:tc>
          <w:tcPr>
            <w:tcW w:w="3969" w:type="dxa"/>
            <w:vAlign w:val="center"/>
          </w:tcPr>
          <w:p w:rsidR="00215A2C" w:rsidRPr="00EB5DF2" w:rsidRDefault="00F078B6" w:rsidP="00F078B6">
            <w:pPr>
              <w:pStyle w:val="TableParagraph"/>
              <w:spacing w:before="155"/>
              <w:ind w:left="1075" w:right="171" w:hanging="882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 xml:space="preserve">Önleme Faaliyetleriyle İlgili </w:t>
            </w:r>
            <w:r w:rsidR="001C290F" w:rsidRPr="00EB5DF2">
              <w:rPr>
                <w:b/>
                <w:sz w:val="20"/>
                <w:szCs w:val="20"/>
              </w:rPr>
              <w:t>Yapılanlar</w:t>
            </w:r>
          </w:p>
        </w:tc>
      </w:tr>
      <w:tr w:rsidR="008F2FD3" w:rsidRPr="00EB5DF2" w:rsidTr="004D2CC3">
        <w:trPr>
          <w:trHeight w:val="689"/>
        </w:trPr>
        <w:tc>
          <w:tcPr>
            <w:tcW w:w="4253" w:type="dxa"/>
            <w:vAlign w:val="center"/>
          </w:tcPr>
          <w:p w:rsidR="008F2FD3" w:rsidRPr="00703BDE" w:rsidRDefault="00B77171" w:rsidP="002A5697">
            <w:pPr>
              <w:pStyle w:val="TableParagraph"/>
              <w:numPr>
                <w:ilvl w:val="0"/>
                <w:numId w:val="1"/>
              </w:numPr>
            </w:pPr>
            <w:r w:rsidRPr="00703BDE">
              <w:t>Resmi Yazışmalar</w:t>
            </w:r>
          </w:p>
        </w:tc>
        <w:tc>
          <w:tcPr>
            <w:tcW w:w="1416" w:type="dxa"/>
            <w:vAlign w:val="center"/>
          </w:tcPr>
          <w:p w:rsidR="008F2FD3" w:rsidRPr="00703BDE" w:rsidRDefault="00781BE8" w:rsidP="008F2FD3">
            <w:pPr>
              <w:pStyle w:val="TableParagraph"/>
              <w:jc w:val="center"/>
            </w:pPr>
            <w:r w:rsidRPr="00703BDE">
              <w:t>Orta</w:t>
            </w:r>
          </w:p>
        </w:tc>
        <w:tc>
          <w:tcPr>
            <w:tcW w:w="3970" w:type="dxa"/>
            <w:vAlign w:val="center"/>
          </w:tcPr>
          <w:p w:rsidR="004D2CC3" w:rsidRDefault="004D2CC3" w:rsidP="004D2CC3"/>
          <w:p w:rsidR="00E204A1" w:rsidRPr="00703BDE" w:rsidRDefault="00E204A1" w:rsidP="004D2CC3">
            <w:r w:rsidRPr="00703BDE">
              <w:t xml:space="preserve">Gelen ve giden evrakların ilk önce kontrol edilerek sevk işlerinin tamamlanması </w:t>
            </w:r>
          </w:p>
          <w:p w:rsidR="008F2FD3" w:rsidRPr="00703BDE" w:rsidRDefault="008F2FD3" w:rsidP="004D2CC3">
            <w:pPr>
              <w:pStyle w:val="TableParagraph"/>
              <w:shd w:val="clear" w:color="auto" w:fill="FFFFFF" w:themeFill="background1"/>
            </w:pPr>
          </w:p>
        </w:tc>
        <w:tc>
          <w:tcPr>
            <w:tcW w:w="3969" w:type="dxa"/>
            <w:vAlign w:val="center"/>
          </w:tcPr>
          <w:p w:rsidR="004D2CC3" w:rsidRDefault="004D2CC3" w:rsidP="004D2CC3"/>
          <w:p w:rsidR="007575AF" w:rsidRPr="00703BDE" w:rsidRDefault="00A02623" w:rsidP="004D2CC3">
            <w:r w:rsidRPr="00703BDE">
              <w:t>Yazışmalar kayıt altına alınarak süresi içinde tamamlanmaktadır</w:t>
            </w:r>
          </w:p>
          <w:p w:rsidR="008F2FD3" w:rsidRPr="00703BDE" w:rsidRDefault="008F2FD3" w:rsidP="004D2CC3">
            <w:pPr>
              <w:pStyle w:val="TableParagraph"/>
            </w:pPr>
          </w:p>
        </w:tc>
      </w:tr>
      <w:tr w:rsidR="00215A2C" w:rsidRPr="00EB5DF2" w:rsidTr="004D2CC3">
        <w:trPr>
          <w:trHeight w:val="780"/>
        </w:trPr>
        <w:tc>
          <w:tcPr>
            <w:tcW w:w="4253" w:type="dxa"/>
            <w:vAlign w:val="center"/>
          </w:tcPr>
          <w:p w:rsidR="00215A2C" w:rsidRPr="00703BDE" w:rsidRDefault="00B77171" w:rsidP="00F078B6">
            <w:pPr>
              <w:pStyle w:val="TableParagraph"/>
              <w:numPr>
                <w:ilvl w:val="0"/>
                <w:numId w:val="1"/>
              </w:numPr>
            </w:pPr>
            <w:r w:rsidRPr="00703BDE">
              <w:t>Akademik ve İdari Personelin İzin İşlemleri</w:t>
            </w:r>
          </w:p>
        </w:tc>
        <w:tc>
          <w:tcPr>
            <w:tcW w:w="1416" w:type="dxa"/>
            <w:vAlign w:val="center"/>
          </w:tcPr>
          <w:p w:rsidR="00215A2C" w:rsidRPr="00703BDE" w:rsidRDefault="002A5697" w:rsidP="00F078B6">
            <w:pPr>
              <w:pStyle w:val="TableParagraph"/>
              <w:jc w:val="center"/>
            </w:pPr>
            <w:r w:rsidRPr="00703BDE">
              <w:t>Düşük</w:t>
            </w:r>
          </w:p>
        </w:tc>
        <w:tc>
          <w:tcPr>
            <w:tcW w:w="3970" w:type="dxa"/>
            <w:vAlign w:val="center"/>
          </w:tcPr>
          <w:p w:rsidR="00215A2C" w:rsidRPr="00703BDE" w:rsidRDefault="00E204A1" w:rsidP="004D2CC3">
            <w:pPr>
              <w:pStyle w:val="TableParagraph"/>
            </w:pPr>
            <w:r w:rsidRPr="00703BDE">
              <w:t>İzin taleplerinin zamanında yapılması ve kontrollerinin sağlanması</w:t>
            </w:r>
          </w:p>
        </w:tc>
        <w:tc>
          <w:tcPr>
            <w:tcW w:w="3969" w:type="dxa"/>
            <w:vAlign w:val="center"/>
          </w:tcPr>
          <w:p w:rsidR="00215A2C" w:rsidRPr="00703BDE" w:rsidRDefault="00A02623" w:rsidP="004D2CC3">
            <w:pPr>
              <w:pStyle w:val="TableParagraph"/>
            </w:pPr>
            <w:r w:rsidRPr="00703BDE">
              <w:t>İzinler dönüşümlü olacak şekilde kullanılmaktadır</w:t>
            </w:r>
          </w:p>
        </w:tc>
      </w:tr>
      <w:tr w:rsidR="004443AC" w:rsidRPr="00EB5DF2" w:rsidTr="004D2CC3">
        <w:trPr>
          <w:trHeight w:val="780"/>
        </w:trPr>
        <w:tc>
          <w:tcPr>
            <w:tcW w:w="4253" w:type="dxa"/>
            <w:vAlign w:val="center"/>
          </w:tcPr>
          <w:p w:rsidR="004443AC" w:rsidRPr="00703BDE" w:rsidRDefault="00B77171" w:rsidP="009E7E6E">
            <w:pPr>
              <w:pStyle w:val="TableParagraph"/>
              <w:numPr>
                <w:ilvl w:val="0"/>
                <w:numId w:val="1"/>
              </w:numPr>
            </w:pPr>
            <w:r w:rsidRPr="00703BDE">
              <w:t>Ders Kaydı</w:t>
            </w:r>
          </w:p>
        </w:tc>
        <w:tc>
          <w:tcPr>
            <w:tcW w:w="1416" w:type="dxa"/>
            <w:vAlign w:val="center"/>
          </w:tcPr>
          <w:p w:rsidR="004443AC" w:rsidRPr="00703BDE" w:rsidRDefault="007575AF" w:rsidP="00F078B6">
            <w:pPr>
              <w:pStyle w:val="TableParagraph"/>
              <w:jc w:val="center"/>
            </w:pPr>
            <w:r w:rsidRPr="00703BDE">
              <w:t>Orta</w:t>
            </w:r>
          </w:p>
        </w:tc>
        <w:tc>
          <w:tcPr>
            <w:tcW w:w="3970" w:type="dxa"/>
            <w:vAlign w:val="center"/>
          </w:tcPr>
          <w:p w:rsidR="004443AC" w:rsidRPr="00703BDE" w:rsidRDefault="001B7699" w:rsidP="004D2CC3">
            <w:pPr>
              <w:pStyle w:val="TableParagraph"/>
            </w:pPr>
            <w:r w:rsidRPr="00703BDE">
              <w:t>Derslerin ders kaydı tarihlerinden önce sisteme doğru bir şekilde açılması</w:t>
            </w:r>
          </w:p>
        </w:tc>
        <w:tc>
          <w:tcPr>
            <w:tcW w:w="3969" w:type="dxa"/>
            <w:vAlign w:val="center"/>
          </w:tcPr>
          <w:p w:rsidR="004443AC" w:rsidRPr="00703BDE" w:rsidRDefault="00A02623" w:rsidP="004D2CC3">
            <w:pPr>
              <w:pStyle w:val="TableParagraph"/>
            </w:pPr>
            <w:r w:rsidRPr="00703BDE">
              <w:t xml:space="preserve">Ders kayıtlarında herhangi bir aksaklığa sebebiyet vermemek için öğrenci bilgi sistemi güncellenmektedir </w:t>
            </w:r>
          </w:p>
        </w:tc>
      </w:tr>
      <w:tr w:rsidR="00E97D35" w:rsidRPr="00EB5DF2" w:rsidTr="004D2CC3">
        <w:trPr>
          <w:trHeight w:val="878"/>
        </w:trPr>
        <w:tc>
          <w:tcPr>
            <w:tcW w:w="4253" w:type="dxa"/>
            <w:vAlign w:val="center"/>
          </w:tcPr>
          <w:p w:rsidR="00E97D35" w:rsidRPr="00703BDE" w:rsidRDefault="00B77171" w:rsidP="00E97D35">
            <w:pPr>
              <w:pStyle w:val="TableParagraph"/>
              <w:numPr>
                <w:ilvl w:val="0"/>
                <w:numId w:val="1"/>
              </w:numPr>
            </w:pPr>
            <w:r w:rsidRPr="00703BDE">
              <w:t>Ders Muafiyetleri</w:t>
            </w:r>
          </w:p>
        </w:tc>
        <w:tc>
          <w:tcPr>
            <w:tcW w:w="1416" w:type="dxa"/>
            <w:vAlign w:val="center"/>
          </w:tcPr>
          <w:p w:rsidR="00E97D35" w:rsidRPr="00703BDE" w:rsidRDefault="00E97D35" w:rsidP="00E97D35">
            <w:pPr>
              <w:pStyle w:val="TableParagraph"/>
              <w:jc w:val="center"/>
            </w:pPr>
            <w:r w:rsidRPr="00703BDE">
              <w:t>Yüksek</w:t>
            </w:r>
          </w:p>
        </w:tc>
        <w:tc>
          <w:tcPr>
            <w:tcW w:w="3970" w:type="dxa"/>
            <w:vAlign w:val="center"/>
          </w:tcPr>
          <w:p w:rsidR="00E97D35" w:rsidRPr="00703BDE" w:rsidRDefault="001B7699" w:rsidP="004D2CC3">
            <w:pPr>
              <w:pStyle w:val="TableParagraph"/>
            </w:pPr>
            <w:r w:rsidRPr="00703BDE">
              <w:t>Muafiyet değerlendirmelerinin ilgili yönetmelik çerçevesinde ve süresinde doğru bir şekilde yapılması</w:t>
            </w:r>
          </w:p>
        </w:tc>
        <w:tc>
          <w:tcPr>
            <w:tcW w:w="3969" w:type="dxa"/>
            <w:vAlign w:val="center"/>
          </w:tcPr>
          <w:p w:rsidR="00E97D35" w:rsidRPr="00703BDE" w:rsidRDefault="00A02623" w:rsidP="004D2CC3">
            <w:pPr>
              <w:pStyle w:val="TableParagraph"/>
            </w:pPr>
            <w:r w:rsidRPr="00703BDE">
              <w:t>Muafiyet değerlendirmeleri öğrencileri mağdur etmeyecek şekilde mevzuata uygun yapılmaktadır</w:t>
            </w:r>
          </w:p>
        </w:tc>
      </w:tr>
      <w:tr w:rsidR="009E7E6E" w:rsidRPr="00EB5DF2" w:rsidTr="004D2CC3">
        <w:trPr>
          <w:trHeight w:val="1059"/>
        </w:trPr>
        <w:tc>
          <w:tcPr>
            <w:tcW w:w="4253" w:type="dxa"/>
            <w:vAlign w:val="center"/>
          </w:tcPr>
          <w:p w:rsidR="009E7E6E" w:rsidRPr="00703BDE" w:rsidRDefault="001A4287" w:rsidP="009E7E6E">
            <w:pPr>
              <w:pStyle w:val="TableParagraph"/>
              <w:numPr>
                <w:ilvl w:val="0"/>
                <w:numId w:val="1"/>
              </w:numPr>
            </w:pPr>
            <w:r>
              <w:t>Öğrencilerin Belge T</w:t>
            </w:r>
            <w:r w:rsidR="00B77171" w:rsidRPr="00703BDE">
              <w:t>alepleri</w:t>
            </w:r>
          </w:p>
        </w:tc>
        <w:tc>
          <w:tcPr>
            <w:tcW w:w="1416" w:type="dxa"/>
            <w:vAlign w:val="center"/>
          </w:tcPr>
          <w:p w:rsidR="009E7E6E" w:rsidRPr="00703BDE" w:rsidRDefault="007575AF" w:rsidP="009E7E6E">
            <w:pPr>
              <w:pStyle w:val="TableParagraph"/>
              <w:jc w:val="center"/>
            </w:pPr>
            <w:r w:rsidRPr="00703BDE">
              <w:t>Orta</w:t>
            </w:r>
          </w:p>
        </w:tc>
        <w:tc>
          <w:tcPr>
            <w:tcW w:w="3970" w:type="dxa"/>
            <w:vAlign w:val="center"/>
          </w:tcPr>
          <w:p w:rsidR="001B7699" w:rsidRPr="00703BDE" w:rsidRDefault="001B7699" w:rsidP="004D2CC3">
            <w:r w:rsidRPr="00703BDE">
              <w:t>Öğrenci otomasyonuna daha dikkatli ve hakim olabilme</w:t>
            </w:r>
          </w:p>
          <w:p w:rsidR="009E7E6E" w:rsidRPr="00703BDE" w:rsidRDefault="001B7699" w:rsidP="004D2CC3">
            <w:r w:rsidRPr="00703BDE">
              <w:t>Öğrenci İşleri Daire Başkanlığı ile iletişim halinde olma</w:t>
            </w:r>
          </w:p>
        </w:tc>
        <w:tc>
          <w:tcPr>
            <w:tcW w:w="3969" w:type="dxa"/>
            <w:vAlign w:val="center"/>
          </w:tcPr>
          <w:p w:rsidR="009E7E6E" w:rsidRPr="00703BDE" w:rsidRDefault="00A02623" w:rsidP="004D2CC3">
            <w:pPr>
              <w:pStyle w:val="TableParagraph"/>
            </w:pPr>
            <w:r w:rsidRPr="00703BDE">
              <w:t>Öğrenci belge talepleri ilgili birim tarafından hızlıca karşılanmaktadır</w:t>
            </w:r>
          </w:p>
        </w:tc>
      </w:tr>
      <w:tr w:rsidR="009E7E6E" w:rsidRPr="00EB5DF2" w:rsidTr="004D2CC3">
        <w:trPr>
          <w:trHeight w:val="782"/>
        </w:trPr>
        <w:tc>
          <w:tcPr>
            <w:tcW w:w="4253" w:type="dxa"/>
            <w:vAlign w:val="center"/>
          </w:tcPr>
          <w:p w:rsidR="009E7E6E" w:rsidRPr="00703BDE" w:rsidRDefault="00B77171" w:rsidP="009E7E6E">
            <w:pPr>
              <w:pStyle w:val="TableParagraph"/>
              <w:numPr>
                <w:ilvl w:val="0"/>
                <w:numId w:val="1"/>
              </w:numPr>
            </w:pPr>
            <w:r w:rsidRPr="00703BDE">
              <w:t>Sınavlar</w:t>
            </w:r>
          </w:p>
        </w:tc>
        <w:tc>
          <w:tcPr>
            <w:tcW w:w="1416" w:type="dxa"/>
            <w:vAlign w:val="center"/>
          </w:tcPr>
          <w:p w:rsidR="009E7E6E" w:rsidRPr="00703BDE" w:rsidRDefault="007575AF" w:rsidP="009E7E6E">
            <w:pPr>
              <w:pStyle w:val="TableParagraph"/>
              <w:jc w:val="center"/>
            </w:pPr>
            <w:r w:rsidRPr="00703BDE">
              <w:t xml:space="preserve">Yüksek </w:t>
            </w:r>
          </w:p>
        </w:tc>
        <w:tc>
          <w:tcPr>
            <w:tcW w:w="3970" w:type="dxa"/>
            <w:vAlign w:val="center"/>
          </w:tcPr>
          <w:p w:rsidR="009E7E6E" w:rsidRPr="00703BDE" w:rsidRDefault="001B7699" w:rsidP="004D2CC3">
            <w:r w:rsidRPr="00703BDE">
              <w:t>Sınav duyuru ve ilanlarının panolarda ve web sayfasında önceden ilan edilmesi</w:t>
            </w:r>
          </w:p>
        </w:tc>
        <w:tc>
          <w:tcPr>
            <w:tcW w:w="3969" w:type="dxa"/>
            <w:vAlign w:val="center"/>
          </w:tcPr>
          <w:p w:rsidR="00A64D5C" w:rsidRPr="00703BDE" w:rsidRDefault="00A02623" w:rsidP="004D2CC3">
            <w:pPr>
              <w:pStyle w:val="TableParagraph"/>
            </w:pPr>
            <w:r w:rsidRPr="00703BDE">
              <w:t>Sınav duyuruları akademik takvimde belirtilen sürede planlanarak duyuruları yapılmaktadır</w:t>
            </w:r>
          </w:p>
        </w:tc>
      </w:tr>
      <w:tr w:rsidR="00A64D5C" w:rsidRPr="00EB5DF2" w:rsidTr="004D2CC3">
        <w:trPr>
          <w:trHeight w:val="782"/>
        </w:trPr>
        <w:tc>
          <w:tcPr>
            <w:tcW w:w="4253" w:type="dxa"/>
            <w:vAlign w:val="center"/>
          </w:tcPr>
          <w:p w:rsidR="00A64D5C" w:rsidRPr="00703BDE" w:rsidRDefault="00B77171" w:rsidP="001A4287">
            <w:pPr>
              <w:pStyle w:val="TableParagraph"/>
              <w:numPr>
                <w:ilvl w:val="0"/>
                <w:numId w:val="1"/>
              </w:numPr>
              <w:rPr>
                <w:rFonts w:eastAsiaTheme="minorHAnsi"/>
              </w:rPr>
            </w:pPr>
            <w:r w:rsidRPr="00703BDE">
              <w:t xml:space="preserve">Mazeret </w:t>
            </w:r>
            <w:r w:rsidR="001A4287">
              <w:t>S</w:t>
            </w:r>
            <w:r w:rsidRPr="00703BDE">
              <w:t xml:space="preserve">ınavları  </w:t>
            </w:r>
          </w:p>
        </w:tc>
        <w:tc>
          <w:tcPr>
            <w:tcW w:w="1416" w:type="dxa"/>
            <w:vAlign w:val="center"/>
          </w:tcPr>
          <w:p w:rsidR="00A64D5C" w:rsidRPr="00703BDE" w:rsidRDefault="00A64D5C" w:rsidP="00A64D5C">
            <w:pPr>
              <w:pStyle w:val="TableParagraph"/>
              <w:jc w:val="center"/>
            </w:pPr>
            <w:r w:rsidRPr="00703BDE">
              <w:t>Yüksek</w:t>
            </w:r>
          </w:p>
        </w:tc>
        <w:tc>
          <w:tcPr>
            <w:tcW w:w="3970" w:type="dxa"/>
            <w:vAlign w:val="center"/>
          </w:tcPr>
          <w:p w:rsidR="00A64D5C" w:rsidRPr="00703BDE" w:rsidRDefault="001B7699" w:rsidP="004D2CC3">
            <w:pPr>
              <w:shd w:val="clear" w:color="auto" w:fill="FFFFFF" w:themeFill="background1"/>
            </w:pPr>
            <w:r w:rsidRPr="00703BDE">
              <w:t>Mazeret sınavları için dilekçe ile başvuran öğrencilerin mazeret değerlendirmelerinin süresinde ve eksiksiz yapılması</w:t>
            </w:r>
          </w:p>
        </w:tc>
        <w:tc>
          <w:tcPr>
            <w:tcW w:w="3969" w:type="dxa"/>
            <w:vAlign w:val="center"/>
          </w:tcPr>
          <w:p w:rsidR="00A64D5C" w:rsidRPr="00703BDE" w:rsidRDefault="00A02623" w:rsidP="004D2CC3">
            <w:pPr>
              <w:pStyle w:val="TableParagraph"/>
            </w:pPr>
            <w:r w:rsidRPr="00703BDE">
              <w:t xml:space="preserve">Mazeret sınav </w:t>
            </w:r>
            <w:r w:rsidR="004F2BBB" w:rsidRPr="00703BDE">
              <w:t xml:space="preserve">talepleri ilgili </w:t>
            </w:r>
            <w:r w:rsidRPr="00703BDE">
              <w:t xml:space="preserve">yönetmelik kapsamında </w:t>
            </w:r>
            <w:r w:rsidR="004F2BBB" w:rsidRPr="00703BDE">
              <w:t>değerlendirilmektedir</w:t>
            </w:r>
          </w:p>
        </w:tc>
      </w:tr>
      <w:tr w:rsidR="00DA4F19" w:rsidRPr="00EB5DF2" w:rsidTr="004D2CC3">
        <w:trPr>
          <w:trHeight w:val="782"/>
        </w:trPr>
        <w:tc>
          <w:tcPr>
            <w:tcW w:w="4253" w:type="dxa"/>
            <w:vAlign w:val="center"/>
          </w:tcPr>
          <w:p w:rsidR="00DA4F19" w:rsidRPr="00703BDE" w:rsidRDefault="00B77171" w:rsidP="00DA4F19">
            <w:pPr>
              <w:pStyle w:val="TableParagraph"/>
              <w:numPr>
                <w:ilvl w:val="0"/>
                <w:numId w:val="1"/>
              </w:numPr>
              <w:rPr>
                <w:rFonts w:eastAsiaTheme="minorHAnsi"/>
              </w:rPr>
            </w:pPr>
            <w:r w:rsidRPr="00703BDE">
              <w:t>Tek/Üç Ders Sınavları</w:t>
            </w:r>
          </w:p>
        </w:tc>
        <w:tc>
          <w:tcPr>
            <w:tcW w:w="1416" w:type="dxa"/>
            <w:vAlign w:val="center"/>
          </w:tcPr>
          <w:p w:rsidR="00DA4F19" w:rsidRPr="00703BDE" w:rsidRDefault="00DA4F19" w:rsidP="00DA4F19">
            <w:pPr>
              <w:pStyle w:val="TableParagraph"/>
              <w:jc w:val="center"/>
            </w:pPr>
            <w:r w:rsidRPr="00703BDE">
              <w:t>Yüksek</w:t>
            </w:r>
          </w:p>
        </w:tc>
        <w:tc>
          <w:tcPr>
            <w:tcW w:w="3970" w:type="dxa"/>
            <w:vAlign w:val="center"/>
          </w:tcPr>
          <w:p w:rsidR="00DA4F19" w:rsidRPr="00703BDE" w:rsidRDefault="001B7699" w:rsidP="004D2CC3">
            <w:pPr>
              <w:shd w:val="clear" w:color="auto" w:fill="FFFFFF" w:themeFill="background1"/>
            </w:pPr>
            <w:r w:rsidRPr="00703BDE">
              <w:t>Tek/Üç ders sınavı başvuru evraklarının değerlendirmelerinin doğru ve zamanında yapılması</w:t>
            </w:r>
          </w:p>
        </w:tc>
        <w:tc>
          <w:tcPr>
            <w:tcW w:w="3969" w:type="dxa"/>
            <w:vAlign w:val="center"/>
          </w:tcPr>
          <w:p w:rsidR="00DA4F19" w:rsidRPr="00703BDE" w:rsidRDefault="004F2BBB" w:rsidP="004D2CC3">
            <w:pPr>
              <w:pStyle w:val="TableParagraph"/>
            </w:pPr>
            <w:r w:rsidRPr="00703BDE">
              <w:t>İlgili sınav duyuruları zamanında yapılmaktadır</w:t>
            </w:r>
          </w:p>
        </w:tc>
      </w:tr>
      <w:tr w:rsidR="006870DD" w:rsidRPr="00EB5DF2" w:rsidTr="004D2CC3">
        <w:trPr>
          <w:trHeight w:val="782"/>
        </w:trPr>
        <w:tc>
          <w:tcPr>
            <w:tcW w:w="4253" w:type="dxa"/>
            <w:vAlign w:val="center"/>
          </w:tcPr>
          <w:p w:rsidR="006870DD" w:rsidRPr="00703BDE" w:rsidRDefault="00B77171" w:rsidP="001A4287">
            <w:pPr>
              <w:pStyle w:val="TableParagraph"/>
              <w:numPr>
                <w:ilvl w:val="0"/>
                <w:numId w:val="1"/>
              </w:numPr>
              <w:rPr>
                <w:rFonts w:eastAsiaTheme="minorHAnsi"/>
              </w:rPr>
            </w:pPr>
            <w:r w:rsidRPr="00703BDE">
              <w:t xml:space="preserve">Sınav </w:t>
            </w:r>
            <w:r w:rsidR="001A4287">
              <w:t>S</w:t>
            </w:r>
            <w:r w:rsidRPr="00703BDE">
              <w:t xml:space="preserve">onucuna </w:t>
            </w:r>
            <w:r w:rsidR="001A4287">
              <w:t>İ</w:t>
            </w:r>
            <w:r w:rsidRPr="00703BDE">
              <w:t>tiraz</w:t>
            </w:r>
          </w:p>
        </w:tc>
        <w:tc>
          <w:tcPr>
            <w:tcW w:w="1416" w:type="dxa"/>
            <w:vAlign w:val="center"/>
          </w:tcPr>
          <w:p w:rsidR="006870DD" w:rsidRPr="00703BDE" w:rsidRDefault="006870DD" w:rsidP="00DA4F19">
            <w:pPr>
              <w:pStyle w:val="TableParagraph"/>
              <w:jc w:val="center"/>
            </w:pPr>
            <w:r w:rsidRPr="00703BDE">
              <w:t>Yüksek</w:t>
            </w:r>
          </w:p>
        </w:tc>
        <w:tc>
          <w:tcPr>
            <w:tcW w:w="3970" w:type="dxa"/>
            <w:vAlign w:val="center"/>
          </w:tcPr>
          <w:p w:rsidR="006870DD" w:rsidRPr="00703BDE" w:rsidRDefault="001B7699" w:rsidP="004D2CC3">
            <w:pPr>
              <w:shd w:val="clear" w:color="auto" w:fill="FFFFFF" w:themeFill="background1"/>
            </w:pPr>
            <w:r w:rsidRPr="00703BDE">
              <w:t>Sınav notları hesaplanırken mevzuat çerçevesinde belirtilen sürede ve dikkatlice yapılması</w:t>
            </w:r>
          </w:p>
        </w:tc>
        <w:tc>
          <w:tcPr>
            <w:tcW w:w="3969" w:type="dxa"/>
            <w:vAlign w:val="center"/>
          </w:tcPr>
          <w:p w:rsidR="006870DD" w:rsidRPr="00703BDE" w:rsidRDefault="004F2BBB" w:rsidP="004D2CC3">
            <w:pPr>
              <w:pStyle w:val="TableParagraph"/>
            </w:pPr>
            <w:r w:rsidRPr="00703BDE">
              <w:t>Sınav notları süresi içinde titizlikle hesaplanmaktadır</w:t>
            </w:r>
          </w:p>
        </w:tc>
      </w:tr>
      <w:tr w:rsidR="00D21E7D" w:rsidRPr="00EB5DF2" w:rsidTr="004D2CC3">
        <w:trPr>
          <w:trHeight w:val="1136"/>
        </w:trPr>
        <w:tc>
          <w:tcPr>
            <w:tcW w:w="4253" w:type="dxa"/>
            <w:vAlign w:val="center"/>
          </w:tcPr>
          <w:p w:rsidR="00D21E7D" w:rsidRPr="00703BDE" w:rsidRDefault="00781BE8" w:rsidP="00D21E7D">
            <w:pPr>
              <w:pStyle w:val="TableParagraph"/>
              <w:numPr>
                <w:ilvl w:val="0"/>
                <w:numId w:val="1"/>
              </w:numPr>
              <w:rPr>
                <w:rFonts w:eastAsiaTheme="minorHAnsi"/>
              </w:rPr>
            </w:pPr>
            <w:r w:rsidRPr="00703BDE">
              <w:lastRenderedPageBreak/>
              <w:t>Yatay Geçiş İşlemleri</w:t>
            </w:r>
          </w:p>
        </w:tc>
        <w:tc>
          <w:tcPr>
            <w:tcW w:w="1416" w:type="dxa"/>
            <w:vAlign w:val="center"/>
          </w:tcPr>
          <w:p w:rsidR="00D21E7D" w:rsidRPr="00703BDE" w:rsidRDefault="007575AF" w:rsidP="00D21E7D">
            <w:pPr>
              <w:pStyle w:val="TableParagraph"/>
              <w:jc w:val="center"/>
            </w:pPr>
            <w:r w:rsidRPr="00703BDE">
              <w:t>Orta</w:t>
            </w:r>
          </w:p>
        </w:tc>
        <w:tc>
          <w:tcPr>
            <w:tcW w:w="3970" w:type="dxa"/>
            <w:vAlign w:val="center"/>
          </w:tcPr>
          <w:p w:rsidR="00D21E7D" w:rsidRPr="00703BDE" w:rsidRDefault="001B7699" w:rsidP="004D2CC3">
            <w:pPr>
              <w:shd w:val="clear" w:color="auto" w:fill="FFFFFF" w:themeFill="background1"/>
            </w:pPr>
            <w:r w:rsidRPr="00703BDE">
              <w:t xml:space="preserve">Öğrencilere talepleri üzere gerekli belgelerin mevzuat çerçevesinde temin edilmesi ve başka bir üniversiteden başvuran öğrencinin </w:t>
            </w:r>
            <w:r w:rsidR="004F2BBB" w:rsidRPr="00703BDE">
              <w:t>evrak k</w:t>
            </w:r>
            <w:r w:rsidRPr="00703BDE">
              <w:t>ontrol bildirimlerinin zamanında yapılması</w:t>
            </w:r>
          </w:p>
        </w:tc>
        <w:tc>
          <w:tcPr>
            <w:tcW w:w="3969" w:type="dxa"/>
            <w:vAlign w:val="center"/>
          </w:tcPr>
          <w:p w:rsidR="00D21E7D" w:rsidRPr="00703BDE" w:rsidRDefault="004F2BBB" w:rsidP="004D2CC3">
            <w:pPr>
              <w:pStyle w:val="TableParagraph"/>
            </w:pPr>
            <w:r w:rsidRPr="00703BDE">
              <w:t>Yatay geçiş taleplerinde yapılan başvurular üzerine gerekli belgeler hazırlanıp gelen belgeler kontrolü sağlanmaktadır</w:t>
            </w:r>
          </w:p>
        </w:tc>
      </w:tr>
      <w:tr w:rsidR="00C534A7" w:rsidRPr="00EB5DF2" w:rsidTr="004D2CC3">
        <w:trPr>
          <w:trHeight w:val="782"/>
        </w:trPr>
        <w:tc>
          <w:tcPr>
            <w:tcW w:w="4253" w:type="dxa"/>
            <w:vAlign w:val="center"/>
          </w:tcPr>
          <w:p w:rsidR="00C534A7" w:rsidRPr="00703BDE" w:rsidRDefault="00781BE8" w:rsidP="00D21E7D">
            <w:pPr>
              <w:pStyle w:val="TableParagraph"/>
              <w:numPr>
                <w:ilvl w:val="0"/>
                <w:numId w:val="1"/>
              </w:numPr>
              <w:rPr>
                <w:rFonts w:eastAsiaTheme="minorHAnsi"/>
              </w:rPr>
            </w:pPr>
            <w:r w:rsidRPr="00703BDE">
              <w:t>Burs İşlemleri</w:t>
            </w:r>
          </w:p>
        </w:tc>
        <w:tc>
          <w:tcPr>
            <w:tcW w:w="1416" w:type="dxa"/>
            <w:vAlign w:val="center"/>
          </w:tcPr>
          <w:p w:rsidR="00C534A7" w:rsidRPr="00703BDE" w:rsidRDefault="007575AF" w:rsidP="00D21E7D">
            <w:pPr>
              <w:pStyle w:val="TableParagraph"/>
              <w:jc w:val="center"/>
            </w:pPr>
            <w:r w:rsidRPr="00703BDE">
              <w:t>Orta</w:t>
            </w:r>
          </w:p>
        </w:tc>
        <w:tc>
          <w:tcPr>
            <w:tcW w:w="3970" w:type="dxa"/>
            <w:vAlign w:val="center"/>
          </w:tcPr>
          <w:p w:rsidR="00C534A7" w:rsidRPr="00703BDE" w:rsidRDefault="001B7699" w:rsidP="004D2CC3">
            <w:pPr>
              <w:shd w:val="clear" w:color="auto" w:fill="FFFFFF" w:themeFill="background1"/>
            </w:pPr>
            <w:r w:rsidRPr="00703BDE">
              <w:t>Burs işlemleri yürütülürken gerekli duyuruların yapılarak başvuruların süresi içinde yapılmasının sağlanması</w:t>
            </w:r>
          </w:p>
        </w:tc>
        <w:tc>
          <w:tcPr>
            <w:tcW w:w="3969" w:type="dxa"/>
            <w:vAlign w:val="center"/>
          </w:tcPr>
          <w:p w:rsidR="00C534A7" w:rsidRPr="00703BDE" w:rsidRDefault="004F2BBB" w:rsidP="004D2CC3">
            <w:pPr>
              <w:pStyle w:val="TableParagraph"/>
            </w:pPr>
            <w:r w:rsidRPr="00703BDE">
              <w:t>İlgili duyurular zamanında yapılmaktadır</w:t>
            </w:r>
          </w:p>
        </w:tc>
      </w:tr>
      <w:tr w:rsidR="008960DA" w:rsidRPr="00EB5DF2" w:rsidTr="004D2CC3">
        <w:trPr>
          <w:trHeight w:val="782"/>
        </w:trPr>
        <w:tc>
          <w:tcPr>
            <w:tcW w:w="4253" w:type="dxa"/>
            <w:vAlign w:val="center"/>
          </w:tcPr>
          <w:p w:rsidR="008960DA" w:rsidRPr="00703BDE" w:rsidRDefault="00781BE8" w:rsidP="008960DA">
            <w:pPr>
              <w:pStyle w:val="TableParagraph"/>
              <w:numPr>
                <w:ilvl w:val="0"/>
                <w:numId w:val="1"/>
              </w:numPr>
              <w:rPr>
                <w:rFonts w:eastAsiaTheme="minorHAnsi"/>
              </w:rPr>
            </w:pPr>
            <w:r w:rsidRPr="00703BDE">
              <w:t>Öğrenci Staj İşlemleri</w:t>
            </w:r>
          </w:p>
        </w:tc>
        <w:tc>
          <w:tcPr>
            <w:tcW w:w="1416" w:type="dxa"/>
            <w:vAlign w:val="center"/>
          </w:tcPr>
          <w:p w:rsidR="008960DA" w:rsidRPr="00703BDE" w:rsidRDefault="008960DA" w:rsidP="008960DA">
            <w:pPr>
              <w:pStyle w:val="TableParagraph"/>
              <w:jc w:val="center"/>
            </w:pPr>
            <w:r w:rsidRPr="00703BDE">
              <w:t>Yüksek</w:t>
            </w:r>
          </w:p>
        </w:tc>
        <w:tc>
          <w:tcPr>
            <w:tcW w:w="3970" w:type="dxa"/>
            <w:vAlign w:val="center"/>
          </w:tcPr>
          <w:p w:rsidR="001B7699" w:rsidRPr="00703BDE" w:rsidRDefault="001B7699" w:rsidP="004D2CC3">
            <w:r w:rsidRPr="00703BDE">
              <w:t>Öğrencilere gerekli bilgilerin detaylı olarak bildirilmesi</w:t>
            </w:r>
          </w:p>
          <w:p w:rsidR="008960DA" w:rsidRPr="00703BDE" w:rsidRDefault="001B7699" w:rsidP="004D2CC3">
            <w:pPr>
              <w:shd w:val="clear" w:color="auto" w:fill="FFFFFF" w:themeFill="background1"/>
            </w:pPr>
            <w:r w:rsidRPr="00703BDE">
              <w:t>SGK giriş ve çıkış işlemlerinin aksatılmaması</w:t>
            </w:r>
          </w:p>
        </w:tc>
        <w:tc>
          <w:tcPr>
            <w:tcW w:w="3969" w:type="dxa"/>
            <w:vAlign w:val="center"/>
          </w:tcPr>
          <w:p w:rsidR="008960DA" w:rsidRPr="00703BDE" w:rsidRDefault="004F2BBB" w:rsidP="004D2CC3">
            <w:pPr>
              <w:pStyle w:val="TableParagraph"/>
            </w:pPr>
            <w:r w:rsidRPr="00703BDE">
              <w:t>Staj süreci bilgilendirilerek takibi yapılmaktadır</w:t>
            </w:r>
          </w:p>
        </w:tc>
      </w:tr>
      <w:tr w:rsidR="00D534AE" w:rsidRPr="00EB5DF2" w:rsidTr="004D2CC3">
        <w:trPr>
          <w:trHeight w:val="782"/>
        </w:trPr>
        <w:tc>
          <w:tcPr>
            <w:tcW w:w="4253" w:type="dxa"/>
            <w:vAlign w:val="center"/>
          </w:tcPr>
          <w:p w:rsidR="00D534AE" w:rsidRPr="00703BDE" w:rsidRDefault="001A4287" w:rsidP="001A4287">
            <w:pPr>
              <w:pStyle w:val="TableParagraph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t>Öğrenci Kayıt D</w:t>
            </w:r>
            <w:r w:rsidR="00781BE8" w:rsidRPr="00703BDE">
              <w:t xml:space="preserve">ondurma, </w:t>
            </w:r>
            <w:r>
              <w:t>K</w:t>
            </w:r>
            <w:r w:rsidR="00781BE8" w:rsidRPr="00703BDE">
              <w:t xml:space="preserve">ayıt </w:t>
            </w:r>
            <w:r>
              <w:t>S</w:t>
            </w:r>
            <w:r w:rsidR="00781BE8" w:rsidRPr="00703BDE">
              <w:t>ilme</w:t>
            </w:r>
          </w:p>
        </w:tc>
        <w:tc>
          <w:tcPr>
            <w:tcW w:w="1416" w:type="dxa"/>
            <w:vAlign w:val="center"/>
          </w:tcPr>
          <w:p w:rsidR="00D534AE" w:rsidRPr="00703BDE" w:rsidRDefault="007575AF" w:rsidP="00D534AE">
            <w:pPr>
              <w:pStyle w:val="TableParagraph"/>
              <w:jc w:val="center"/>
            </w:pPr>
            <w:r w:rsidRPr="00703BDE">
              <w:t>Düşük</w:t>
            </w:r>
          </w:p>
        </w:tc>
        <w:tc>
          <w:tcPr>
            <w:tcW w:w="3970" w:type="dxa"/>
            <w:vAlign w:val="center"/>
          </w:tcPr>
          <w:p w:rsidR="00D534AE" w:rsidRPr="00703BDE" w:rsidRDefault="001B7699" w:rsidP="004D2CC3">
            <w:pPr>
              <w:shd w:val="clear" w:color="auto" w:fill="FFFFFF" w:themeFill="background1"/>
            </w:pPr>
            <w:r w:rsidRPr="00703BDE">
              <w:t>Öğrencilerin başvurularını yazılı olarak alarak en kısa sürede işlemin yapılması</w:t>
            </w:r>
          </w:p>
        </w:tc>
        <w:tc>
          <w:tcPr>
            <w:tcW w:w="3969" w:type="dxa"/>
            <w:vAlign w:val="center"/>
          </w:tcPr>
          <w:p w:rsidR="00D534AE" w:rsidRPr="00703BDE" w:rsidRDefault="004F2BBB" w:rsidP="004D2CC3">
            <w:pPr>
              <w:pStyle w:val="TableParagraph"/>
              <w:rPr>
                <w:rFonts w:eastAsiaTheme="minorHAnsi"/>
              </w:rPr>
            </w:pPr>
            <w:r w:rsidRPr="00703BDE">
              <w:rPr>
                <w:rFonts w:eastAsiaTheme="minorHAnsi"/>
              </w:rPr>
              <w:t>İlgili talepler yönetmelik çerçevesinde değerlendirilmektedir</w:t>
            </w:r>
          </w:p>
        </w:tc>
      </w:tr>
      <w:tr w:rsidR="004D6E4B" w:rsidRPr="00EB5DF2" w:rsidTr="004D2CC3">
        <w:trPr>
          <w:trHeight w:val="782"/>
        </w:trPr>
        <w:tc>
          <w:tcPr>
            <w:tcW w:w="4253" w:type="dxa"/>
            <w:vAlign w:val="center"/>
          </w:tcPr>
          <w:p w:rsidR="004D6E4B" w:rsidRPr="00703BDE" w:rsidRDefault="00781BE8" w:rsidP="004D6E4B">
            <w:pPr>
              <w:pStyle w:val="TableParagraph"/>
              <w:numPr>
                <w:ilvl w:val="0"/>
                <w:numId w:val="1"/>
              </w:numPr>
              <w:rPr>
                <w:rFonts w:eastAsiaTheme="minorHAnsi"/>
              </w:rPr>
            </w:pPr>
            <w:r w:rsidRPr="00703BDE">
              <w:t>Öğrenci Mezuniyet İşlemleri</w:t>
            </w:r>
          </w:p>
        </w:tc>
        <w:tc>
          <w:tcPr>
            <w:tcW w:w="1416" w:type="dxa"/>
            <w:vAlign w:val="center"/>
          </w:tcPr>
          <w:p w:rsidR="004D6E4B" w:rsidRPr="00703BDE" w:rsidRDefault="007575AF" w:rsidP="004D6E4B">
            <w:pPr>
              <w:pStyle w:val="TableParagraph"/>
              <w:jc w:val="center"/>
            </w:pPr>
            <w:r w:rsidRPr="00703BDE">
              <w:t>Düşük</w:t>
            </w:r>
          </w:p>
        </w:tc>
        <w:tc>
          <w:tcPr>
            <w:tcW w:w="3970" w:type="dxa"/>
            <w:vAlign w:val="center"/>
          </w:tcPr>
          <w:p w:rsidR="001B7699" w:rsidRPr="00703BDE" w:rsidRDefault="001B7699" w:rsidP="004D2CC3">
            <w:r w:rsidRPr="00703BDE">
              <w:t>Öğrenci işleri bürosu ile bölüm başkanlıklarının devamlı iletişim ve bilgi paylaşımında bulunması</w:t>
            </w:r>
          </w:p>
          <w:p w:rsidR="004D6E4B" w:rsidRPr="00703BDE" w:rsidRDefault="004D6E4B" w:rsidP="004D2CC3">
            <w:pPr>
              <w:shd w:val="clear" w:color="auto" w:fill="FFFFFF" w:themeFill="background1"/>
            </w:pPr>
          </w:p>
        </w:tc>
        <w:tc>
          <w:tcPr>
            <w:tcW w:w="3969" w:type="dxa"/>
            <w:vAlign w:val="center"/>
          </w:tcPr>
          <w:p w:rsidR="004D6E4B" w:rsidRPr="00703BDE" w:rsidRDefault="004F2BBB" w:rsidP="004D2CC3">
            <w:pPr>
              <w:pStyle w:val="TableParagraph"/>
            </w:pPr>
            <w:r w:rsidRPr="00703BDE">
              <w:t>Mezuniyet işlemleri yönetmelik çerçevesinde süresinde yapılmaktadır</w:t>
            </w:r>
          </w:p>
        </w:tc>
      </w:tr>
      <w:tr w:rsidR="00C23ACD" w:rsidRPr="00EB5DF2" w:rsidTr="004D2CC3">
        <w:trPr>
          <w:trHeight w:val="782"/>
        </w:trPr>
        <w:tc>
          <w:tcPr>
            <w:tcW w:w="4253" w:type="dxa"/>
            <w:vAlign w:val="center"/>
          </w:tcPr>
          <w:p w:rsidR="00C23ACD" w:rsidRPr="00703BDE" w:rsidRDefault="00781BE8" w:rsidP="001A4287">
            <w:pPr>
              <w:pStyle w:val="TableParagraph"/>
              <w:numPr>
                <w:ilvl w:val="0"/>
                <w:numId w:val="1"/>
              </w:numPr>
              <w:rPr>
                <w:rFonts w:eastAsiaTheme="minorHAnsi"/>
              </w:rPr>
            </w:pPr>
            <w:r w:rsidRPr="00703BDE">
              <w:rPr>
                <w:rFonts w:eastAsiaTheme="minorHAnsi"/>
              </w:rPr>
              <w:t xml:space="preserve"> </w:t>
            </w:r>
            <w:r w:rsidR="001A4287">
              <w:rPr>
                <w:rFonts w:eastAsiaTheme="minorHAnsi"/>
              </w:rPr>
              <w:t>Akademik P</w:t>
            </w:r>
            <w:r w:rsidRPr="00703BDE">
              <w:rPr>
                <w:rFonts w:eastAsiaTheme="minorHAnsi"/>
              </w:rPr>
              <w:t xml:space="preserve">ersonelin </w:t>
            </w:r>
            <w:r w:rsidR="001A4287">
              <w:rPr>
                <w:rFonts w:eastAsiaTheme="minorHAnsi"/>
              </w:rPr>
              <w:t>G</w:t>
            </w:r>
            <w:r w:rsidRPr="00703BDE">
              <w:rPr>
                <w:rFonts w:eastAsiaTheme="minorHAnsi"/>
              </w:rPr>
              <w:t xml:space="preserve">örev </w:t>
            </w:r>
            <w:r w:rsidR="001A4287">
              <w:rPr>
                <w:rFonts w:eastAsiaTheme="minorHAnsi"/>
              </w:rPr>
              <w:t>S</w:t>
            </w:r>
            <w:r w:rsidRPr="00703BDE">
              <w:rPr>
                <w:rFonts w:eastAsiaTheme="minorHAnsi"/>
              </w:rPr>
              <w:t xml:space="preserve">ürelerinin </w:t>
            </w:r>
            <w:r w:rsidR="001A4287">
              <w:rPr>
                <w:rFonts w:eastAsiaTheme="minorHAnsi"/>
              </w:rPr>
              <w:t>U</w:t>
            </w:r>
            <w:r w:rsidRPr="00703BDE">
              <w:rPr>
                <w:rFonts w:eastAsiaTheme="minorHAnsi"/>
              </w:rPr>
              <w:t>zatılması</w:t>
            </w:r>
          </w:p>
        </w:tc>
        <w:tc>
          <w:tcPr>
            <w:tcW w:w="1416" w:type="dxa"/>
            <w:vAlign w:val="center"/>
          </w:tcPr>
          <w:p w:rsidR="00C23ACD" w:rsidRPr="00703BDE" w:rsidRDefault="007575AF" w:rsidP="004D6E4B">
            <w:pPr>
              <w:pStyle w:val="TableParagraph"/>
              <w:jc w:val="center"/>
            </w:pPr>
            <w:r w:rsidRPr="00703BDE">
              <w:t>Düşük</w:t>
            </w:r>
          </w:p>
        </w:tc>
        <w:tc>
          <w:tcPr>
            <w:tcW w:w="3970" w:type="dxa"/>
            <w:vAlign w:val="center"/>
          </w:tcPr>
          <w:p w:rsidR="00C23ACD" w:rsidRPr="00703BDE" w:rsidRDefault="00E204A1" w:rsidP="004D2CC3">
            <w:pPr>
              <w:shd w:val="clear" w:color="auto" w:fill="FFFFFF" w:themeFill="background1"/>
            </w:pPr>
            <w:r w:rsidRPr="00703BDE">
              <w:t xml:space="preserve">Süreli çalışan akademik personelin süre uzatma tarihlerinin yasal süresi içinde düzenli bir şekilde </w:t>
            </w:r>
            <w:r w:rsidR="001B7699" w:rsidRPr="00703BDE">
              <w:t>takip edilmesi</w:t>
            </w:r>
          </w:p>
        </w:tc>
        <w:tc>
          <w:tcPr>
            <w:tcW w:w="3969" w:type="dxa"/>
            <w:vAlign w:val="center"/>
          </w:tcPr>
          <w:p w:rsidR="00C23ACD" w:rsidRPr="00703BDE" w:rsidRDefault="004F2BBB" w:rsidP="004D2CC3">
            <w:pPr>
              <w:pStyle w:val="TableParagraph"/>
              <w:rPr>
                <w:rFonts w:eastAsiaTheme="minorHAnsi"/>
              </w:rPr>
            </w:pPr>
            <w:r w:rsidRPr="00703BDE">
              <w:rPr>
                <w:rFonts w:eastAsiaTheme="minorHAnsi"/>
              </w:rPr>
              <w:t>Görev süreleri çizelgeleri düzenlenerek takibi yapılmaktadır</w:t>
            </w:r>
          </w:p>
        </w:tc>
      </w:tr>
      <w:tr w:rsidR="00980AAD" w:rsidRPr="00EB5DF2" w:rsidTr="004D2CC3">
        <w:trPr>
          <w:trHeight w:val="782"/>
        </w:trPr>
        <w:tc>
          <w:tcPr>
            <w:tcW w:w="4253" w:type="dxa"/>
            <w:vAlign w:val="center"/>
          </w:tcPr>
          <w:p w:rsidR="00980AAD" w:rsidRPr="00703BDE" w:rsidRDefault="00781BE8" w:rsidP="001A4287">
            <w:pPr>
              <w:pStyle w:val="TableParagraph"/>
              <w:numPr>
                <w:ilvl w:val="0"/>
                <w:numId w:val="1"/>
              </w:numPr>
            </w:pPr>
            <w:r w:rsidRPr="00703BDE">
              <w:t xml:space="preserve">Yurtiçi ve </w:t>
            </w:r>
            <w:r w:rsidR="001A4287">
              <w:t>Y</w:t>
            </w:r>
            <w:r w:rsidRPr="00703BDE">
              <w:t xml:space="preserve">urtdışı </w:t>
            </w:r>
            <w:r w:rsidR="001A4287">
              <w:t>P</w:t>
            </w:r>
            <w:r w:rsidRPr="00703BDE">
              <w:t xml:space="preserve">ersonel </w:t>
            </w:r>
            <w:r w:rsidR="001A4287">
              <w:t>G</w:t>
            </w:r>
            <w:r w:rsidRPr="00703BDE">
              <w:t>örevlendirmeleri</w:t>
            </w:r>
          </w:p>
        </w:tc>
        <w:tc>
          <w:tcPr>
            <w:tcW w:w="1416" w:type="dxa"/>
            <w:vAlign w:val="center"/>
          </w:tcPr>
          <w:p w:rsidR="00980AAD" w:rsidRPr="00703BDE" w:rsidRDefault="00980AAD" w:rsidP="004D6E4B">
            <w:pPr>
              <w:pStyle w:val="TableParagraph"/>
              <w:jc w:val="center"/>
            </w:pPr>
            <w:r w:rsidRPr="00703BDE">
              <w:t>Orta</w:t>
            </w:r>
          </w:p>
        </w:tc>
        <w:tc>
          <w:tcPr>
            <w:tcW w:w="3970" w:type="dxa"/>
            <w:vAlign w:val="center"/>
          </w:tcPr>
          <w:p w:rsidR="00980AAD" w:rsidRPr="00703BDE" w:rsidRDefault="001B7699" w:rsidP="004D2CC3">
            <w:r w:rsidRPr="00703BDE">
              <w:t>Görevlendirme taleplerinin süresinde ve eksiksiz olarak yapılması</w:t>
            </w:r>
          </w:p>
        </w:tc>
        <w:tc>
          <w:tcPr>
            <w:tcW w:w="3969" w:type="dxa"/>
            <w:vAlign w:val="center"/>
          </w:tcPr>
          <w:p w:rsidR="00980AAD" w:rsidRPr="00703BDE" w:rsidRDefault="00703BDE" w:rsidP="004D2CC3">
            <w:pPr>
              <w:pStyle w:val="TableParagraph"/>
              <w:rPr>
                <w:rFonts w:eastAsiaTheme="minorHAnsi"/>
              </w:rPr>
            </w:pPr>
            <w:r w:rsidRPr="00703BDE">
              <w:rPr>
                <w:rFonts w:eastAsiaTheme="minorHAnsi"/>
              </w:rPr>
              <w:t>Görevlendirmeler yönetmelik ve bütçe çerçevesinde değerlendirilmektedir</w:t>
            </w:r>
          </w:p>
        </w:tc>
      </w:tr>
      <w:tr w:rsidR="00BB0191" w:rsidRPr="00EB5DF2" w:rsidTr="004D2CC3">
        <w:trPr>
          <w:trHeight w:val="782"/>
        </w:trPr>
        <w:tc>
          <w:tcPr>
            <w:tcW w:w="4253" w:type="dxa"/>
            <w:vAlign w:val="center"/>
          </w:tcPr>
          <w:p w:rsidR="00BB0191" w:rsidRPr="00703BDE" w:rsidRDefault="00781BE8" w:rsidP="001A4287">
            <w:pPr>
              <w:pStyle w:val="TableParagraph"/>
              <w:numPr>
                <w:ilvl w:val="0"/>
                <w:numId w:val="1"/>
              </w:numPr>
            </w:pPr>
            <w:r w:rsidRPr="00703BDE">
              <w:t xml:space="preserve">Yurtiçi ve </w:t>
            </w:r>
            <w:r w:rsidR="001A4287">
              <w:t>Y</w:t>
            </w:r>
            <w:r w:rsidRPr="00703BDE">
              <w:t xml:space="preserve">urtdışı </w:t>
            </w:r>
            <w:r w:rsidR="001A4287">
              <w:t>G</w:t>
            </w:r>
            <w:r w:rsidRPr="00703BDE">
              <w:t xml:space="preserve">örevlendirme </w:t>
            </w:r>
            <w:r w:rsidR="001A4287">
              <w:t>Y</w:t>
            </w:r>
            <w:r w:rsidRPr="00703BDE">
              <w:t>ollukları</w:t>
            </w:r>
          </w:p>
        </w:tc>
        <w:tc>
          <w:tcPr>
            <w:tcW w:w="1416" w:type="dxa"/>
            <w:vAlign w:val="center"/>
          </w:tcPr>
          <w:p w:rsidR="00BB0191" w:rsidRPr="00703BDE" w:rsidRDefault="007575AF" w:rsidP="00BB0191">
            <w:pPr>
              <w:pStyle w:val="TableParagraph"/>
              <w:jc w:val="center"/>
            </w:pPr>
            <w:r w:rsidRPr="00703BDE">
              <w:t>Yüksek</w:t>
            </w:r>
          </w:p>
        </w:tc>
        <w:tc>
          <w:tcPr>
            <w:tcW w:w="3970" w:type="dxa"/>
            <w:vAlign w:val="center"/>
          </w:tcPr>
          <w:p w:rsidR="00BB0191" w:rsidRPr="00703BDE" w:rsidRDefault="001B7699" w:rsidP="004D2CC3">
            <w:pPr>
              <w:shd w:val="clear" w:color="auto" w:fill="FFFFFF" w:themeFill="background1"/>
            </w:pPr>
            <w:r w:rsidRPr="00703BDE">
              <w:t>Yolluk hesaplamalarının mevzuat çerçevesinde yapılması</w:t>
            </w:r>
          </w:p>
        </w:tc>
        <w:tc>
          <w:tcPr>
            <w:tcW w:w="3969" w:type="dxa"/>
            <w:vAlign w:val="center"/>
          </w:tcPr>
          <w:p w:rsidR="00BB0191" w:rsidRPr="00703BDE" w:rsidRDefault="00703BDE" w:rsidP="004D2CC3">
            <w:pPr>
              <w:pStyle w:val="TableParagraph"/>
              <w:rPr>
                <w:rFonts w:eastAsiaTheme="minorHAnsi"/>
              </w:rPr>
            </w:pPr>
            <w:r w:rsidRPr="00703BDE">
              <w:rPr>
                <w:rFonts w:eastAsiaTheme="minorHAnsi"/>
              </w:rPr>
              <w:t>Ödemeler ilgili birim tarafından denetimli olarak yapılmaktadır</w:t>
            </w:r>
          </w:p>
        </w:tc>
      </w:tr>
      <w:tr w:rsidR="00130917" w:rsidRPr="00EB5DF2" w:rsidTr="004D2CC3">
        <w:trPr>
          <w:trHeight w:val="782"/>
        </w:trPr>
        <w:tc>
          <w:tcPr>
            <w:tcW w:w="4253" w:type="dxa"/>
            <w:vAlign w:val="center"/>
          </w:tcPr>
          <w:p w:rsidR="00130917" w:rsidRPr="00703BDE" w:rsidRDefault="00781BE8" w:rsidP="00130917">
            <w:pPr>
              <w:pStyle w:val="TableParagraph"/>
              <w:numPr>
                <w:ilvl w:val="0"/>
                <w:numId w:val="1"/>
              </w:numPr>
            </w:pPr>
            <w:r w:rsidRPr="00703BDE">
              <w:t>Sürekli Görev Yollukları</w:t>
            </w:r>
          </w:p>
        </w:tc>
        <w:tc>
          <w:tcPr>
            <w:tcW w:w="1416" w:type="dxa"/>
            <w:vAlign w:val="center"/>
          </w:tcPr>
          <w:p w:rsidR="00130917" w:rsidRPr="00703BDE" w:rsidRDefault="00130917" w:rsidP="00130917">
            <w:pPr>
              <w:pStyle w:val="TableParagraph"/>
              <w:jc w:val="center"/>
            </w:pPr>
            <w:r w:rsidRPr="00703BDE">
              <w:t>Orta</w:t>
            </w:r>
          </w:p>
        </w:tc>
        <w:tc>
          <w:tcPr>
            <w:tcW w:w="3970" w:type="dxa"/>
            <w:vAlign w:val="center"/>
          </w:tcPr>
          <w:p w:rsidR="00130917" w:rsidRPr="00703BDE" w:rsidRDefault="001B7699" w:rsidP="004D2CC3">
            <w:pPr>
              <w:shd w:val="clear" w:color="auto" w:fill="FFFFFF" w:themeFill="background1"/>
            </w:pPr>
            <w:r w:rsidRPr="00703BDE">
              <w:t>Yolluk ödemelerinin mevzuat çerçevesinde denetimli yapılması</w:t>
            </w:r>
          </w:p>
        </w:tc>
        <w:tc>
          <w:tcPr>
            <w:tcW w:w="3969" w:type="dxa"/>
            <w:vAlign w:val="center"/>
          </w:tcPr>
          <w:p w:rsidR="00130917" w:rsidRPr="00703BDE" w:rsidRDefault="00703BDE" w:rsidP="004D2CC3">
            <w:pPr>
              <w:pStyle w:val="TableParagraph"/>
            </w:pPr>
            <w:r w:rsidRPr="00703BDE">
              <w:rPr>
                <w:rFonts w:eastAsiaTheme="minorHAnsi"/>
              </w:rPr>
              <w:t>Ödemeler ilgili birim tarafından denetimli olarak yapılmaktadır</w:t>
            </w:r>
          </w:p>
        </w:tc>
      </w:tr>
      <w:tr w:rsidR="00224FDD" w:rsidRPr="00EB5DF2" w:rsidTr="004D2CC3">
        <w:trPr>
          <w:trHeight w:val="782"/>
        </w:trPr>
        <w:tc>
          <w:tcPr>
            <w:tcW w:w="4253" w:type="dxa"/>
            <w:vAlign w:val="center"/>
          </w:tcPr>
          <w:p w:rsidR="00224FDD" w:rsidRPr="00703BDE" w:rsidRDefault="00781BE8" w:rsidP="00130917">
            <w:pPr>
              <w:pStyle w:val="TableParagraph"/>
              <w:numPr>
                <w:ilvl w:val="0"/>
                <w:numId w:val="1"/>
              </w:numPr>
            </w:pPr>
            <w:r w:rsidRPr="00703BDE">
              <w:t>Maaş İşlemleri</w:t>
            </w:r>
          </w:p>
        </w:tc>
        <w:tc>
          <w:tcPr>
            <w:tcW w:w="1416" w:type="dxa"/>
            <w:vAlign w:val="center"/>
          </w:tcPr>
          <w:p w:rsidR="00224FDD" w:rsidRPr="00703BDE" w:rsidRDefault="00224FDD" w:rsidP="00130917">
            <w:pPr>
              <w:pStyle w:val="TableParagraph"/>
              <w:jc w:val="center"/>
            </w:pPr>
            <w:r w:rsidRPr="00703BDE">
              <w:t>Orta</w:t>
            </w:r>
          </w:p>
        </w:tc>
        <w:tc>
          <w:tcPr>
            <w:tcW w:w="3970" w:type="dxa"/>
            <w:vAlign w:val="center"/>
          </w:tcPr>
          <w:p w:rsidR="00224FDD" w:rsidRPr="00703BDE" w:rsidRDefault="001B7699" w:rsidP="004D2CC3">
            <w:pPr>
              <w:shd w:val="clear" w:color="auto" w:fill="FFFFFF" w:themeFill="background1"/>
            </w:pPr>
            <w:r w:rsidRPr="00703BDE">
              <w:t>Maaş işlemlerinin mevzuat çerçevesinde denetimli yapılması</w:t>
            </w:r>
          </w:p>
        </w:tc>
        <w:tc>
          <w:tcPr>
            <w:tcW w:w="3969" w:type="dxa"/>
            <w:vAlign w:val="center"/>
          </w:tcPr>
          <w:p w:rsidR="00224FDD" w:rsidRPr="00703BDE" w:rsidRDefault="00703BDE" w:rsidP="004D2CC3">
            <w:pPr>
              <w:pStyle w:val="TableParagraph"/>
            </w:pPr>
            <w:r w:rsidRPr="00703BDE">
              <w:t>Maaş ilgili birim tarafından denetimli olarak yapılmaktadır</w:t>
            </w:r>
          </w:p>
        </w:tc>
      </w:tr>
      <w:tr w:rsidR="007E106E" w:rsidRPr="00EB5DF2" w:rsidTr="004D2CC3">
        <w:trPr>
          <w:trHeight w:val="782"/>
        </w:trPr>
        <w:tc>
          <w:tcPr>
            <w:tcW w:w="4253" w:type="dxa"/>
            <w:vAlign w:val="center"/>
          </w:tcPr>
          <w:p w:rsidR="007E106E" w:rsidRPr="00703BDE" w:rsidRDefault="00781BE8" w:rsidP="007E106E">
            <w:pPr>
              <w:pStyle w:val="TableParagraph"/>
              <w:numPr>
                <w:ilvl w:val="0"/>
                <w:numId w:val="1"/>
              </w:numPr>
            </w:pPr>
            <w:r w:rsidRPr="00703BDE">
              <w:t>Ek Ders İşlemleri</w:t>
            </w:r>
          </w:p>
        </w:tc>
        <w:tc>
          <w:tcPr>
            <w:tcW w:w="1416" w:type="dxa"/>
            <w:vAlign w:val="center"/>
          </w:tcPr>
          <w:p w:rsidR="007E106E" w:rsidRPr="00703BDE" w:rsidRDefault="007E106E" w:rsidP="007E106E">
            <w:pPr>
              <w:pStyle w:val="TableParagraph"/>
              <w:jc w:val="center"/>
            </w:pPr>
            <w:r w:rsidRPr="00703BDE">
              <w:t>Orta</w:t>
            </w:r>
          </w:p>
        </w:tc>
        <w:tc>
          <w:tcPr>
            <w:tcW w:w="3970" w:type="dxa"/>
            <w:vAlign w:val="center"/>
          </w:tcPr>
          <w:p w:rsidR="007E106E" w:rsidRPr="00703BDE" w:rsidRDefault="001B7699" w:rsidP="004D2CC3">
            <w:pPr>
              <w:widowControl/>
              <w:adjustRightInd w:val="0"/>
            </w:pPr>
            <w:r w:rsidRPr="00703BDE">
              <w:t>Ücret hesaplamalarının mevzuata uygun yapılması</w:t>
            </w:r>
          </w:p>
        </w:tc>
        <w:tc>
          <w:tcPr>
            <w:tcW w:w="3969" w:type="dxa"/>
            <w:vAlign w:val="center"/>
          </w:tcPr>
          <w:p w:rsidR="007E106E" w:rsidRPr="00703BDE" w:rsidRDefault="00703BDE" w:rsidP="004D2CC3">
            <w:pPr>
              <w:pStyle w:val="TableParagraph"/>
            </w:pPr>
            <w:r w:rsidRPr="00703BDE">
              <w:t>Ek ders ücretleri itinalı hesaplanmaktadır</w:t>
            </w:r>
          </w:p>
        </w:tc>
      </w:tr>
      <w:tr w:rsidR="00212FAD" w:rsidRPr="00EB5DF2" w:rsidTr="004D2CC3">
        <w:trPr>
          <w:trHeight w:val="782"/>
        </w:trPr>
        <w:tc>
          <w:tcPr>
            <w:tcW w:w="4253" w:type="dxa"/>
            <w:vAlign w:val="center"/>
          </w:tcPr>
          <w:p w:rsidR="00212FAD" w:rsidRPr="00703BDE" w:rsidRDefault="00781BE8" w:rsidP="007E106E">
            <w:pPr>
              <w:pStyle w:val="TableParagraph"/>
              <w:numPr>
                <w:ilvl w:val="0"/>
                <w:numId w:val="1"/>
              </w:numPr>
            </w:pPr>
            <w:r w:rsidRPr="00703BDE">
              <w:lastRenderedPageBreak/>
              <w:t>Satınalma İşlemleri</w:t>
            </w:r>
          </w:p>
        </w:tc>
        <w:tc>
          <w:tcPr>
            <w:tcW w:w="1416" w:type="dxa"/>
            <w:vAlign w:val="center"/>
          </w:tcPr>
          <w:p w:rsidR="00212FAD" w:rsidRPr="00703BDE" w:rsidRDefault="007575AF" w:rsidP="007E106E">
            <w:pPr>
              <w:pStyle w:val="TableParagraph"/>
              <w:jc w:val="center"/>
            </w:pPr>
            <w:r w:rsidRPr="00703BDE">
              <w:t>Yüksek</w:t>
            </w:r>
          </w:p>
        </w:tc>
        <w:tc>
          <w:tcPr>
            <w:tcW w:w="3970" w:type="dxa"/>
            <w:vAlign w:val="center"/>
          </w:tcPr>
          <w:p w:rsidR="001B7699" w:rsidRPr="00703BDE" w:rsidRDefault="001B7699" w:rsidP="004D2CC3">
            <w:r w:rsidRPr="00703BDE">
              <w:t>Satınalma ve Muayene komisyonlarının daha aktif olması</w:t>
            </w:r>
          </w:p>
          <w:p w:rsidR="001B7699" w:rsidRPr="00703BDE" w:rsidRDefault="001B7699" w:rsidP="004D2CC3">
            <w:r w:rsidRPr="00703BDE">
              <w:t xml:space="preserve">İhtiyaçların net olarak belirlenmesi </w:t>
            </w:r>
          </w:p>
          <w:p w:rsidR="00212FAD" w:rsidRPr="00703BDE" w:rsidRDefault="001B7699" w:rsidP="004D2CC3">
            <w:pPr>
              <w:widowControl/>
              <w:adjustRightInd w:val="0"/>
              <w:rPr>
                <w:rFonts w:eastAsiaTheme="minorHAnsi"/>
              </w:rPr>
            </w:pPr>
            <w:r w:rsidRPr="00703BDE">
              <w:t>Bütçe ve satınalınacak ürünlerin maliyeti arasında denge kurulması</w:t>
            </w:r>
          </w:p>
        </w:tc>
        <w:tc>
          <w:tcPr>
            <w:tcW w:w="3969" w:type="dxa"/>
            <w:vAlign w:val="center"/>
          </w:tcPr>
          <w:p w:rsidR="00212FAD" w:rsidRPr="00703BDE" w:rsidRDefault="00703BDE" w:rsidP="004D2CC3">
            <w:pPr>
              <w:pStyle w:val="TableParagraph"/>
            </w:pPr>
            <w:r w:rsidRPr="00703BDE">
              <w:t>Satınalmalar ihtiyaç kapsamında bütçeye uygun olarak gerçekleştirilmektedir</w:t>
            </w:r>
          </w:p>
        </w:tc>
      </w:tr>
      <w:tr w:rsidR="0062552D" w:rsidRPr="00EB5DF2" w:rsidTr="004D2CC3">
        <w:trPr>
          <w:trHeight w:val="782"/>
        </w:trPr>
        <w:tc>
          <w:tcPr>
            <w:tcW w:w="4253" w:type="dxa"/>
            <w:vAlign w:val="center"/>
          </w:tcPr>
          <w:p w:rsidR="0062552D" w:rsidRPr="00703BDE" w:rsidRDefault="00781BE8" w:rsidP="0062552D">
            <w:pPr>
              <w:pStyle w:val="TableParagraph"/>
              <w:numPr>
                <w:ilvl w:val="0"/>
                <w:numId w:val="1"/>
              </w:numPr>
            </w:pPr>
            <w:r w:rsidRPr="00703BDE">
              <w:t>Taşınır Mal İşlemleri</w:t>
            </w:r>
          </w:p>
        </w:tc>
        <w:tc>
          <w:tcPr>
            <w:tcW w:w="1416" w:type="dxa"/>
            <w:vAlign w:val="center"/>
          </w:tcPr>
          <w:p w:rsidR="0062552D" w:rsidRPr="00703BDE" w:rsidRDefault="0062552D" w:rsidP="0062552D">
            <w:pPr>
              <w:pStyle w:val="TableParagraph"/>
              <w:jc w:val="center"/>
            </w:pPr>
            <w:r w:rsidRPr="00703BDE">
              <w:t>Orta</w:t>
            </w:r>
          </w:p>
        </w:tc>
        <w:tc>
          <w:tcPr>
            <w:tcW w:w="3970" w:type="dxa"/>
            <w:vAlign w:val="center"/>
          </w:tcPr>
          <w:p w:rsidR="0062552D" w:rsidRPr="00703BDE" w:rsidRDefault="001B7699" w:rsidP="004D2CC3">
            <w:pPr>
              <w:widowControl/>
              <w:adjustRightInd w:val="0"/>
              <w:rPr>
                <w:rFonts w:eastAsiaTheme="minorHAnsi"/>
              </w:rPr>
            </w:pPr>
            <w:r w:rsidRPr="00703BDE">
              <w:t>Malzeme kayıtlarının mevzuata uygun denetimli olması</w:t>
            </w:r>
          </w:p>
        </w:tc>
        <w:tc>
          <w:tcPr>
            <w:tcW w:w="3969" w:type="dxa"/>
            <w:vAlign w:val="center"/>
          </w:tcPr>
          <w:p w:rsidR="0062552D" w:rsidRPr="00703BDE" w:rsidRDefault="00703BDE" w:rsidP="004D2CC3">
            <w:pPr>
              <w:pStyle w:val="TableParagraph"/>
            </w:pPr>
            <w:r w:rsidRPr="00703BDE">
              <w:t>Malzeme kayıtları doğru ve itinalı yapılmaktadır</w:t>
            </w:r>
          </w:p>
        </w:tc>
      </w:tr>
      <w:tr w:rsidR="004819F2" w:rsidRPr="00EB5DF2" w:rsidTr="004D2CC3">
        <w:trPr>
          <w:trHeight w:val="782"/>
        </w:trPr>
        <w:tc>
          <w:tcPr>
            <w:tcW w:w="4253" w:type="dxa"/>
            <w:vAlign w:val="center"/>
          </w:tcPr>
          <w:p w:rsidR="004819F2" w:rsidRPr="00703BDE" w:rsidRDefault="00781BE8" w:rsidP="004819F2">
            <w:pPr>
              <w:pStyle w:val="TableParagraph"/>
              <w:numPr>
                <w:ilvl w:val="0"/>
                <w:numId w:val="1"/>
              </w:numPr>
            </w:pPr>
            <w:r w:rsidRPr="00703BDE">
              <w:t>Bütçe hazırlık çalışmaları</w:t>
            </w:r>
          </w:p>
        </w:tc>
        <w:tc>
          <w:tcPr>
            <w:tcW w:w="1416" w:type="dxa"/>
            <w:vAlign w:val="center"/>
          </w:tcPr>
          <w:p w:rsidR="004819F2" w:rsidRPr="00703BDE" w:rsidRDefault="007575AF" w:rsidP="004819F2">
            <w:pPr>
              <w:pStyle w:val="TableParagraph"/>
              <w:jc w:val="center"/>
            </w:pPr>
            <w:r w:rsidRPr="00703BDE">
              <w:t>Yüksek</w:t>
            </w:r>
          </w:p>
        </w:tc>
        <w:tc>
          <w:tcPr>
            <w:tcW w:w="3970" w:type="dxa"/>
            <w:vAlign w:val="center"/>
          </w:tcPr>
          <w:p w:rsidR="004819F2" w:rsidRPr="00703BDE" w:rsidRDefault="001B7699" w:rsidP="004D2CC3">
            <w:pPr>
              <w:shd w:val="clear" w:color="auto" w:fill="FFFFFF" w:themeFill="background1"/>
            </w:pPr>
            <w:r w:rsidRPr="00703BDE">
              <w:t>Harcamaların gelecek yıllarında göz önünde bulundurularak planlanması</w:t>
            </w:r>
          </w:p>
        </w:tc>
        <w:tc>
          <w:tcPr>
            <w:tcW w:w="3969" w:type="dxa"/>
            <w:vAlign w:val="center"/>
          </w:tcPr>
          <w:p w:rsidR="004819F2" w:rsidRPr="00703BDE" w:rsidRDefault="00703BDE" w:rsidP="004D2CC3">
            <w:pPr>
              <w:pStyle w:val="TableParagraph"/>
            </w:pPr>
            <w:r w:rsidRPr="00703BDE">
              <w:t>Bütçe ihtiyaçlar çerçevesinde yönetmeliğe uygun hazırlanmaktadır</w:t>
            </w:r>
          </w:p>
        </w:tc>
      </w:tr>
    </w:tbl>
    <w:p w:rsidR="00215A2C" w:rsidRPr="00EB5DF2" w:rsidRDefault="00215A2C">
      <w:pPr>
        <w:rPr>
          <w:sz w:val="20"/>
          <w:szCs w:val="20"/>
        </w:rPr>
        <w:sectPr w:rsidR="00215A2C" w:rsidRPr="00EB5DF2" w:rsidSect="007C0D41">
          <w:headerReference w:type="default" r:id="rId7"/>
          <w:type w:val="continuous"/>
          <w:pgSz w:w="16840" w:h="11910" w:orient="landscape"/>
          <w:pgMar w:top="1240" w:right="1820" w:bottom="280" w:left="1600" w:header="992" w:footer="624" w:gutter="0"/>
          <w:cols w:space="708"/>
          <w:docGrid w:linePitch="299"/>
        </w:sectPr>
      </w:pPr>
    </w:p>
    <w:p w:rsidR="00215A2C" w:rsidRPr="00EB5DF2" w:rsidRDefault="00215A2C">
      <w:pPr>
        <w:pStyle w:val="GvdeMetni"/>
        <w:spacing w:before="11"/>
        <w:rPr>
          <w:b w:val="0"/>
          <w:sz w:val="20"/>
          <w:szCs w:val="20"/>
        </w:rPr>
      </w:pPr>
    </w:p>
    <w:tbl>
      <w:tblPr>
        <w:tblStyle w:val="TableNormal"/>
        <w:tblW w:w="1332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8"/>
        <w:gridCol w:w="751"/>
        <w:gridCol w:w="3146"/>
        <w:gridCol w:w="715"/>
        <w:gridCol w:w="858"/>
        <w:gridCol w:w="3862"/>
        <w:gridCol w:w="715"/>
        <w:gridCol w:w="753"/>
        <w:gridCol w:w="1662"/>
      </w:tblGrid>
      <w:tr w:rsidR="00215A2C" w:rsidRPr="00EB5DF2" w:rsidTr="00692B3A">
        <w:trPr>
          <w:trHeight w:val="1022"/>
        </w:trPr>
        <w:tc>
          <w:tcPr>
            <w:tcW w:w="13320" w:type="dxa"/>
            <w:gridSpan w:val="9"/>
          </w:tcPr>
          <w:p w:rsidR="00577A0D" w:rsidRDefault="001C290F" w:rsidP="00577A0D">
            <w:pPr>
              <w:pStyle w:val="TableParagraph"/>
              <w:spacing w:before="150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OSMANİYE KORKUT ATA ÜNİVERSİTESİ</w:t>
            </w:r>
            <w:r w:rsidR="00577A0D">
              <w:rPr>
                <w:b/>
                <w:sz w:val="20"/>
                <w:szCs w:val="20"/>
              </w:rPr>
              <w:t xml:space="preserve"> </w:t>
            </w:r>
            <w:r w:rsidR="007C0D41">
              <w:rPr>
                <w:b/>
                <w:sz w:val="20"/>
                <w:szCs w:val="20"/>
              </w:rPr>
              <w:t>KADİRLİ UYGULAMALI BİLİMLER YÜKSEKOKULU</w:t>
            </w:r>
          </w:p>
          <w:p w:rsidR="00215A2C" w:rsidRPr="00EB5DF2" w:rsidRDefault="001C290F" w:rsidP="00577A0D">
            <w:pPr>
              <w:pStyle w:val="TableParagraph"/>
              <w:spacing w:before="15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B5DF2">
              <w:rPr>
                <w:b/>
                <w:sz w:val="20"/>
                <w:szCs w:val="20"/>
              </w:rPr>
              <w:t>RİSK ETKİ ve OLASILIK DEĞERLENDİRME TABLOSU</w:t>
            </w:r>
          </w:p>
        </w:tc>
      </w:tr>
      <w:tr w:rsidR="00215A2C" w:rsidRPr="00EB5DF2" w:rsidTr="00692B3A">
        <w:trPr>
          <w:trHeight w:val="860"/>
        </w:trPr>
        <w:tc>
          <w:tcPr>
            <w:tcW w:w="1609" w:type="dxa"/>
            <w:gridSpan w:val="2"/>
          </w:tcPr>
          <w:p w:rsidR="00215A2C" w:rsidRPr="00EB5DF2" w:rsidRDefault="001C290F">
            <w:pPr>
              <w:pStyle w:val="TableParagraph"/>
              <w:spacing w:before="90"/>
              <w:ind w:left="144" w:right="138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Önceki Risk</w:t>
            </w:r>
          </w:p>
          <w:p w:rsidR="00215A2C" w:rsidRPr="00EB5DF2" w:rsidRDefault="001C290F">
            <w:pPr>
              <w:pStyle w:val="TableParagraph"/>
              <w:ind w:left="144" w:right="135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Puanları</w:t>
            </w:r>
          </w:p>
        </w:tc>
        <w:tc>
          <w:tcPr>
            <w:tcW w:w="3146" w:type="dxa"/>
            <w:vMerge w:val="restart"/>
          </w:tcPr>
          <w:p w:rsidR="00215A2C" w:rsidRPr="00EB5DF2" w:rsidRDefault="00215A2C">
            <w:pPr>
              <w:pStyle w:val="TableParagraph"/>
              <w:rPr>
                <w:sz w:val="20"/>
                <w:szCs w:val="20"/>
              </w:rPr>
            </w:pPr>
          </w:p>
          <w:p w:rsidR="00215A2C" w:rsidRPr="00EB5DF2" w:rsidRDefault="00215A2C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215A2C" w:rsidRPr="00EB5DF2" w:rsidRDefault="001C290F">
            <w:pPr>
              <w:pStyle w:val="TableParagraph"/>
              <w:spacing w:line="275" w:lineRule="exact"/>
              <w:ind w:left="483" w:right="476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Risk</w:t>
            </w:r>
          </w:p>
          <w:p w:rsidR="00215A2C" w:rsidRPr="00EB5DF2" w:rsidRDefault="00215A2C">
            <w:pPr>
              <w:pStyle w:val="TableParagraph"/>
              <w:spacing w:line="275" w:lineRule="exact"/>
              <w:ind w:left="483" w:right="477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215A2C" w:rsidRPr="00EB5DF2" w:rsidRDefault="001C290F">
            <w:pPr>
              <w:pStyle w:val="TableParagraph"/>
              <w:spacing w:before="90"/>
              <w:ind w:left="252" w:right="245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Mevcut Risk</w:t>
            </w:r>
          </w:p>
          <w:p w:rsidR="00215A2C" w:rsidRPr="00EB5DF2" w:rsidRDefault="001C290F">
            <w:pPr>
              <w:pStyle w:val="TableParagraph"/>
              <w:ind w:left="249" w:right="245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Puanı</w:t>
            </w:r>
          </w:p>
        </w:tc>
        <w:tc>
          <w:tcPr>
            <w:tcW w:w="3862" w:type="dxa"/>
            <w:vMerge w:val="restart"/>
          </w:tcPr>
          <w:p w:rsidR="00215A2C" w:rsidRPr="00EB5DF2" w:rsidRDefault="00215A2C">
            <w:pPr>
              <w:pStyle w:val="TableParagraph"/>
              <w:rPr>
                <w:sz w:val="20"/>
                <w:szCs w:val="20"/>
              </w:rPr>
            </w:pPr>
          </w:p>
          <w:p w:rsidR="00215A2C" w:rsidRPr="00EB5DF2" w:rsidRDefault="001C290F">
            <w:pPr>
              <w:pStyle w:val="TableParagraph"/>
              <w:spacing w:before="175"/>
              <w:ind w:left="156" w:right="148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Son Gözden Geçirmeden Bu Yana Riskte Meydana Gelen Temel Değişiklikler</w:t>
            </w:r>
          </w:p>
        </w:tc>
        <w:tc>
          <w:tcPr>
            <w:tcW w:w="1468" w:type="dxa"/>
            <w:gridSpan w:val="2"/>
            <w:vAlign w:val="center"/>
          </w:tcPr>
          <w:p w:rsidR="00215A2C" w:rsidRPr="00EB5DF2" w:rsidRDefault="00692B3A" w:rsidP="00692B3A">
            <w:pPr>
              <w:pStyle w:val="TableParagraph"/>
              <w:spacing w:before="90"/>
              <w:ind w:right="4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C290F" w:rsidRPr="00EB5DF2">
              <w:rPr>
                <w:b/>
                <w:sz w:val="20"/>
                <w:szCs w:val="20"/>
              </w:rPr>
              <w:t>Öne</w:t>
            </w:r>
            <w:r>
              <w:rPr>
                <w:b/>
                <w:sz w:val="20"/>
                <w:szCs w:val="20"/>
              </w:rPr>
              <w:t>m             D</w:t>
            </w:r>
            <w:r w:rsidR="001C290F" w:rsidRPr="00EB5DF2">
              <w:rPr>
                <w:b/>
                <w:sz w:val="20"/>
                <w:szCs w:val="20"/>
              </w:rPr>
              <w:t>erecesi</w:t>
            </w:r>
          </w:p>
        </w:tc>
        <w:tc>
          <w:tcPr>
            <w:tcW w:w="1662" w:type="dxa"/>
            <w:vMerge w:val="restart"/>
          </w:tcPr>
          <w:p w:rsidR="00215A2C" w:rsidRPr="00EB5DF2" w:rsidRDefault="00215A2C">
            <w:pPr>
              <w:pStyle w:val="TableParagraph"/>
              <w:rPr>
                <w:sz w:val="20"/>
                <w:szCs w:val="20"/>
              </w:rPr>
            </w:pPr>
          </w:p>
          <w:p w:rsidR="00215A2C" w:rsidRPr="00EB5DF2" w:rsidRDefault="001C290F">
            <w:pPr>
              <w:pStyle w:val="TableParagraph"/>
              <w:spacing w:before="176" w:line="237" w:lineRule="auto"/>
              <w:ind w:left="410" w:right="400" w:firstLine="38"/>
              <w:jc w:val="both"/>
              <w:rPr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 xml:space="preserve">Şimdiki Durumu </w:t>
            </w:r>
            <w:r w:rsidRPr="00EB5DF2">
              <w:rPr>
                <w:sz w:val="20"/>
                <w:szCs w:val="20"/>
              </w:rPr>
              <w:t>(Renkle)</w:t>
            </w:r>
          </w:p>
        </w:tc>
      </w:tr>
      <w:tr w:rsidR="00215A2C" w:rsidRPr="00EB5DF2" w:rsidTr="00692B3A">
        <w:trPr>
          <w:trHeight w:val="1206"/>
        </w:trPr>
        <w:tc>
          <w:tcPr>
            <w:tcW w:w="858" w:type="dxa"/>
            <w:textDirection w:val="btLr"/>
          </w:tcPr>
          <w:p w:rsidR="00215A2C" w:rsidRPr="00EB5DF2" w:rsidRDefault="00215A2C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215A2C" w:rsidRPr="00EB5DF2" w:rsidRDefault="001C290F">
            <w:pPr>
              <w:pStyle w:val="TableParagraph"/>
              <w:ind w:left="116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Olasılık</w:t>
            </w:r>
          </w:p>
        </w:tc>
        <w:tc>
          <w:tcPr>
            <w:tcW w:w="751" w:type="dxa"/>
            <w:textDirection w:val="btLr"/>
          </w:tcPr>
          <w:p w:rsidR="00215A2C" w:rsidRPr="00EB5DF2" w:rsidRDefault="001C290F">
            <w:pPr>
              <w:pStyle w:val="TableParagraph"/>
              <w:spacing w:before="231"/>
              <w:ind w:left="296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Etki</w:t>
            </w:r>
          </w:p>
        </w:tc>
        <w:tc>
          <w:tcPr>
            <w:tcW w:w="3146" w:type="dxa"/>
            <w:vMerge/>
            <w:tcBorders>
              <w:top w:val="nil"/>
            </w:tcBorders>
          </w:tcPr>
          <w:p w:rsidR="00215A2C" w:rsidRPr="00EB5DF2" w:rsidRDefault="00215A2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:rsidR="00215A2C" w:rsidRPr="00EB5DF2" w:rsidRDefault="00215A2C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215A2C" w:rsidRPr="00EB5DF2" w:rsidRDefault="001C290F">
            <w:pPr>
              <w:pStyle w:val="TableParagraph"/>
              <w:ind w:left="116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Olasılık</w:t>
            </w:r>
          </w:p>
        </w:tc>
        <w:tc>
          <w:tcPr>
            <w:tcW w:w="858" w:type="dxa"/>
            <w:textDirection w:val="btLr"/>
          </w:tcPr>
          <w:p w:rsidR="00215A2C" w:rsidRPr="00EB5DF2" w:rsidRDefault="00215A2C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215A2C" w:rsidRPr="00EB5DF2" w:rsidRDefault="001C290F">
            <w:pPr>
              <w:pStyle w:val="TableParagraph"/>
              <w:ind w:left="296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Etki</w:t>
            </w:r>
          </w:p>
        </w:tc>
        <w:tc>
          <w:tcPr>
            <w:tcW w:w="3862" w:type="dxa"/>
            <w:vMerge/>
            <w:tcBorders>
              <w:top w:val="nil"/>
            </w:tcBorders>
          </w:tcPr>
          <w:p w:rsidR="00215A2C" w:rsidRPr="00EB5DF2" w:rsidRDefault="00215A2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:rsidR="00215A2C" w:rsidRPr="00EB5DF2" w:rsidRDefault="001C290F">
            <w:pPr>
              <w:pStyle w:val="TableParagraph"/>
              <w:spacing w:before="213"/>
              <w:ind w:left="147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Önceki</w:t>
            </w:r>
          </w:p>
        </w:tc>
        <w:tc>
          <w:tcPr>
            <w:tcW w:w="753" w:type="dxa"/>
            <w:textDirection w:val="btLr"/>
          </w:tcPr>
          <w:p w:rsidR="00215A2C" w:rsidRPr="00EB5DF2" w:rsidRDefault="00215A2C">
            <w:pPr>
              <w:pStyle w:val="TableParagraph"/>
              <w:rPr>
                <w:sz w:val="20"/>
                <w:szCs w:val="20"/>
              </w:rPr>
            </w:pPr>
          </w:p>
          <w:p w:rsidR="00215A2C" w:rsidRPr="00EB5DF2" w:rsidRDefault="001C290F">
            <w:pPr>
              <w:pStyle w:val="TableParagraph"/>
              <w:ind w:left="114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Şimdiki</w:t>
            </w:r>
          </w:p>
        </w:tc>
        <w:tc>
          <w:tcPr>
            <w:tcW w:w="1662" w:type="dxa"/>
            <w:vMerge/>
            <w:tcBorders>
              <w:top w:val="nil"/>
            </w:tcBorders>
          </w:tcPr>
          <w:p w:rsidR="00215A2C" w:rsidRPr="00EB5DF2" w:rsidRDefault="00215A2C">
            <w:pPr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1A4287" w:rsidRPr="00EB5DF2" w:rsidRDefault="001A4287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A4287" w:rsidRPr="00EB5DF2" w:rsidRDefault="004D2CC3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1A4287" w:rsidRPr="00703BDE" w:rsidRDefault="001A4287" w:rsidP="001A4287">
            <w:pPr>
              <w:pStyle w:val="TableParagraph"/>
              <w:numPr>
                <w:ilvl w:val="0"/>
                <w:numId w:val="3"/>
              </w:numPr>
            </w:pPr>
            <w:r w:rsidRPr="00703BDE">
              <w:t>Resmi Yazışmalar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A4287" w:rsidRPr="00EB5DF2" w:rsidRDefault="001A4287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A4287" w:rsidRPr="00EB5DF2" w:rsidRDefault="004D2CC3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1A4287" w:rsidRPr="004D2CC3" w:rsidRDefault="004D2CC3" w:rsidP="003A2D64">
            <w:r w:rsidRPr="004D2CC3">
              <w:t xml:space="preserve">Herhangi bir değişiklik </w:t>
            </w:r>
            <w:r w:rsidR="00276AA3">
              <w:t>b</w:t>
            </w:r>
            <w:r w:rsidRPr="004D2CC3">
              <w:t>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A4287" w:rsidRPr="00EB5DF2" w:rsidRDefault="004D2CC3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A4287" w:rsidRPr="00EB5DF2" w:rsidRDefault="004D2CC3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1A4287" w:rsidRPr="00EB5DF2" w:rsidRDefault="001A4287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2D64" w:rsidRPr="00EB5DF2" w:rsidRDefault="003A2D64" w:rsidP="00276A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A2D64" w:rsidRPr="00703BDE" w:rsidRDefault="003A2D64" w:rsidP="001A4287">
            <w:pPr>
              <w:pStyle w:val="TableParagraph"/>
              <w:numPr>
                <w:ilvl w:val="0"/>
                <w:numId w:val="3"/>
              </w:numPr>
            </w:pPr>
            <w:r w:rsidRPr="00703BDE">
              <w:t>Akademik ve İdari Personelin İzin İşlemleri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3A2D64" w:rsidRDefault="003A2D64" w:rsidP="003A2D64">
            <w:r w:rsidRPr="00F45F22">
              <w:t>Herhangi bir değişiklik bulunmamaktadır.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Düşük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Düşük</w:t>
            </w:r>
          </w:p>
        </w:tc>
        <w:tc>
          <w:tcPr>
            <w:tcW w:w="1662" w:type="dxa"/>
            <w:shd w:val="clear" w:color="auto" w:fill="92D050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A2D64" w:rsidRPr="00703BDE" w:rsidRDefault="003A2D64" w:rsidP="001A4287">
            <w:pPr>
              <w:pStyle w:val="TableParagraph"/>
              <w:numPr>
                <w:ilvl w:val="0"/>
                <w:numId w:val="3"/>
              </w:numPr>
            </w:pPr>
            <w:r w:rsidRPr="00703BDE">
              <w:t>Ders Kaydı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3A2D64" w:rsidRDefault="003A2D64" w:rsidP="003A2D64">
            <w:r w:rsidRPr="00F45F22">
              <w:t>Herhangi bir değişiklik bulunmamaktadır.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A2D64" w:rsidRPr="00703BDE" w:rsidRDefault="003A2D64" w:rsidP="001A4287">
            <w:pPr>
              <w:pStyle w:val="TableParagraph"/>
              <w:numPr>
                <w:ilvl w:val="0"/>
                <w:numId w:val="3"/>
              </w:numPr>
            </w:pPr>
            <w:r w:rsidRPr="00703BDE">
              <w:t>Ders Muafiyetleri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3A2D64" w:rsidRDefault="003A2D64" w:rsidP="003A2D64">
            <w:r w:rsidRPr="00F45F22">
              <w:t>Herhangi bir değişiklik bulunmamaktadır.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 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 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A2D64" w:rsidRPr="00703BDE" w:rsidRDefault="003A2D64" w:rsidP="001A4287">
            <w:pPr>
              <w:pStyle w:val="TableParagraph"/>
              <w:numPr>
                <w:ilvl w:val="0"/>
                <w:numId w:val="3"/>
              </w:numPr>
            </w:pPr>
            <w:r>
              <w:t>Öğrencilerin B</w:t>
            </w:r>
            <w:r w:rsidRPr="00703BDE">
              <w:t xml:space="preserve">elge </w:t>
            </w:r>
            <w:r>
              <w:t>T</w:t>
            </w:r>
            <w:r w:rsidRPr="00703BDE">
              <w:t>alepleri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3A2D64" w:rsidRDefault="003A2D64" w:rsidP="003A2D64">
            <w:r w:rsidRPr="00F45F22">
              <w:t>Herhangi bir değişiklik bulunmamaktadır.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A2D64" w:rsidRPr="00703BDE" w:rsidRDefault="003A2D64" w:rsidP="001A4287">
            <w:pPr>
              <w:pStyle w:val="TableParagraph"/>
              <w:numPr>
                <w:ilvl w:val="0"/>
                <w:numId w:val="3"/>
              </w:numPr>
            </w:pPr>
            <w:r w:rsidRPr="00703BDE">
              <w:t>Sınavlar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3A2D64" w:rsidRDefault="003A2D64" w:rsidP="003A2D64">
            <w:r w:rsidRPr="00F45F22">
              <w:t>Herhangi bir değişiklik bulunmamaktadır.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A2D64" w:rsidRPr="00703BDE" w:rsidRDefault="003A2D64" w:rsidP="001A4287">
            <w:pPr>
              <w:pStyle w:val="TableParagraph"/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t>Mazeret S</w:t>
            </w:r>
            <w:r w:rsidRPr="00703BDE">
              <w:t xml:space="preserve">ınavları  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3A2D64" w:rsidRDefault="003A2D64" w:rsidP="003A2D64">
            <w:r w:rsidRPr="00F45F22">
              <w:t>Herhangi bir değişiklik bulunmamaktadır.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A2D64" w:rsidRPr="00703BDE" w:rsidRDefault="003A2D64" w:rsidP="001A4287">
            <w:pPr>
              <w:pStyle w:val="TableParagraph"/>
              <w:numPr>
                <w:ilvl w:val="0"/>
                <w:numId w:val="3"/>
              </w:numPr>
              <w:rPr>
                <w:rFonts w:eastAsiaTheme="minorHAnsi"/>
              </w:rPr>
            </w:pPr>
            <w:r w:rsidRPr="00703BDE">
              <w:t>Tek/Üç Ders Sınavları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3A2D64" w:rsidRDefault="003A2D64" w:rsidP="003A2D64">
            <w:r w:rsidRPr="00F45F22">
              <w:t>Herhangi bir değişiklik bulunmamaktadır.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A2D64" w:rsidRPr="00703BDE" w:rsidRDefault="003A2D64" w:rsidP="001A4287">
            <w:pPr>
              <w:pStyle w:val="TableParagraph"/>
              <w:numPr>
                <w:ilvl w:val="0"/>
                <w:numId w:val="3"/>
              </w:numPr>
              <w:rPr>
                <w:rFonts w:eastAsiaTheme="minorHAnsi"/>
              </w:rPr>
            </w:pPr>
            <w:r w:rsidRPr="00703BDE">
              <w:t xml:space="preserve">Sınav </w:t>
            </w:r>
            <w:r>
              <w:t>S</w:t>
            </w:r>
            <w:r w:rsidRPr="00703BDE">
              <w:t xml:space="preserve">onucuna </w:t>
            </w:r>
            <w:r>
              <w:t>İ</w:t>
            </w:r>
            <w:r w:rsidRPr="00703BDE">
              <w:t>tiraz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3A2D64" w:rsidRDefault="003A2D64" w:rsidP="003A2D64">
            <w:r w:rsidRPr="00F45F22">
              <w:t>Herhangi bir değişiklik bulunmamaktadır.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A2D64" w:rsidRPr="00703BDE" w:rsidRDefault="003A2D64" w:rsidP="001A4287">
            <w:pPr>
              <w:pStyle w:val="TableParagraph"/>
              <w:numPr>
                <w:ilvl w:val="0"/>
                <w:numId w:val="3"/>
              </w:numPr>
              <w:rPr>
                <w:rFonts w:eastAsiaTheme="minorHAnsi"/>
              </w:rPr>
            </w:pPr>
            <w:r w:rsidRPr="00703BDE">
              <w:t>Yatay Geçiş İşlemleri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3A2D64" w:rsidRDefault="003A2D64" w:rsidP="003A2D64">
            <w:r w:rsidRPr="00F45F22">
              <w:t>Herhangi bir değişiklik bulunmamaktadır.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A2D64" w:rsidRPr="00703BDE" w:rsidRDefault="003A2D64" w:rsidP="001A4287">
            <w:pPr>
              <w:pStyle w:val="TableParagraph"/>
              <w:numPr>
                <w:ilvl w:val="0"/>
                <w:numId w:val="3"/>
              </w:numPr>
              <w:rPr>
                <w:rFonts w:eastAsiaTheme="minorHAnsi"/>
              </w:rPr>
            </w:pPr>
            <w:r w:rsidRPr="00703BDE">
              <w:t>Burs İşlemleri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3A2D64" w:rsidRDefault="003A2D64" w:rsidP="003A2D64">
            <w:r w:rsidRPr="00F45F22">
              <w:t>Herhangi bir değişiklik bulunmamaktadır.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A2D64" w:rsidRPr="00703BDE" w:rsidRDefault="003A2D64" w:rsidP="001A4287">
            <w:pPr>
              <w:pStyle w:val="TableParagraph"/>
              <w:numPr>
                <w:ilvl w:val="0"/>
                <w:numId w:val="3"/>
              </w:numPr>
              <w:rPr>
                <w:rFonts w:eastAsiaTheme="minorHAnsi"/>
              </w:rPr>
            </w:pPr>
            <w:r w:rsidRPr="00703BDE">
              <w:t>Öğrenci Staj İşlemleri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3A2D64" w:rsidRDefault="003A2D64" w:rsidP="003A2D64">
            <w:r w:rsidRPr="00F45F22">
              <w:t>Herhangi bir değişiklik bulunmamaktadır.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A2D64" w:rsidRPr="00703BDE" w:rsidRDefault="003A2D64" w:rsidP="001A4287">
            <w:pPr>
              <w:pStyle w:val="TableParagraph"/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t>Öğrenci Kayıt Dondurma, Kayıt S</w:t>
            </w:r>
            <w:r w:rsidRPr="00703BDE">
              <w:t>ilme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3A2D64" w:rsidRDefault="003A2D64" w:rsidP="003A2D64">
            <w:r w:rsidRPr="00F45F22">
              <w:t>Herhangi bir değişiklik bulunmamaktadır.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Düşük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Düşük</w:t>
            </w:r>
          </w:p>
        </w:tc>
        <w:tc>
          <w:tcPr>
            <w:tcW w:w="1662" w:type="dxa"/>
            <w:shd w:val="clear" w:color="auto" w:fill="92D050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A2D64" w:rsidRPr="00703BDE" w:rsidRDefault="003A2D64" w:rsidP="001A4287">
            <w:pPr>
              <w:pStyle w:val="TableParagraph"/>
              <w:numPr>
                <w:ilvl w:val="0"/>
                <w:numId w:val="3"/>
              </w:numPr>
              <w:rPr>
                <w:rFonts w:eastAsiaTheme="minorHAnsi"/>
              </w:rPr>
            </w:pPr>
            <w:r w:rsidRPr="00703BDE">
              <w:t>Öğrenci Mezuniyet İşlemleri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3A2D64" w:rsidRDefault="003A2D64" w:rsidP="003A2D64">
            <w:r w:rsidRPr="00F45F22">
              <w:t>Herhangi bir değişiklik bulunmamaktadır.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Düşük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Düşük</w:t>
            </w:r>
          </w:p>
        </w:tc>
        <w:tc>
          <w:tcPr>
            <w:tcW w:w="1662" w:type="dxa"/>
            <w:shd w:val="clear" w:color="auto" w:fill="92D050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A2D64" w:rsidRPr="00703BDE" w:rsidRDefault="003A2D64" w:rsidP="001A4287">
            <w:pPr>
              <w:pStyle w:val="TableParagraph"/>
              <w:numPr>
                <w:ilvl w:val="0"/>
                <w:numId w:val="3"/>
              </w:numPr>
              <w:rPr>
                <w:rFonts w:eastAsiaTheme="minorHAnsi"/>
              </w:rPr>
            </w:pPr>
            <w:r w:rsidRPr="00703BDE">
              <w:rPr>
                <w:rFonts w:eastAsiaTheme="minorHAnsi"/>
              </w:rPr>
              <w:t xml:space="preserve"> Akademik </w:t>
            </w:r>
            <w:r>
              <w:rPr>
                <w:rFonts w:eastAsiaTheme="minorHAnsi"/>
              </w:rPr>
              <w:t>P</w:t>
            </w:r>
            <w:r w:rsidRPr="00703BDE">
              <w:rPr>
                <w:rFonts w:eastAsiaTheme="minorHAnsi"/>
              </w:rPr>
              <w:t xml:space="preserve">ersonelin </w:t>
            </w:r>
            <w:r>
              <w:rPr>
                <w:rFonts w:eastAsiaTheme="minorHAnsi"/>
              </w:rPr>
              <w:t>G</w:t>
            </w:r>
            <w:r w:rsidRPr="00703BDE">
              <w:rPr>
                <w:rFonts w:eastAsiaTheme="minorHAnsi"/>
              </w:rPr>
              <w:t xml:space="preserve">örev </w:t>
            </w:r>
            <w:r>
              <w:rPr>
                <w:rFonts w:eastAsiaTheme="minorHAnsi"/>
              </w:rPr>
              <w:t>S</w:t>
            </w:r>
            <w:r w:rsidRPr="00703BDE">
              <w:rPr>
                <w:rFonts w:eastAsiaTheme="minorHAnsi"/>
              </w:rPr>
              <w:t xml:space="preserve">ürelerinin </w:t>
            </w:r>
            <w:r>
              <w:rPr>
                <w:rFonts w:eastAsiaTheme="minorHAnsi"/>
              </w:rPr>
              <w:t>U</w:t>
            </w:r>
            <w:r w:rsidRPr="00703BDE">
              <w:rPr>
                <w:rFonts w:eastAsiaTheme="minorHAnsi"/>
              </w:rPr>
              <w:t>zatılması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3A2D64" w:rsidRDefault="003A2D64" w:rsidP="003A2D64">
            <w:r w:rsidRPr="00F45F22">
              <w:t>Herhangi bir değişiklik bulunmamaktadır.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Düşük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Düşük</w:t>
            </w:r>
          </w:p>
        </w:tc>
        <w:tc>
          <w:tcPr>
            <w:tcW w:w="1662" w:type="dxa"/>
            <w:shd w:val="clear" w:color="auto" w:fill="92D050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A2D64" w:rsidRPr="00703BDE" w:rsidRDefault="003A2D64" w:rsidP="001A4287">
            <w:pPr>
              <w:pStyle w:val="TableParagraph"/>
              <w:numPr>
                <w:ilvl w:val="0"/>
                <w:numId w:val="3"/>
              </w:numPr>
            </w:pPr>
            <w:r w:rsidRPr="00703BDE">
              <w:t xml:space="preserve">Yurtiçi ve </w:t>
            </w:r>
            <w:r>
              <w:t>Y</w:t>
            </w:r>
            <w:r w:rsidRPr="00703BDE">
              <w:t xml:space="preserve">urtdışı </w:t>
            </w:r>
            <w:r>
              <w:t>P</w:t>
            </w:r>
            <w:r w:rsidRPr="00703BDE">
              <w:t xml:space="preserve">ersonel </w:t>
            </w:r>
            <w:r>
              <w:t>G</w:t>
            </w:r>
            <w:r w:rsidRPr="00703BDE">
              <w:t>örevlendirmeleri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3A2D64" w:rsidRDefault="003A2D64" w:rsidP="003A2D64">
            <w:r w:rsidRPr="00F45F22">
              <w:t>Herhangi bir değişiklik bulunmamaktadır.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A2D64" w:rsidRPr="00703BDE" w:rsidRDefault="003A2D64" w:rsidP="001A4287">
            <w:pPr>
              <w:pStyle w:val="TableParagraph"/>
              <w:numPr>
                <w:ilvl w:val="0"/>
                <w:numId w:val="3"/>
              </w:numPr>
            </w:pPr>
            <w:r w:rsidRPr="00703BDE">
              <w:t xml:space="preserve">Yurtiçi ve </w:t>
            </w:r>
            <w:r>
              <w:t>Y</w:t>
            </w:r>
            <w:r w:rsidRPr="00703BDE">
              <w:t xml:space="preserve">urtdışı </w:t>
            </w:r>
            <w:r>
              <w:t>G</w:t>
            </w:r>
            <w:r w:rsidRPr="00703BDE">
              <w:t xml:space="preserve">örevlendirme </w:t>
            </w:r>
            <w:r>
              <w:t>Y</w:t>
            </w:r>
            <w:r w:rsidRPr="00703BDE">
              <w:t>ollukları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3A2D64" w:rsidRDefault="003A2D64" w:rsidP="003A2D64">
            <w:r w:rsidRPr="00F45F22">
              <w:t>Herhangi bir değişiklik bulunmamaktadır.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A2D64" w:rsidRPr="00703BDE" w:rsidRDefault="003A2D64" w:rsidP="001A4287">
            <w:pPr>
              <w:pStyle w:val="TableParagraph"/>
              <w:numPr>
                <w:ilvl w:val="0"/>
                <w:numId w:val="3"/>
              </w:numPr>
            </w:pPr>
            <w:r w:rsidRPr="00703BDE">
              <w:t>Sürekli Görev Yollukları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3A2D64" w:rsidRDefault="003A2D64" w:rsidP="003A2D64">
            <w:r w:rsidRPr="00F45F22">
              <w:t>Herhangi bir değişiklik bulunmamaktadır.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A2D64" w:rsidRPr="00703BDE" w:rsidRDefault="003A2D64" w:rsidP="001A4287">
            <w:pPr>
              <w:pStyle w:val="TableParagraph"/>
              <w:numPr>
                <w:ilvl w:val="0"/>
                <w:numId w:val="3"/>
              </w:numPr>
            </w:pPr>
            <w:r w:rsidRPr="00703BDE">
              <w:t>Maaş İşlemleri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3A2D64" w:rsidRDefault="003A2D64" w:rsidP="003A2D64">
            <w:r w:rsidRPr="00F45F22">
              <w:t>Herhangi bir değişiklik bulunmamaktadır.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A2D64" w:rsidRPr="00703BDE" w:rsidRDefault="003A2D64" w:rsidP="001A4287">
            <w:pPr>
              <w:pStyle w:val="TableParagraph"/>
              <w:numPr>
                <w:ilvl w:val="0"/>
                <w:numId w:val="3"/>
              </w:numPr>
            </w:pPr>
            <w:r w:rsidRPr="00703BDE">
              <w:t>Ek Ders İşlemleri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3A2D64" w:rsidRDefault="003A2D64" w:rsidP="003A2D64">
            <w:r w:rsidRPr="00F45F22">
              <w:t>Herhangi bir değişiklik bulunmamaktadır.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A2D64" w:rsidRPr="00703BDE" w:rsidRDefault="003A2D64" w:rsidP="001A4287">
            <w:pPr>
              <w:pStyle w:val="TableParagraph"/>
              <w:numPr>
                <w:ilvl w:val="0"/>
                <w:numId w:val="3"/>
              </w:numPr>
            </w:pPr>
            <w:r w:rsidRPr="00703BDE">
              <w:t>Satınalma İşlemleri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3A2D64" w:rsidRDefault="003A2D64" w:rsidP="003A2D64">
            <w:r w:rsidRPr="00F45F22">
              <w:t>Herhangi bir değişiklik bulunmamaktadır.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A2D64" w:rsidRPr="00703BDE" w:rsidRDefault="003A2D64" w:rsidP="001A4287">
            <w:pPr>
              <w:pStyle w:val="TableParagraph"/>
              <w:numPr>
                <w:ilvl w:val="0"/>
                <w:numId w:val="3"/>
              </w:numPr>
            </w:pPr>
            <w:r w:rsidRPr="00703BDE">
              <w:t>Taşınır Mal İşlemleri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3A2D64" w:rsidRDefault="003A2D64" w:rsidP="003A2D64">
            <w:r w:rsidRPr="00F45F22">
              <w:t>Herhangi bir değişiklik bulunmamaktadır.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92B3A" w:rsidRPr="00EB5DF2" w:rsidTr="00692B3A">
        <w:trPr>
          <w:trHeight w:val="908"/>
        </w:trPr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A2D64" w:rsidRPr="00703BDE" w:rsidRDefault="003A2D64" w:rsidP="001A4287">
            <w:pPr>
              <w:pStyle w:val="TableParagraph"/>
              <w:numPr>
                <w:ilvl w:val="0"/>
                <w:numId w:val="3"/>
              </w:numPr>
            </w:pPr>
            <w:r w:rsidRPr="00703BDE">
              <w:t>Bütçe hazırlık çalışmaları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2D64" w:rsidRPr="00EB5DF2" w:rsidRDefault="003A2D64" w:rsidP="005C05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3A2D64" w:rsidRDefault="003A2D64" w:rsidP="003A2D64">
            <w:r w:rsidRPr="00F45F22">
              <w:t>Herhangi bir değişiklik bulunmamaktadır.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3A2D64" w:rsidRPr="00EB5DF2" w:rsidRDefault="003A2D64" w:rsidP="009A47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1C290F" w:rsidRPr="00EB5DF2" w:rsidRDefault="001C290F">
      <w:pPr>
        <w:rPr>
          <w:sz w:val="20"/>
          <w:szCs w:val="20"/>
        </w:rPr>
      </w:pPr>
    </w:p>
    <w:sectPr w:rsidR="001C290F" w:rsidRPr="00EB5DF2" w:rsidSect="00B063DA">
      <w:headerReference w:type="default" r:id="rId8"/>
      <w:pgSz w:w="16840" w:h="11910" w:orient="landscape"/>
      <w:pgMar w:top="1240" w:right="1820" w:bottom="280" w:left="1600" w:header="992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D7F" w:rsidRDefault="001E3D7F">
      <w:r>
        <w:separator/>
      </w:r>
    </w:p>
  </w:endnote>
  <w:endnote w:type="continuationSeparator" w:id="0">
    <w:p w:rsidR="001E3D7F" w:rsidRDefault="001E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D7F" w:rsidRDefault="001E3D7F">
      <w:r>
        <w:separator/>
      </w:r>
    </w:p>
  </w:footnote>
  <w:footnote w:type="continuationSeparator" w:id="0">
    <w:p w:rsidR="001E3D7F" w:rsidRDefault="001E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71" w:rsidRDefault="00B77171">
    <w:pPr>
      <w:pStyle w:val="GvdeMetni"/>
      <w:spacing w:line="14" w:lineRule="auto"/>
      <w:rPr>
        <w:b w:val="0"/>
        <w:sz w:val="20"/>
      </w:rPr>
    </w:pPr>
    <w:r w:rsidRPr="00FF050B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1.6pt;margin-top:48.6pt;width:301.75pt;height:15.3pt;z-index:-159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" filled="f" stroked="f">
          <v:textbox style="mso-next-textbox:#Text Box 2" inset="0,0,0,0">
            <w:txbxContent>
              <w:p w:rsidR="00B77171" w:rsidRDefault="00B77171">
                <w:pPr>
                  <w:pStyle w:val="GvdeMetni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71" w:rsidRDefault="00B77171">
    <w:pPr>
      <w:pStyle w:val="GvdeMetni"/>
      <w:spacing w:line="14" w:lineRule="auto"/>
      <w:rPr>
        <w:b w:val="0"/>
        <w:sz w:val="20"/>
      </w:rPr>
    </w:pPr>
    <w:r w:rsidRPr="00FF050B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.6pt;margin-top:48.6pt;width:346.45pt;height:15.3pt;z-index:-15961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VysAIAALA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" filled="f" stroked="f">
          <v:textbox inset="0,0,0,0">
            <w:txbxContent>
              <w:p w:rsidR="00B77171" w:rsidRDefault="00B77171">
                <w:pPr>
                  <w:pStyle w:val="GvdeMetni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22D"/>
    <w:multiLevelType w:val="hybridMultilevel"/>
    <w:tmpl w:val="AB2E9E26"/>
    <w:lvl w:ilvl="0" w:tplc="0B203794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03036D8"/>
    <w:multiLevelType w:val="hybridMultilevel"/>
    <w:tmpl w:val="889A1290"/>
    <w:lvl w:ilvl="0" w:tplc="0C7A2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E4445"/>
    <w:multiLevelType w:val="hybridMultilevel"/>
    <w:tmpl w:val="D40C58D8"/>
    <w:lvl w:ilvl="0" w:tplc="06D8E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15A2C"/>
    <w:rsid w:val="00026840"/>
    <w:rsid w:val="0007784E"/>
    <w:rsid w:val="000E4768"/>
    <w:rsid w:val="00100DD8"/>
    <w:rsid w:val="00111C19"/>
    <w:rsid w:val="00130917"/>
    <w:rsid w:val="00141466"/>
    <w:rsid w:val="001519CB"/>
    <w:rsid w:val="001707CB"/>
    <w:rsid w:val="001A05E5"/>
    <w:rsid w:val="001A4287"/>
    <w:rsid w:val="001B7699"/>
    <w:rsid w:val="001C290F"/>
    <w:rsid w:val="001D346D"/>
    <w:rsid w:val="001E3D7F"/>
    <w:rsid w:val="00212FAD"/>
    <w:rsid w:val="00215A2C"/>
    <w:rsid w:val="00220F88"/>
    <w:rsid w:val="00224FDD"/>
    <w:rsid w:val="00226D3C"/>
    <w:rsid w:val="00243639"/>
    <w:rsid w:val="00276AA3"/>
    <w:rsid w:val="002A5697"/>
    <w:rsid w:val="002B0FA4"/>
    <w:rsid w:val="002B73E1"/>
    <w:rsid w:val="002D1D63"/>
    <w:rsid w:val="002D5CB3"/>
    <w:rsid w:val="002F4EEC"/>
    <w:rsid w:val="003515CA"/>
    <w:rsid w:val="003623CA"/>
    <w:rsid w:val="003669C3"/>
    <w:rsid w:val="003A2D64"/>
    <w:rsid w:val="003D0F5B"/>
    <w:rsid w:val="003F126C"/>
    <w:rsid w:val="00425FFE"/>
    <w:rsid w:val="004443AC"/>
    <w:rsid w:val="00461084"/>
    <w:rsid w:val="00475019"/>
    <w:rsid w:val="004819F2"/>
    <w:rsid w:val="004A5282"/>
    <w:rsid w:val="004B2CA8"/>
    <w:rsid w:val="004D2CC3"/>
    <w:rsid w:val="004D6E4B"/>
    <w:rsid w:val="004D729D"/>
    <w:rsid w:val="004E7F47"/>
    <w:rsid w:val="004F2BBB"/>
    <w:rsid w:val="00551BF1"/>
    <w:rsid w:val="00577A0D"/>
    <w:rsid w:val="00592B19"/>
    <w:rsid w:val="005950AA"/>
    <w:rsid w:val="005A0DC4"/>
    <w:rsid w:val="005A373F"/>
    <w:rsid w:val="005B5D30"/>
    <w:rsid w:val="005D508F"/>
    <w:rsid w:val="005E7578"/>
    <w:rsid w:val="00613A17"/>
    <w:rsid w:val="0062552D"/>
    <w:rsid w:val="006337A8"/>
    <w:rsid w:val="0064480F"/>
    <w:rsid w:val="00664F14"/>
    <w:rsid w:val="006870DD"/>
    <w:rsid w:val="00692B3A"/>
    <w:rsid w:val="00703BDE"/>
    <w:rsid w:val="00716DA1"/>
    <w:rsid w:val="0071786A"/>
    <w:rsid w:val="00746239"/>
    <w:rsid w:val="007575AF"/>
    <w:rsid w:val="00781BE8"/>
    <w:rsid w:val="007864D1"/>
    <w:rsid w:val="007A7B6B"/>
    <w:rsid w:val="007C0D41"/>
    <w:rsid w:val="007C64CF"/>
    <w:rsid w:val="007E106E"/>
    <w:rsid w:val="00830723"/>
    <w:rsid w:val="00857ED2"/>
    <w:rsid w:val="008960DA"/>
    <w:rsid w:val="00896758"/>
    <w:rsid w:val="008B1947"/>
    <w:rsid w:val="008D2E1A"/>
    <w:rsid w:val="008D5065"/>
    <w:rsid w:val="008E7746"/>
    <w:rsid w:val="008F2FD3"/>
    <w:rsid w:val="00900038"/>
    <w:rsid w:val="00910409"/>
    <w:rsid w:val="00960C43"/>
    <w:rsid w:val="00965733"/>
    <w:rsid w:val="00980AAD"/>
    <w:rsid w:val="00992CFF"/>
    <w:rsid w:val="009A47E0"/>
    <w:rsid w:val="009E7E6E"/>
    <w:rsid w:val="00A02623"/>
    <w:rsid w:val="00A41140"/>
    <w:rsid w:val="00A64D5C"/>
    <w:rsid w:val="00A6771A"/>
    <w:rsid w:val="00AF0701"/>
    <w:rsid w:val="00AF125C"/>
    <w:rsid w:val="00B063DA"/>
    <w:rsid w:val="00B37514"/>
    <w:rsid w:val="00B442B3"/>
    <w:rsid w:val="00B77171"/>
    <w:rsid w:val="00B85553"/>
    <w:rsid w:val="00BA3AF2"/>
    <w:rsid w:val="00BB0191"/>
    <w:rsid w:val="00BC2E29"/>
    <w:rsid w:val="00BE16A9"/>
    <w:rsid w:val="00C23ACD"/>
    <w:rsid w:val="00C50DE2"/>
    <w:rsid w:val="00C534A7"/>
    <w:rsid w:val="00C53F26"/>
    <w:rsid w:val="00D067D6"/>
    <w:rsid w:val="00D072F0"/>
    <w:rsid w:val="00D21E7D"/>
    <w:rsid w:val="00D534AE"/>
    <w:rsid w:val="00D55020"/>
    <w:rsid w:val="00D82652"/>
    <w:rsid w:val="00D87E33"/>
    <w:rsid w:val="00D96382"/>
    <w:rsid w:val="00DA4F19"/>
    <w:rsid w:val="00DC2CDA"/>
    <w:rsid w:val="00E204A1"/>
    <w:rsid w:val="00E26B7A"/>
    <w:rsid w:val="00E97D35"/>
    <w:rsid w:val="00EA40DB"/>
    <w:rsid w:val="00EB5DF2"/>
    <w:rsid w:val="00EE447C"/>
    <w:rsid w:val="00F078B6"/>
    <w:rsid w:val="00F45AFC"/>
    <w:rsid w:val="00F63A2E"/>
    <w:rsid w:val="00F87E8D"/>
    <w:rsid w:val="00FC2426"/>
    <w:rsid w:val="00FF0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63D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6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063DA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063DA"/>
  </w:style>
  <w:style w:type="paragraph" w:customStyle="1" w:styleId="TableParagraph">
    <w:name w:val="Table Paragraph"/>
    <w:basedOn w:val="Normal"/>
    <w:uiPriority w:val="1"/>
    <w:qFormat/>
    <w:rsid w:val="00B063DA"/>
  </w:style>
  <w:style w:type="paragraph" w:styleId="stbilgi">
    <w:name w:val="header"/>
    <w:basedOn w:val="Normal"/>
    <w:link w:val="stbilgiChar"/>
    <w:uiPriority w:val="99"/>
    <w:unhideWhenUsed/>
    <w:rsid w:val="005A37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373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A37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A373F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unhideWhenUsed/>
    <w:qFormat/>
    <w:rsid w:val="007575AF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 ALTINTAŞ</dc:creator>
  <cp:lastModifiedBy>user</cp:lastModifiedBy>
  <cp:revision>9</cp:revision>
  <cp:lastPrinted>2019-12-10T11:27:00Z</cp:lastPrinted>
  <dcterms:created xsi:type="dcterms:W3CDTF">2019-12-14T12:52:00Z</dcterms:created>
  <dcterms:modified xsi:type="dcterms:W3CDTF">2019-12-14T15:35:00Z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2019-12-09T00:00:00Z</vt:filetime>
  </property>
</Properties>
</file>