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52B" w:rsidRPr="005D1EEA" w:rsidRDefault="003B28E0" w:rsidP="005B629B">
      <w:pPr>
        <w:spacing w:before="35"/>
        <w:ind w:left="554" w:right="555"/>
        <w:jc w:val="center"/>
        <w:rPr>
          <w:b/>
          <w:sz w:val="24"/>
          <w:szCs w:val="24"/>
        </w:rPr>
      </w:pPr>
      <w:r w:rsidRPr="005D1EEA">
        <w:rPr>
          <w:b/>
          <w:sz w:val="24"/>
          <w:szCs w:val="24"/>
        </w:rPr>
        <w:t>T</w:t>
      </w:r>
      <w:r w:rsidR="0000552B" w:rsidRPr="005D1EEA">
        <w:rPr>
          <w:b/>
          <w:sz w:val="24"/>
          <w:szCs w:val="24"/>
        </w:rPr>
        <w:t>.C</w:t>
      </w:r>
    </w:p>
    <w:p w:rsidR="0000552B" w:rsidRPr="005D1EEA" w:rsidRDefault="0000552B" w:rsidP="005B629B">
      <w:pPr>
        <w:spacing w:before="35"/>
        <w:ind w:left="554" w:right="555"/>
        <w:jc w:val="center"/>
        <w:rPr>
          <w:b/>
          <w:sz w:val="24"/>
          <w:szCs w:val="24"/>
        </w:rPr>
      </w:pPr>
      <w:r w:rsidRPr="005D1EEA">
        <w:rPr>
          <w:b/>
          <w:sz w:val="24"/>
          <w:szCs w:val="24"/>
        </w:rPr>
        <w:t>OSMANİYE KORKUT ATA Ü</w:t>
      </w:r>
      <w:r w:rsidR="003B28E0" w:rsidRPr="005D1EEA">
        <w:rPr>
          <w:b/>
          <w:sz w:val="24"/>
          <w:szCs w:val="24"/>
        </w:rPr>
        <w:t>NİVERSİTESİ</w:t>
      </w:r>
    </w:p>
    <w:p w:rsidR="0000552B" w:rsidRPr="005D1EEA" w:rsidRDefault="0000552B" w:rsidP="005B629B">
      <w:pPr>
        <w:spacing w:before="35"/>
        <w:ind w:left="554" w:right="555"/>
        <w:jc w:val="center"/>
        <w:rPr>
          <w:b/>
          <w:sz w:val="24"/>
          <w:szCs w:val="24"/>
        </w:rPr>
      </w:pPr>
      <w:r w:rsidRPr="005D1EEA">
        <w:rPr>
          <w:b/>
          <w:sz w:val="24"/>
          <w:szCs w:val="24"/>
        </w:rPr>
        <w:t xml:space="preserve">KADİRLİ </w:t>
      </w:r>
      <w:r w:rsidR="00E06D91" w:rsidRPr="005D1EEA">
        <w:rPr>
          <w:b/>
          <w:sz w:val="24"/>
          <w:szCs w:val="24"/>
        </w:rPr>
        <w:t>MESLEK</w:t>
      </w:r>
      <w:r w:rsidR="00905D28">
        <w:rPr>
          <w:b/>
          <w:sz w:val="24"/>
          <w:szCs w:val="24"/>
        </w:rPr>
        <w:t xml:space="preserve"> YÜKSEKOKULU </w:t>
      </w:r>
      <w:r w:rsidR="001A73FE">
        <w:rPr>
          <w:b/>
          <w:sz w:val="24"/>
          <w:szCs w:val="24"/>
        </w:rPr>
        <w:t xml:space="preserve">BİRİM </w:t>
      </w:r>
      <w:r w:rsidR="001A73FE" w:rsidRPr="005D1EEA">
        <w:rPr>
          <w:b/>
          <w:sz w:val="24"/>
          <w:szCs w:val="24"/>
        </w:rPr>
        <w:t>YÖNERGESİ</w:t>
      </w:r>
    </w:p>
    <w:p w:rsidR="0000552B" w:rsidRPr="005D1EEA" w:rsidRDefault="0000552B" w:rsidP="005B629B">
      <w:pPr>
        <w:spacing w:before="35"/>
        <w:ind w:left="554" w:right="555"/>
        <w:jc w:val="both"/>
        <w:rPr>
          <w:b/>
          <w:sz w:val="24"/>
          <w:szCs w:val="24"/>
        </w:rPr>
      </w:pPr>
    </w:p>
    <w:p w:rsidR="00BF7829" w:rsidRPr="005D1EEA" w:rsidRDefault="003B28E0" w:rsidP="005B629B">
      <w:pPr>
        <w:spacing w:before="35"/>
        <w:ind w:left="554" w:right="555"/>
        <w:jc w:val="center"/>
        <w:rPr>
          <w:b/>
          <w:sz w:val="24"/>
          <w:szCs w:val="24"/>
        </w:rPr>
      </w:pPr>
      <w:r w:rsidRPr="005D1EEA">
        <w:rPr>
          <w:b/>
          <w:sz w:val="24"/>
          <w:szCs w:val="24"/>
        </w:rPr>
        <w:t>BİRİNCİ BÖLÜM</w:t>
      </w:r>
    </w:p>
    <w:p w:rsidR="00BF7829" w:rsidRPr="005D1EEA" w:rsidRDefault="00512A9E" w:rsidP="005B629B">
      <w:pPr>
        <w:spacing w:before="137"/>
        <w:ind w:left="551" w:right="555"/>
        <w:jc w:val="both"/>
        <w:rPr>
          <w:b/>
          <w:sz w:val="24"/>
          <w:szCs w:val="24"/>
        </w:rPr>
      </w:pPr>
      <w:r w:rsidRPr="005D1EEA">
        <w:rPr>
          <w:b/>
          <w:sz w:val="24"/>
          <w:szCs w:val="24"/>
        </w:rPr>
        <w:t xml:space="preserve">              </w:t>
      </w:r>
      <w:r w:rsidR="003B28E0" w:rsidRPr="005D1EEA">
        <w:rPr>
          <w:b/>
          <w:sz w:val="24"/>
          <w:szCs w:val="24"/>
        </w:rPr>
        <w:t>Amaç, Kapsam, Dayanak</w:t>
      </w:r>
      <w:r w:rsidR="0000552B" w:rsidRPr="005D1EEA">
        <w:rPr>
          <w:b/>
          <w:sz w:val="24"/>
          <w:szCs w:val="24"/>
        </w:rPr>
        <w:t>, Misyon, Vizyon</w:t>
      </w:r>
      <w:r w:rsidR="003B28E0" w:rsidRPr="005D1EEA">
        <w:rPr>
          <w:b/>
          <w:sz w:val="24"/>
          <w:szCs w:val="24"/>
        </w:rPr>
        <w:t xml:space="preserve"> ve Tanımlar</w:t>
      </w:r>
    </w:p>
    <w:p w:rsidR="00BF7829" w:rsidRPr="005D1EEA" w:rsidRDefault="00512A9E" w:rsidP="005B629B">
      <w:pPr>
        <w:spacing w:before="139"/>
        <w:ind w:left="554" w:right="7107"/>
        <w:jc w:val="both"/>
        <w:rPr>
          <w:b/>
          <w:sz w:val="24"/>
          <w:szCs w:val="24"/>
        </w:rPr>
      </w:pPr>
      <w:r w:rsidRPr="005D1EEA">
        <w:rPr>
          <w:b/>
          <w:sz w:val="24"/>
          <w:szCs w:val="24"/>
        </w:rPr>
        <w:t xml:space="preserve">     </w:t>
      </w:r>
      <w:r w:rsidR="003B28E0" w:rsidRPr="005D1EEA">
        <w:rPr>
          <w:b/>
          <w:sz w:val="24"/>
          <w:szCs w:val="24"/>
        </w:rPr>
        <w:t>Amaç</w:t>
      </w:r>
    </w:p>
    <w:p w:rsidR="0000552B" w:rsidRPr="005D1EEA" w:rsidRDefault="003B28E0" w:rsidP="005B629B">
      <w:pPr>
        <w:pStyle w:val="GvdeMetni"/>
        <w:spacing w:before="132" w:line="360" w:lineRule="auto"/>
        <w:ind w:right="113" w:firstLine="659"/>
      </w:pPr>
      <w:r w:rsidRPr="005D1EEA">
        <w:rPr>
          <w:b/>
        </w:rPr>
        <w:t xml:space="preserve">MADDE 1- </w:t>
      </w:r>
      <w:r w:rsidRPr="005D1EEA">
        <w:t xml:space="preserve"> Bu Yönergenin amacı, </w:t>
      </w:r>
      <w:r w:rsidR="0000552B" w:rsidRPr="005D1EEA">
        <w:t xml:space="preserve">Kadirli </w:t>
      </w:r>
      <w:r w:rsidR="00E06D91" w:rsidRPr="005D1EEA">
        <w:t xml:space="preserve">Meslek </w:t>
      </w:r>
      <w:r w:rsidR="0000552B" w:rsidRPr="005D1EEA">
        <w:t>Yüksekokulu  iç kontrol sisteminin işleyişine ilişkin usul ve esasları belirlemek, yönetici ve personelin görevlerini etkin ve etkili bir şekilde yürütebilecek bilgi, deneyim ve yeteneğe sahip olmasını sağlamaya yönelik tedbirler almaktır.</w:t>
      </w:r>
    </w:p>
    <w:p w:rsidR="00BF7829" w:rsidRPr="005D1EEA" w:rsidRDefault="003B28E0" w:rsidP="005B629B">
      <w:pPr>
        <w:pStyle w:val="Balk1"/>
        <w:spacing w:before="8"/>
        <w:jc w:val="both"/>
      </w:pPr>
      <w:r w:rsidRPr="005D1EEA">
        <w:t>Kapsam</w:t>
      </w:r>
    </w:p>
    <w:p w:rsidR="00BF7829" w:rsidRPr="005D1EEA" w:rsidRDefault="003B28E0" w:rsidP="005B629B">
      <w:pPr>
        <w:pStyle w:val="GvdeMetni"/>
        <w:spacing w:before="134" w:line="360" w:lineRule="auto"/>
        <w:ind w:right="113"/>
      </w:pPr>
      <w:r w:rsidRPr="005D1EEA">
        <w:rPr>
          <w:b/>
        </w:rPr>
        <w:t>MADDE 2</w:t>
      </w:r>
      <w:r w:rsidR="00905D28" w:rsidRPr="005D1EEA">
        <w:rPr>
          <w:b/>
        </w:rPr>
        <w:t xml:space="preserve">- </w:t>
      </w:r>
      <w:r w:rsidR="00905D28" w:rsidRPr="005D1EEA">
        <w:t>Bu</w:t>
      </w:r>
      <w:r w:rsidRPr="005D1EEA">
        <w:t xml:space="preserve"> Yönerge, </w:t>
      </w:r>
      <w:r w:rsidR="0000552B" w:rsidRPr="005D1EEA">
        <w:t xml:space="preserve">Kadirli </w:t>
      </w:r>
      <w:r w:rsidR="00E06D91" w:rsidRPr="005D1EEA">
        <w:t>Meslek</w:t>
      </w:r>
      <w:r w:rsidR="0000552B" w:rsidRPr="005D1EEA">
        <w:t xml:space="preserve"> Yüksekokulu’nun</w:t>
      </w:r>
      <w:r w:rsidRPr="005D1EEA">
        <w:t xml:space="preserve"> birimlerinde iç kontrol sisteminin işleyişi ile ilgili yürütülecek tüm iş ve işlemleri kapsar.</w:t>
      </w:r>
    </w:p>
    <w:p w:rsidR="00BF7829" w:rsidRPr="005D1EEA" w:rsidRDefault="003B28E0" w:rsidP="005B629B">
      <w:pPr>
        <w:pStyle w:val="Balk1"/>
        <w:jc w:val="both"/>
      </w:pPr>
      <w:r w:rsidRPr="005D1EEA">
        <w:t>Dayanak</w:t>
      </w:r>
    </w:p>
    <w:p w:rsidR="00BF7829" w:rsidRPr="005D1EEA" w:rsidRDefault="003B28E0" w:rsidP="005B629B">
      <w:pPr>
        <w:pStyle w:val="GvdeMetni"/>
        <w:spacing w:before="132" w:line="360" w:lineRule="auto"/>
        <w:ind w:right="119"/>
      </w:pPr>
      <w:r w:rsidRPr="005D1EEA">
        <w:rPr>
          <w:b/>
        </w:rPr>
        <w:t xml:space="preserve">MADDE 3- </w:t>
      </w:r>
      <w:r w:rsidRPr="005D1EEA">
        <w:t xml:space="preserve"> Bu Yönerge, </w:t>
      </w:r>
      <w:r w:rsidR="0000552B" w:rsidRPr="005D1EEA">
        <w:t xml:space="preserve">2547 sayılı Yükseköğretim Kanunu, </w:t>
      </w:r>
      <w:r w:rsidRPr="005D1EEA">
        <w:t>5018 sayılı Kamu Mali Yönetimi ve Kontrol Kanunu,</w:t>
      </w:r>
      <w:r w:rsidR="0000552B" w:rsidRPr="005D1EEA">
        <w:t xml:space="preserve"> </w:t>
      </w:r>
      <w:r w:rsidRPr="005D1EEA">
        <w:t>İç Kontrol ve Ön Malî Kontrole İlişkin Usul ve Esaslar ve Kamu İç Kontrol Standartları Genel Tebliği hükümlerine dayanılarak hazırlanmıştır.</w:t>
      </w:r>
    </w:p>
    <w:p w:rsidR="0000552B" w:rsidRPr="005D1EEA" w:rsidRDefault="0000552B" w:rsidP="005B629B">
      <w:pPr>
        <w:pStyle w:val="GvdeMetni"/>
        <w:spacing w:before="132" w:line="360" w:lineRule="auto"/>
        <w:ind w:right="119"/>
        <w:rPr>
          <w:b/>
        </w:rPr>
      </w:pPr>
      <w:r w:rsidRPr="005D1EEA">
        <w:rPr>
          <w:b/>
        </w:rPr>
        <w:t>Misyon</w:t>
      </w:r>
    </w:p>
    <w:p w:rsidR="006E647C" w:rsidRPr="005D1EEA" w:rsidRDefault="006E647C" w:rsidP="005B629B">
      <w:pPr>
        <w:ind w:firstLine="708"/>
        <w:jc w:val="both"/>
        <w:rPr>
          <w:sz w:val="24"/>
          <w:szCs w:val="24"/>
        </w:rPr>
      </w:pPr>
      <w:r w:rsidRPr="005D1EEA">
        <w:rPr>
          <w:b/>
          <w:sz w:val="24"/>
          <w:szCs w:val="24"/>
        </w:rPr>
        <w:t>MADDE 4-</w:t>
      </w:r>
      <w:r w:rsidRPr="005D1EEA">
        <w:rPr>
          <w:sz w:val="24"/>
          <w:szCs w:val="24"/>
        </w:rPr>
        <w:t xml:space="preserve"> Değişime ve gelişime açık, katılımcı ve yaratıcı, özgüveni yüksek, sorumluluk alabilen, sosyal soru</w:t>
      </w:r>
      <w:r w:rsidR="001A73FE">
        <w:rPr>
          <w:sz w:val="24"/>
          <w:szCs w:val="24"/>
        </w:rPr>
        <w:t>mluluklarının da farkında olan,</w:t>
      </w:r>
      <w:r w:rsidR="001A73FE" w:rsidRPr="005D1EEA">
        <w:rPr>
          <w:sz w:val="24"/>
          <w:szCs w:val="24"/>
        </w:rPr>
        <w:t xml:space="preserve"> </w:t>
      </w:r>
      <w:proofErr w:type="gramStart"/>
      <w:r w:rsidR="001A73FE" w:rsidRPr="005D1EEA">
        <w:rPr>
          <w:sz w:val="24"/>
          <w:szCs w:val="24"/>
        </w:rPr>
        <w:t>hem</w:t>
      </w:r>
      <w:proofErr w:type="gramEnd"/>
      <w:r w:rsidRPr="005D1EEA">
        <w:rPr>
          <w:sz w:val="24"/>
          <w:szCs w:val="24"/>
        </w:rPr>
        <w:t xml:space="preserve"> akademik hem de iş yaşamının gerektirdiği uygulama becerilerine sahip bireyler yetiştirerek bölgenin ve ülkemizin gelişimine katkıda bulunan bir </w:t>
      </w:r>
      <w:r w:rsidR="00E0401A">
        <w:rPr>
          <w:sz w:val="24"/>
          <w:szCs w:val="24"/>
        </w:rPr>
        <w:t xml:space="preserve">meslek </w:t>
      </w:r>
      <w:r w:rsidRPr="005D1EEA">
        <w:rPr>
          <w:sz w:val="24"/>
          <w:szCs w:val="24"/>
        </w:rPr>
        <w:t>yüksekokul</w:t>
      </w:r>
      <w:r w:rsidR="00E0401A">
        <w:rPr>
          <w:sz w:val="24"/>
          <w:szCs w:val="24"/>
        </w:rPr>
        <w:t>u</w:t>
      </w:r>
      <w:r w:rsidRPr="005D1EEA">
        <w:rPr>
          <w:sz w:val="24"/>
          <w:szCs w:val="24"/>
        </w:rPr>
        <w:t xml:space="preserve"> olmayı hedeflemektedir.</w:t>
      </w:r>
    </w:p>
    <w:p w:rsidR="0000552B" w:rsidRPr="005D1EEA" w:rsidRDefault="006E647C" w:rsidP="005B629B">
      <w:pPr>
        <w:pStyle w:val="GvdeMetni"/>
        <w:spacing w:before="132" w:line="360" w:lineRule="auto"/>
        <w:ind w:right="119"/>
        <w:rPr>
          <w:b/>
        </w:rPr>
      </w:pPr>
      <w:r w:rsidRPr="005D1EEA">
        <w:rPr>
          <w:b/>
        </w:rPr>
        <w:t>Vizyon</w:t>
      </w:r>
    </w:p>
    <w:p w:rsidR="006E647C" w:rsidRPr="005D1EEA" w:rsidRDefault="00E06D91" w:rsidP="005B629B">
      <w:pPr>
        <w:jc w:val="both"/>
        <w:rPr>
          <w:sz w:val="24"/>
          <w:szCs w:val="24"/>
        </w:rPr>
      </w:pPr>
      <w:r w:rsidRPr="005D1EEA">
        <w:rPr>
          <w:b/>
          <w:sz w:val="24"/>
          <w:szCs w:val="24"/>
        </w:rPr>
        <w:t xml:space="preserve">MADDE 5- </w:t>
      </w:r>
      <w:r w:rsidR="006E647C" w:rsidRPr="005D1EEA">
        <w:rPr>
          <w:sz w:val="24"/>
          <w:szCs w:val="24"/>
        </w:rPr>
        <w:t xml:space="preserve">Eğitim ve öğretimde kaliteye odaklanmış, teori ve uygulamaya önem veren, çevreye duyarlı, girişimci ve bilimsel yönüyle modern bir </w:t>
      </w:r>
      <w:r w:rsidR="00C003B9">
        <w:rPr>
          <w:sz w:val="24"/>
          <w:szCs w:val="24"/>
        </w:rPr>
        <w:t xml:space="preserve">meslek </w:t>
      </w:r>
      <w:r w:rsidR="006E647C" w:rsidRPr="005D1EEA">
        <w:rPr>
          <w:sz w:val="24"/>
          <w:szCs w:val="24"/>
        </w:rPr>
        <w:t>yüksekokul</w:t>
      </w:r>
      <w:r w:rsidR="00C003B9">
        <w:rPr>
          <w:sz w:val="24"/>
          <w:szCs w:val="24"/>
        </w:rPr>
        <w:t>u</w:t>
      </w:r>
      <w:bookmarkStart w:id="0" w:name="_GoBack"/>
      <w:bookmarkEnd w:id="0"/>
      <w:r w:rsidR="006E647C" w:rsidRPr="005D1EEA">
        <w:rPr>
          <w:sz w:val="24"/>
          <w:szCs w:val="24"/>
        </w:rPr>
        <w:t xml:space="preserve"> olmak.</w:t>
      </w:r>
    </w:p>
    <w:p w:rsidR="006E647C" w:rsidRPr="005D1EEA" w:rsidRDefault="006E647C" w:rsidP="005B629B">
      <w:pPr>
        <w:jc w:val="both"/>
        <w:rPr>
          <w:sz w:val="24"/>
          <w:szCs w:val="24"/>
        </w:rPr>
      </w:pPr>
    </w:p>
    <w:p w:rsidR="00BF7829" w:rsidRPr="005D1EEA" w:rsidRDefault="003B28E0" w:rsidP="005B629B">
      <w:pPr>
        <w:pStyle w:val="Balk1"/>
        <w:spacing w:before="8"/>
        <w:jc w:val="both"/>
      </w:pPr>
      <w:r w:rsidRPr="005D1EEA">
        <w:t>Tanımlar</w:t>
      </w:r>
    </w:p>
    <w:p w:rsidR="00BF7829" w:rsidRPr="005D1EEA" w:rsidRDefault="00D02CB0" w:rsidP="005B629B">
      <w:pPr>
        <w:spacing w:before="134"/>
        <w:ind w:left="836" w:right="113"/>
        <w:jc w:val="both"/>
        <w:rPr>
          <w:sz w:val="24"/>
          <w:szCs w:val="24"/>
        </w:rPr>
      </w:pPr>
      <w:r w:rsidRPr="005D1EEA">
        <w:rPr>
          <w:b/>
          <w:sz w:val="24"/>
          <w:szCs w:val="24"/>
        </w:rPr>
        <w:t>MADDE 6</w:t>
      </w:r>
      <w:r w:rsidR="003B28E0" w:rsidRPr="005D1EEA">
        <w:rPr>
          <w:b/>
          <w:sz w:val="24"/>
          <w:szCs w:val="24"/>
        </w:rPr>
        <w:t xml:space="preserve">- </w:t>
      </w:r>
      <w:r w:rsidR="003B28E0" w:rsidRPr="005D1EEA">
        <w:rPr>
          <w:sz w:val="24"/>
          <w:szCs w:val="24"/>
        </w:rPr>
        <w:t>Bu Yönergede geçen;</w:t>
      </w:r>
    </w:p>
    <w:p w:rsidR="005C52F0" w:rsidRPr="005D1EEA" w:rsidRDefault="005C52F0" w:rsidP="005B629B">
      <w:pPr>
        <w:spacing w:before="134"/>
        <w:ind w:left="836" w:right="113"/>
        <w:jc w:val="both"/>
        <w:rPr>
          <w:sz w:val="24"/>
          <w:szCs w:val="24"/>
        </w:rPr>
      </w:pPr>
      <w:r w:rsidRPr="005D1EEA">
        <w:rPr>
          <w:b/>
          <w:sz w:val="24"/>
          <w:szCs w:val="24"/>
        </w:rPr>
        <w:t>Üst Yönetici</w:t>
      </w:r>
      <w:r w:rsidRPr="005D1EEA">
        <w:rPr>
          <w:sz w:val="24"/>
          <w:szCs w:val="24"/>
        </w:rPr>
        <w:t>: Osmaniye Korkut Ata Üniversitesi Rektörünü</w:t>
      </w:r>
    </w:p>
    <w:p w:rsidR="005C52F0" w:rsidRPr="005D1EEA" w:rsidRDefault="005C52F0" w:rsidP="005C52F0">
      <w:pPr>
        <w:spacing w:before="134"/>
        <w:ind w:left="836" w:right="113"/>
        <w:jc w:val="both"/>
      </w:pPr>
      <w:r w:rsidRPr="005D1EEA">
        <w:rPr>
          <w:b/>
          <w:sz w:val="24"/>
          <w:szCs w:val="24"/>
        </w:rPr>
        <w:t xml:space="preserve">Yüksekokul: </w:t>
      </w:r>
      <w:r w:rsidRPr="005D1EEA">
        <w:rPr>
          <w:sz w:val="24"/>
          <w:szCs w:val="24"/>
        </w:rPr>
        <w:t xml:space="preserve">Osmaniye Korkut Ata Üniversitesi Kadirli </w:t>
      </w:r>
      <w:r w:rsidR="00E06D91" w:rsidRPr="005D1EEA">
        <w:rPr>
          <w:sz w:val="24"/>
          <w:szCs w:val="24"/>
        </w:rPr>
        <w:t>Meslek</w:t>
      </w:r>
      <w:r w:rsidR="007867BF">
        <w:rPr>
          <w:sz w:val="24"/>
          <w:szCs w:val="24"/>
        </w:rPr>
        <w:t xml:space="preserve"> </w:t>
      </w:r>
      <w:r w:rsidR="007867BF" w:rsidRPr="005D1EEA">
        <w:t>Yüksekokulunu</w:t>
      </w:r>
      <w:r w:rsidRPr="005D1EEA">
        <w:rPr>
          <w:sz w:val="24"/>
          <w:szCs w:val="24"/>
        </w:rPr>
        <w:t xml:space="preserve">                                          </w:t>
      </w:r>
    </w:p>
    <w:p w:rsidR="005C52F0" w:rsidRPr="005D1EEA" w:rsidRDefault="005C52F0" w:rsidP="005C52F0">
      <w:pPr>
        <w:pStyle w:val="Balk1"/>
        <w:spacing w:before="57"/>
        <w:ind w:left="554" w:right="555"/>
        <w:rPr>
          <w:b w:val="0"/>
        </w:rPr>
      </w:pPr>
      <w:r w:rsidRPr="005D1EEA">
        <w:t xml:space="preserve">                            </w:t>
      </w:r>
      <w:r w:rsidRPr="005D1EEA">
        <w:rPr>
          <w:b w:val="0"/>
        </w:rPr>
        <w:t xml:space="preserve">  </w:t>
      </w:r>
    </w:p>
    <w:p w:rsidR="005C52F0" w:rsidRDefault="007867BF" w:rsidP="007867BF">
      <w:pPr>
        <w:pStyle w:val="Balk1"/>
        <w:spacing w:before="57"/>
        <w:ind w:left="720" w:right="555"/>
        <w:rPr>
          <w:b w:val="0"/>
        </w:rPr>
      </w:pPr>
      <w:r>
        <w:rPr>
          <w:b w:val="0"/>
        </w:rPr>
        <w:t xml:space="preserve"> </w:t>
      </w:r>
      <w:r w:rsidR="005C52F0" w:rsidRPr="005D1EEA">
        <w:rPr>
          <w:b w:val="0"/>
        </w:rPr>
        <w:t xml:space="preserve"> </w:t>
      </w:r>
      <w:r w:rsidR="005C52F0" w:rsidRPr="005D1EEA">
        <w:t>Müdür</w:t>
      </w:r>
      <w:r w:rsidR="00030D84" w:rsidRPr="005D1EEA">
        <w:t xml:space="preserve">         </w:t>
      </w:r>
      <w:r w:rsidR="005C52F0" w:rsidRPr="005D1EEA">
        <w:t>:</w:t>
      </w:r>
      <w:r w:rsidR="00030D84" w:rsidRPr="005D1EEA">
        <w:t xml:space="preserve"> </w:t>
      </w:r>
      <w:r w:rsidR="005C52F0" w:rsidRPr="005D1EEA">
        <w:rPr>
          <w:b w:val="0"/>
        </w:rPr>
        <w:t xml:space="preserve">Osmaniye Korkut Ata Üniversitesi Kadirli </w:t>
      </w:r>
      <w:r w:rsidR="00E06D91" w:rsidRPr="005D1EEA">
        <w:rPr>
          <w:b w:val="0"/>
        </w:rPr>
        <w:t>Meslek</w:t>
      </w:r>
      <w:r>
        <w:rPr>
          <w:b w:val="0"/>
        </w:rPr>
        <w:t xml:space="preserve"> </w:t>
      </w:r>
      <w:r w:rsidR="00030D84" w:rsidRPr="005D1EEA">
        <w:rPr>
          <w:b w:val="0"/>
        </w:rPr>
        <w:t xml:space="preserve">Yüksekokulu </w:t>
      </w:r>
    </w:p>
    <w:p w:rsidR="007867BF" w:rsidRPr="005D1EEA" w:rsidRDefault="007867BF" w:rsidP="007867BF">
      <w:pPr>
        <w:pStyle w:val="Balk1"/>
        <w:spacing w:before="57"/>
        <w:ind w:left="720" w:right="555"/>
        <w:rPr>
          <w:b w:val="0"/>
        </w:rPr>
      </w:pPr>
      <w:r>
        <w:tab/>
        <w:t xml:space="preserve">   </w:t>
      </w:r>
      <w:r>
        <w:tab/>
        <w:t xml:space="preserve">  </w:t>
      </w:r>
      <w:r w:rsidRPr="005D1EEA">
        <w:rPr>
          <w:b w:val="0"/>
        </w:rPr>
        <w:t>Müdürünü</w:t>
      </w:r>
    </w:p>
    <w:p w:rsidR="00030D84" w:rsidRDefault="00CC0E4C" w:rsidP="00CC0E4C">
      <w:pPr>
        <w:spacing w:before="35"/>
        <w:ind w:right="555"/>
        <w:rPr>
          <w:sz w:val="24"/>
          <w:szCs w:val="24"/>
        </w:rPr>
      </w:pPr>
      <w:r>
        <w:rPr>
          <w:b/>
        </w:rPr>
        <w:t xml:space="preserve">               </w:t>
      </w:r>
      <w:r w:rsidR="00030D84" w:rsidRPr="005D1EEA">
        <w:rPr>
          <w:b/>
        </w:rPr>
        <w:t xml:space="preserve">Yönerge         </w:t>
      </w:r>
      <w:r w:rsidR="00030D84" w:rsidRPr="005D1EEA">
        <w:t>:</w:t>
      </w:r>
      <w:r w:rsidR="00030D84" w:rsidRPr="005D1EEA">
        <w:rPr>
          <w:sz w:val="24"/>
          <w:szCs w:val="24"/>
        </w:rPr>
        <w:t xml:space="preserve"> Osmaniye Korkut Ata Üniversitesi Kadirli </w:t>
      </w:r>
      <w:r w:rsidR="00E06D91" w:rsidRPr="005D1EEA">
        <w:rPr>
          <w:sz w:val="24"/>
          <w:szCs w:val="24"/>
        </w:rPr>
        <w:t xml:space="preserve">Meslek </w:t>
      </w:r>
      <w:r>
        <w:rPr>
          <w:sz w:val="24"/>
          <w:szCs w:val="24"/>
        </w:rPr>
        <w:t xml:space="preserve">Yüksekokulu     </w:t>
      </w:r>
    </w:p>
    <w:p w:rsidR="00CC0E4C" w:rsidRPr="005D1EEA" w:rsidRDefault="00CC0E4C" w:rsidP="00CC0E4C">
      <w:pPr>
        <w:spacing w:before="35"/>
        <w:ind w:right="555"/>
        <w:rPr>
          <w:sz w:val="24"/>
          <w:szCs w:val="24"/>
        </w:rPr>
      </w:pPr>
      <w:r>
        <w:rPr>
          <w:sz w:val="24"/>
          <w:szCs w:val="24"/>
        </w:rPr>
        <w:tab/>
      </w:r>
      <w:r>
        <w:rPr>
          <w:sz w:val="24"/>
          <w:szCs w:val="24"/>
        </w:rPr>
        <w:tab/>
      </w:r>
      <w:r>
        <w:rPr>
          <w:sz w:val="24"/>
          <w:szCs w:val="24"/>
        </w:rPr>
        <w:tab/>
        <w:t xml:space="preserve"> </w:t>
      </w:r>
      <w:r w:rsidR="007867BF">
        <w:rPr>
          <w:sz w:val="24"/>
          <w:szCs w:val="24"/>
        </w:rPr>
        <w:t xml:space="preserve"> </w:t>
      </w:r>
      <w:r>
        <w:rPr>
          <w:sz w:val="24"/>
          <w:szCs w:val="24"/>
        </w:rPr>
        <w:t xml:space="preserve">Birim </w:t>
      </w:r>
      <w:r w:rsidR="00652369" w:rsidRPr="005D1EEA">
        <w:rPr>
          <w:sz w:val="24"/>
          <w:szCs w:val="24"/>
        </w:rPr>
        <w:t>Yönergesini</w:t>
      </w:r>
      <w:r w:rsidR="00652369">
        <w:rPr>
          <w:sz w:val="24"/>
          <w:szCs w:val="24"/>
        </w:rPr>
        <w:t xml:space="preserve"> tanımlar</w:t>
      </w:r>
      <w:r>
        <w:rPr>
          <w:sz w:val="24"/>
          <w:szCs w:val="24"/>
        </w:rPr>
        <w:t>.</w:t>
      </w:r>
    </w:p>
    <w:p w:rsidR="00030D84" w:rsidRPr="005D1EEA" w:rsidRDefault="00030D84" w:rsidP="00030D84">
      <w:pPr>
        <w:spacing w:before="35"/>
        <w:ind w:right="555"/>
        <w:rPr>
          <w:sz w:val="24"/>
          <w:szCs w:val="24"/>
        </w:rPr>
      </w:pPr>
    </w:p>
    <w:p w:rsidR="00030D84" w:rsidRDefault="00030D84" w:rsidP="00030D84">
      <w:pPr>
        <w:spacing w:before="35"/>
        <w:ind w:right="555"/>
        <w:rPr>
          <w:sz w:val="24"/>
          <w:szCs w:val="24"/>
        </w:rPr>
      </w:pPr>
    </w:p>
    <w:p w:rsidR="00CC0E4C" w:rsidRPr="005D1EEA" w:rsidRDefault="00CC0E4C" w:rsidP="00030D84">
      <w:pPr>
        <w:spacing w:before="35"/>
        <w:ind w:right="555"/>
        <w:rPr>
          <w:sz w:val="24"/>
          <w:szCs w:val="24"/>
        </w:rPr>
      </w:pPr>
    </w:p>
    <w:p w:rsidR="00BF7829" w:rsidRPr="005D1EEA" w:rsidRDefault="003B28E0" w:rsidP="005B629B">
      <w:pPr>
        <w:pStyle w:val="Balk1"/>
        <w:spacing w:before="57"/>
        <w:ind w:left="554" w:right="555"/>
        <w:jc w:val="center"/>
      </w:pPr>
      <w:r w:rsidRPr="005D1EEA">
        <w:lastRenderedPageBreak/>
        <w:t>İKİNCİ BÖLÜM</w:t>
      </w:r>
    </w:p>
    <w:p w:rsidR="00BF7829" w:rsidRPr="005D1EEA" w:rsidRDefault="009169FC" w:rsidP="005B629B">
      <w:pPr>
        <w:spacing w:before="139" w:line="360" w:lineRule="auto"/>
        <w:ind w:left="824" w:right="1132" w:firstLine="321"/>
        <w:jc w:val="both"/>
        <w:rPr>
          <w:b/>
          <w:sz w:val="24"/>
          <w:szCs w:val="24"/>
        </w:rPr>
      </w:pPr>
      <w:r w:rsidRPr="005D1EEA">
        <w:rPr>
          <w:b/>
          <w:sz w:val="24"/>
          <w:szCs w:val="24"/>
        </w:rPr>
        <w:t xml:space="preserve">               Görev Tanımları, Görev dağılımları ve süreçler</w:t>
      </w:r>
    </w:p>
    <w:p w:rsidR="009169FC" w:rsidRPr="005D1EEA" w:rsidRDefault="009169FC" w:rsidP="005B629B">
      <w:pPr>
        <w:pStyle w:val="Balk1"/>
        <w:ind w:left="554" w:right="555"/>
        <w:jc w:val="both"/>
      </w:pPr>
    </w:p>
    <w:p w:rsidR="00755213" w:rsidRPr="005D1EEA" w:rsidRDefault="00755213" w:rsidP="005B629B">
      <w:pPr>
        <w:autoSpaceDE w:val="0"/>
        <w:autoSpaceDN w:val="0"/>
        <w:adjustRightInd w:val="0"/>
        <w:spacing w:before="120" w:after="120"/>
        <w:jc w:val="both"/>
        <w:rPr>
          <w:b/>
          <w:sz w:val="24"/>
          <w:szCs w:val="24"/>
        </w:rPr>
      </w:pPr>
      <w:r w:rsidRPr="005D1EEA">
        <w:rPr>
          <w:bCs/>
          <w:sz w:val="24"/>
          <w:szCs w:val="24"/>
        </w:rPr>
        <w:t xml:space="preserve">     </w:t>
      </w:r>
      <w:r w:rsidRPr="005D1EEA">
        <w:rPr>
          <w:b/>
          <w:bCs/>
          <w:sz w:val="24"/>
          <w:szCs w:val="24"/>
        </w:rPr>
        <w:t>Görev Tanımları</w:t>
      </w:r>
    </w:p>
    <w:p w:rsidR="00512A9E" w:rsidRPr="005D1EEA" w:rsidRDefault="00512A9E" w:rsidP="005B629B">
      <w:pPr>
        <w:pStyle w:val="Balk1"/>
        <w:ind w:left="554" w:right="555"/>
        <w:jc w:val="both"/>
        <w:rPr>
          <w:b w:val="0"/>
        </w:rPr>
      </w:pPr>
    </w:p>
    <w:p w:rsidR="00D02CB0" w:rsidRPr="005D1EEA" w:rsidRDefault="005B629B" w:rsidP="005B629B">
      <w:pPr>
        <w:pStyle w:val="Balk1"/>
        <w:ind w:left="554" w:right="555"/>
        <w:jc w:val="both"/>
      </w:pPr>
      <w:r w:rsidRPr="005D1EEA">
        <w:t>MADDE 7</w:t>
      </w:r>
      <w:r w:rsidR="00D02CB0" w:rsidRPr="005D1EEA">
        <w:t xml:space="preserve">- </w:t>
      </w:r>
    </w:p>
    <w:p w:rsidR="00D02CB0" w:rsidRPr="005D1EEA" w:rsidRDefault="00D02CB0" w:rsidP="005B629B">
      <w:pPr>
        <w:pStyle w:val="Balk1"/>
        <w:numPr>
          <w:ilvl w:val="0"/>
          <w:numId w:val="11"/>
        </w:numPr>
        <w:ind w:right="555"/>
        <w:jc w:val="both"/>
        <w:rPr>
          <w:b w:val="0"/>
        </w:rPr>
      </w:pPr>
      <w:r w:rsidRPr="005D1EEA">
        <w:t xml:space="preserve">Yüksekokul Kurulu: </w:t>
      </w:r>
      <w:r w:rsidRPr="005D1EEA">
        <w:rPr>
          <w:b w:val="0"/>
        </w:rPr>
        <w:t>Yüksekokulun Akademik faaliyetlerinde Karar alınması gereken konuları yürütmek.</w:t>
      </w:r>
    </w:p>
    <w:p w:rsidR="00D02CB0" w:rsidRPr="005D1EEA" w:rsidRDefault="00D02CB0" w:rsidP="005B629B">
      <w:pPr>
        <w:pStyle w:val="Balk1"/>
        <w:ind w:left="914" w:right="555"/>
        <w:jc w:val="both"/>
        <w:rPr>
          <w:b w:val="0"/>
        </w:rPr>
      </w:pPr>
    </w:p>
    <w:p w:rsidR="00D02CB0" w:rsidRPr="005D1EEA" w:rsidRDefault="00D02CB0" w:rsidP="005B629B">
      <w:pPr>
        <w:pStyle w:val="Balk1"/>
        <w:numPr>
          <w:ilvl w:val="0"/>
          <w:numId w:val="11"/>
        </w:numPr>
        <w:ind w:right="555"/>
        <w:jc w:val="both"/>
        <w:rPr>
          <w:b w:val="0"/>
        </w:rPr>
      </w:pPr>
      <w:r w:rsidRPr="005D1EEA">
        <w:t xml:space="preserve">Yüksekokul Yönetim Kurulu: </w:t>
      </w:r>
      <w:r w:rsidRPr="005D1EEA">
        <w:rPr>
          <w:b w:val="0"/>
        </w:rPr>
        <w:t>Yüksekokulun İdari faaliyetlerinde Karar alınması gereken konuları yürütmek.</w:t>
      </w:r>
    </w:p>
    <w:p w:rsidR="00D02CB0" w:rsidRPr="005D1EEA" w:rsidRDefault="00D02CB0" w:rsidP="005B629B">
      <w:pPr>
        <w:pStyle w:val="Balk1"/>
        <w:ind w:left="914" w:right="555"/>
        <w:jc w:val="both"/>
        <w:rPr>
          <w:b w:val="0"/>
        </w:rPr>
      </w:pPr>
    </w:p>
    <w:p w:rsidR="00D02CB0" w:rsidRPr="005D1EEA" w:rsidRDefault="00D02CB0" w:rsidP="005B629B">
      <w:pPr>
        <w:pStyle w:val="Balk1"/>
        <w:numPr>
          <w:ilvl w:val="0"/>
          <w:numId w:val="11"/>
        </w:numPr>
        <w:ind w:right="555"/>
        <w:jc w:val="both"/>
        <w:rPr>
          <w:b w:val="0"/>
        </w:rPr>
      </w:pPr>
      <w:r w:rsidRPr="005D1EEA">
        <w:t>Yüksekokul Bölümleri:</w:t>
      </w:r>
      <w:r w:rsidRPr="005D1EEA">
        <w:rPr>
          <w:lang w:eastAsia="tr-TR"/>
        </w:rPr>
        <w:t xml:space="preserve"> </w:t>
      </w:r>
      <w:r w:rsidRPr="005D1EEA">
        <w:rPr>
          <w:b w:val="0"/>
          <w:lang w:eastAsia="tr-TR"/>
        </w:rPr>
        <w:t>Kapsam ve nitelik yönünden bir bütün teşkil eden, birbirini tamamlayan veya birbirine yakın anabilim ve anasanat dallarından oluşan; Yüksekokulların eğitim-öğretim, bilimsel araştırma ve uygulama amaçlıdır.</w:t>
      </w:r>
    </w:p>
    <w:p w:rsidR="00D02CB0" w:rsidRPr="005D1EEA" w:rsidRDefault="00D02CB0" w:rsidP="005B629B">
      <w:pPr>
        <w:pStyle w:val="Balk1"/>
        <w:ind w:left="914" w:right="555"/>
        <w:jc w:val="both"/>
        <w:rPr>
          <w:b w:val="0"/>
        </w:rPr>
      </w:pPr>
    </w:p>
    <w:p w:rsidR="00D02CB0" w:rsidRPr="005D1EEA" w:rsidRDefault="00D02CB0" w:rsidP="005B629B">
      <w:pPr>
        <w:pStyle w:val="Balk1"/>
        <w:numPr>
          <w:ilvl w:val="0"/>
          <w:numId w:val="11"/>
        </w:numPr>
        <w:ind w:right="555"/>
        <w:jc w:val="both"/>
        <w:rPr>
          <w:b w:val="0"/>
        </w:rPr>
      </w:pPr>
      <w:r w:rsidRPr="005D1EEA">
        <w:t>Yüksekokul Sekreterliği:</w:t>
      </w:r>
      <w:r w:rsidRPr="005D1EEA">
        <w:rPr>
          <w:lang w:eastAsia="tr-TR"/>
        </w:rPr>
        <w:t xml:space="preserve"> </w:t>
      </w:r>
      <w:r w:rsidRPr="005D1EEA">
        <w:rPr>
          <w:b w:val="0"/>
          <w:lang w:eastAsia="tr-TR"/>
        </w:rPr>
        <w:t>Yüksekokulun İdari, Temizlik ve Güvenlik işlerinin yürütülmesinde</w:t>
      </w:r>
      <w:r w:rsidR="00903C44">
        <w:rPr>
          <w:b w:val="0"/>
          <w:lang w:eastAsia="tr-TR"/>
        </w:rPr>
        <w:t>,</w:t>
      </w:r>
      <w:r w:rsidRPr="005D1EEA">
        <w:rPr>
          <w:b w:val="0"/>
          <w:lang w:eastAsia="tr-TR"/>
        </w:rPr>
        <w:t xml:space="preserve"> Müdüre karşı sorumlu </w:t>
      </w:r>
      <w:r w:rsidR="00903C44" w:rsidRPr="005D1EEA">
        <w:rPr>
          <w:b w:val="0"/>
          <w:lang w:eastAsia="tr-TR"/>
        </w:rPr>
        <w:t>olup</w:t>
      </w:r>
      <w:r w:rsidR="00903C44">
        <w:rPr>
          <w:b w:val="0"/>
          <w:lang w:eastAsia="tr-TR"/>
        </w:rPr>
        <w:t>,</w:t>
      </w:r>
      <w:r w:rsidR="00903C44" w:rsidRPr="005D1EEA">
        <w:rPr>
          <w:b w:val="0"/>
          <w:lang w:eastAsia="tr-TR"/>
        </w:rPr>
        <w:t xml:space="preserve"> koordine</w:t>
      </w:r>
      <w:r w:rsidRPr="005D1EEA">
        <w:rPr>
          <w:b w:val="0"/>
          <w:lang w:eastAsia="tr-TR"/>
        </w:rPr>
        <w:t xml:space="preserve"> edip denetlemek.</w:t>
      </w:r>
    </w:p>
    <w:p w:rsidR="00D02CB0" w:rsidRPr="005D1EEA" w:rsidRDefault="00D02CB0" w:rsidP="005B629B">
      <w:pPr>
        <w:pStyle w:val="ListeParagraf"/>
        <w:jc w:val="both"/>
        <w:rPr>
          <w:b/>
        </w:rPr>
      </w:pPr>
    </w:p>
    <w:p w:rsidR="00D02CB0" w:rsidRPr="005D1EEA" w:rsidRDefault="00D02CB0" w:rsidP="005B629B">
      <w:pPr>
        <w:pStyle w:val="Balk1"/>
        <w:numPr>
          <w:ilvl w:val="0"/>
          <w:numId w:val="11"/>
        </w:numPr>
        <w:ind w:right="555"/>
        <w:jc w:val="both"/>
        <w:rPr>
          <w:b w:val="0"/>
        </w:rPr>
      </w:pPr>
      <w:r w:rsidRPr="005D1EEA">
        <w:t>Yüksekokul Özel Kalem:</w:t>
      </w:r>
      <w:r w:rsidRPr="005D1EEA">
        <w:rPr>
          <w:lang w:eastAsia="tr-TR"/>
        </w:rPr>
        <w:t xml:space="preserve"> </w:t>
      </w:r>
      <w:r w:rsidR="00281AEC" w:rsidRPr="005D1EEA">
        <w:rPr>
          <w:b w:val="0"/>
          <w:lang w:eastAsia="tr-TR"/>
        </w:rPr>
        <w:t xml:space="preserve">Yüksekokul </w:t>
      </w:r>
      <w:r w:rsidRPr="005D1EEA">
        <w:rPr>
          <w:b w:val="0"/>
          <w:lang w:eastAsia="tr-TR"/>
        </w:rPr>
        <w:t>Müdürünün, İdaresinin dışarıyla olan resmi bağlantısını sağlamak, İdarenin işlerini yürütmek.</w:t>
      </w:r>
    </w:p>
    <w:p w:rsidR="00D02CB0" w:rsidRPr="005D1EEA" w:rsidRDefault="00D02CB0" w:rsidP="005B629B">
      <w:pPr>
        <w:pStyle w:val="ListeParagraf"/>
        <w:jc w:val="both"/>
        <w:rPr>
          <w:b/>
        </w:rPr>
      </w:pPr>
    </w:p>
    <w:p w:rsidR="00D02CB0" w:rsidRPr="005D1EEA" w:rsidRDefault="00D02CB0" w:rsidP="005B629B">
      <w:pPr>
        <w:pStyle w:val="Balk1"/>
        <w:numPr>
          <w:ilvl w:val="0"/>
          <w:numId w:val="11"/>
        </w:numPr>
        <w:ind w:right="555"/>
        <w:jc w:val="both"/>
        <w:rPr>
          <w:b w:val="0"/>
        </w:rPr>
      </w:pPr>
      <w:r w:rsidRPr="005D1EEA">
        <w:t>Yüksekokul Yazı İşleri Birimi:</w:t>
      </w:r>
      <w:r w:rsidRPr="005D1EEA">
        <w:rPr>
          <w:lang w:eastAsia="tr-TR"/>
        </w:rPr>
        <w:t xml:space="preserve"> </w:t>
      </w:r>
      <w:r w:rsidRPr="005D1EEA">
        <w:rPr>
          <w:b w:val="0"/>
          <w:lang w:eastAsia="tr-TR"/>
        </w:rPr>
        <w:t>Yüksekokula gelen tüm evrakların kayıt edilmesi, yazılması ve dağıtımının yapılması işlemlerinin kontrol ve takibini yapmak.</w:t>
      </w:r>
    </w:p>
    <w:p w:rsidR="00D02CB0" w:rsidRPr="005D1EEA" w:rsidRDefault="00D02CB0" w:rsidP="005B629B">
      <w:pPr>
        <w:pStyle w:val="ListeParagraf"/>
        <w:jc w:val="both"/>
        <w:rPr>
          <w:b/>
        </w:rPr>
      </w:pPr>
    </w:p>
    <w:p w:rsidR="00D02CB0" w:rsidRPr="005D1EEA" w:rsidRDefault="00D02CB0" w:rsidP="005B629B">
      <w:pPr>
        <w:pStyle w:val="Balk1"/>
        <w:numPr>
          <w:ilvl w:val="0"/>
          <w:numId w:val="11"/>
        </w:numPr>
        <w:ind w:right="555"/>
        <w:jc w:val="both"/>
        <w:rPr>
          <w:b w:val="0"/>
        </w:rPr>
      </w:pPr>
      <w:r w:rsidRPr="005D1EEA">
        <w:t>Yüksekokul Mali İşler Birimi:</w:t>
      </w:r>
      <w:r w:rsidRPr="005D1EEA">
        <w:rPr>
          <w:lang w:eastAsia="tr-TR"/>
        </w:rPr>
        <w:t xml:space="preserve"> </w:t>
      </w:r>
      <w:r w:rsidRPr="005D1EEA">
        <w:rPr>
          <w:b w:val="0"/>
          <w:lang w:eastAsia="tr-TR"/>
        </w:rPr>
        <w:t>Yüksekokulun Bütçe, Mutemetlik, Satın alma, Stratejik Planın evrak işlerini yürütmek.</w:t>
      </w:r>
    </w:p>
    <w:p w:rsidR="00D02CB0" w:rsidRPr="005D1EEA" w:rsidRDefault="00D02CB0" w:rsidP="005B629B">
      <w:pPr>
        <w:pStyle w:val="ListeParagraf"/>
        <w:jc w:val="both"/>
        <w:rPr>
          <w:b/>
        </w:rPr>
      </w:pPr>
    </w:p>
    <w:p w:rsidR="00D02CB0" w:rsidRPr="005D1EEA" w:rsidRDefault="00D02CB0" w:rsidP="005B629B">
      <w:pPr>
        <w:pStyle w:val="Balk1"/>
        <w:numPr>
          <w:ilvl w:val="0"/>
          <w:numId w:val="11"/>
        </w:numPr>
        <w:ind w:right="555"/>
        <w:jc w:val="both"/>
        <w:rPr>
          <w:b w:val="0"/>
        </w:rPr>
      </w:pPr>
      <w:r w:rsidRPr="005D1EEA">
        <w:t>Yüksekokul Taşınır Kayıt- Kontrol Birimi:</w:t>
      </w:r>
      <w:r w:rsidRPr="005D1EEA">
        <w:rPr>
          <w:lang w:eastAsia="tr-TR"/>
        </w:rPr>
        <w:t xml:space="preserve"> </w:t>
      </w:r>
      <w:r w:rsidRPr="005D1EEA">
        <w:rPr>
          <w:b w:val="0"/>
          <w:lang w:eastAsia="tr-TR"/>
        </w:rPr>
        <w:t>Yüksekokula ait tüm demirbaşların kaydı, takip edilmesi sisteme girilmesinin sağlanması.</w:t>
      </w:r>
    </w:p>
    <w:p w:rsidR="00D02CB0" w:rsidRPr="005D1EEA" w:rsidRDefault="00D02CB0" w:rsidP="005B629B">
      <w:pPr>
        <w:pStyle w:val="ListeParagraf"/>
        <w:jc w:val="both"/>
        <w:rPr>
          <w:b/>
        </w:rPr>
      </w:pPr>
    </w:p>
    <w:p w:rsidR="00D02CB0" w:rsidRPr="005D1EEA" w:rsidRDefault="00D02CB0" w:rsidP="005B629B">
      <w:pPr>
        <w:pStyle w:val="Balk1"/>
        <w:numPr>
          <w:ilvl w:val="0"/>
          <w:numId w:val="11"/>
        </w:numPr>
        <w:ind w:right="555"/>
        <w:jc w:val="both"/>
        <w:rPr>
          <w:b w:val="0"/>
        </w:rPr>
      </w:pPr>
      <w:r w:rsidRPr="005D1EEA">
        <w:t>Yüksekokul Öğrenci İşleri Birimi:</w:t>
      </w:r>
      <w:r w:rsidR="00512A9E" w:rsidRPr="005D1EEA">
        <w:rPr>
          <w:lang w:eastAsia="tr-TR"/>
        </w:rPr>
        <w:t xml:space="preserve"> </w:t>
      </w:r>
      <w:r w:rsidR="00512A9E" w:rsidRPr="005D1EEA">
        <w:rPr>
          <w:b w:val="0"/>
          <w:lang w:eastAsia="tr-TR"/>
        </w:rPr>
        <w:t>Yüksekokul öğrencilerinin diploma, geçici mezuniyet, öğrenci belgesi, Otomasyon sistemindeki bazı işlerin (kaydetme, kayıt silme arşiv işleri) yapılması</w:t>
      </w:r>
      <w:r w:rsidR="00373238">
        <w:rPr>
          <w:b w:val="0"/>
          <w:lang w:eastAsia="tr-TR"/>
        </w:rPr>
        <w:t>.</w:t>
      </w:r>
    </w:p>
    <w:p w:rsidR="00512A9E" w:rsidRDefault="00512A9E" w:rsidP="005B629B">
      <w:pPr>
        <w:pStyle w:val="ListeParagraf"/>
        <w:jc w:val="both"/>
        <w:rPr>
          <w:b/>
        </w:rPr>
      </w:pPr>
    </w:p>
    <w:p w:rsidR="00DF1232" w:rsidRPr="005D1EEA" w:rsidRDefault="00DF1232" w:rsidP="005B629B">
      <w:pPr>
        <w:pStyle w:val="ListeParagraf"/>
        <w:jc w:val="both"/>
        <w:rPr>
          <w:b/>
        </w:rPr>
      </w:pPr>
    </w:p>
    <w:p w:rsidR="00512A9E" w:rsidRPr="005D1EEA" w:rsidRDefault="00512A9E" w:rsidP="005B629B">
      <w:pPr>
        <w:pStyle w:val="Balk1"/>
        <w:ind w:left="0" w:right="555"/>
        <w:jc w:val="both"/>
      </w:pPr>
      <w:r w:rsidRPr="005D1EEA">
        <w:t>Görev Dağılımı</w:t>
      </w:r>
    </w:p>
    <w:p w:rsidR="005B629B" w:rsidRPr="005D1EEA" w:rsidRDefault="005B629B" w:rsidP="005B629B">
      <w:pPr>
        <w:pStyle w:val="Balk1"/>
        <w:ind w:left="0" w:right="555"/>
        <w:jc w:val="both"/>
      </w:pPr>
    </w:p>
    <w:p w:rsidR="00755213" w:rsidRPr="005D1EEA" w:rsidRDefault="005B629B" w:rsidP="005B629B">
      <w:pPr>
        <w:pStyle w:val="Balk1"/>
        <w:ind w:left="0" w:right="555"/>
        <w:jc w:val="both"/>
      </w:pPr>
      <w:r w:rsidRPr="005D1EEA">
        <w:t xml:space="preserve">MADDE 8- </w:t>
      </w:r>
    </w:p>
    <w:p w:rsidR="00755213" w:rsidRPr="005D1EEA" w:rsidRDefault="00512A9E" w:rsidP="005B629B">
      <w:pPr>
        <w:autoSpaceDE w:val="0"/>
        <w:autoSpaceDN w:val="0"/>
        <w:adjustRightInd w:val="0"/>
        <w:spacing w:before="120" w:after="120"/>
        <w:jc w:val="both"/>
        <w:rPr>
          <w:sz w:val="24"/>
          <w:szCs w:val="24"/>
        </w:rPr>
      </w:pPr>
      <w:r w:rsidRPr="005D1EEA">
        <w:t xml:space="preserve">        </w:t>
      </w:r>
      <w:r w:rsidR="00755213" w:rsidRPr="005D1EEA">
        <w:rPr>
          <w:sz w:val="24"/>
          <w:szCs w:val="24"/>
        </w:rPr>
        <w:t xml:space="preserve">Görev dağılımları, Osmaniye Korkut Ata Üniversitesi Kadirli </w:t>
      </w:r>
      <w:r w:rsidR="001D28E1" w:rsidRPr="005D1EEA">
        <w:rPr>
          <w:sz w:val="24"/>
          <w:szCs w:val="24"/>
        </w:rPr>
        <w:t>Meslek</w:t>
      </w:r>
      <w:r w:rsidR="00755213" w:rsidRPr="005D1EEA">
        <w:rPr>
          <w:sz w:val="24"/>
          <w:szCs w:val="24"/>
        </w:rPr>
        <w:t xml:space="preserve"> Yüksekokulu en son personel durumuna göre, Osmaniye Korkut Ata </w:t>
      </w:r>
      <w:r w:rsidR="00755213" w:rsidRPr="005D1EEA">
        <w:rPr>
          <w:bCs/>
          <w:sz w:val="24"/>
          <w:szCs w:val="24"/>
        </w:rPr>
        <w:t>Üniversitesi</w:t>
      </w:r>
      <w:r w:rsidR="00755213" w:rsidRPr="005D1EEA">
        <w:rPr>
          <w:b/>
          <w:bCs/>
          <w:sz w:val="24"/>
          <w:szCs w:val="24"/>
        </w:rPr>
        <w:t xml:space="preserve"> </w:t>
      </w:r>
      <w:r w:rsidR="00755213" w:rsidRPr="005D1EEA">
        <w:rPr>
          <w:sz w:val="24"/>
          <w:szCs w:val="24"/>
        </w:rPr>
        <w:t xml:space="preserve">Görev Tanımları Hazırlama Kılavuzu Personel Görev Tanımları Formuna göre doldurulup, Osmaniye Korkut Ata Üniversitesi Kadirli </w:t>
      </w:r>
      <w:r w:rsidR="001D28E1" w:rsidRPr="005D1EEA">
        <w:rPr>
          <w:sz w:val="24"/>
          <w:szCs w:val="24"/>
        </w:rPr>
        <w:t>Meslek</w:t>
      </w:r>
      <w:r w:rsidR="00755213" w:rsidRPr="005D1EEA">
        <w:rPr>
          <w:sz w:val="24"/>
          <w:szCs w:val="24"/>
        </w:rPr>
        <w:t xml:space="preserve"> Yüksekokulu onayı ile yürürlüğe girer. Görev dağılım değişiklikler</w:t>
      </w:r>
      <w:r w:rsidR="001D28E1" w:rsidRPr="005D1EEA">
        <w:rPr>
          <w:sz w:val="24"/>
          <w:szCs w:val="24"/>
        </w:rPr>
        <w:t xml:space="preserve">inde söz konusu form yenilenir. </w:t>
      </w:r>
      <w:r w:rsidR="00755213" w:rsidRPr="005D1EEA">
        <w:rPr>
          <w:sz w:val="24"/>
          <w:szCs w:val="24"/>
        </w:rPr>
        <w:t>Bu durum ilgili personele yazıyla duyurulur ve formlar web sayfasında ilan edilir.</w:t>
      </w:r>
    </w:p>
    <w:p w:rsidR="005B629B" w:rsidRPr="005D1EEA" w:rsidRDefault="005B629B" w:rsidP="005B629B">
      <w:pPr>
        <w:autoSpaceDE w:val="0"/>
        <w:autoSpaceDN w:val="0"/>
        <w:adjustRightInd w:val="0"/>
        <w:spacing w:before="120" w:after="120"/>
        <w:jc w:val="both"/>
        <w:rPr>
          <w:sz w:val="24"/>
          <w:szCs w:val="24"/>
        </w:rPr>
      </w:pPr>
    </w:p>
    <w:p w:rsidR="005440DC" w:rsidRDefault="00CF10F1" w:rsidP="005B629B">
      <w:pPr>
        <w:pStyle w:val="ListeParagraf"/>
        <w:widowControl/>
        <w:spacing w:before="0" w:after="200" w:line="276" w:lineRule="auto"/>
        <w:ind w:left="460" w:firstLine="0"/>
        <w:contextualSpacing/>
        <w:jc w:val="both"/>
        <w:rPr>
          <w:b/>
          <w:sz w:val="24"/>
          <w:szCs w:val="24"/>
        </w:rPr>
      </w:pPr>
      <w:r>
        <w:rPr>
          <w:b/>
          <w:sz w:val="24"/>
          <w:szCs w:val="24"/>
        </w:rPr>
        <w:lastRenderedPageBreak/>
        <w:t>Yüksekokul Kurulu</w:t>
      </w:r>
    </w:p>
    <w:p w:rsidR="00CF10F1" w:rsidRDefault="00CF10F1" w:rsidP="00CF10F1">
      <w:pPr>
        <w:pStyle w:val="ListeParagraf"/>
        <w:widowControl/>
        <w:numPr>
          <w:ilvl w:val="0"/>
          <w:numId w:val="18"/>
        </w:numPr>
        <w:spacing w:after="200" w:line="276" w:lineRule="auto"/>
        <w:contextualSpacing/>
        <w:jc w:val="both"/>
        <w:rPr>
          <w:sz w:val="24"/>
          <w:szCs w:val="24"/>
        </w:rPr>
      </w:pPr>
      <w:r w:rsidRPr="00CF10F1">
        <w:rPr>
          <w:sz w:val="24"/>
          <w:szCs w:val="24"/>
        </w:rPr>
        <w:t>Yüksekokulun</w:t>
      </w:r>
      <w:r>
        <w:rPr>
          <w:sz w:val="24"/>
          <w:szCs w:val="24"/>
        </w:rPr>
        <w:t xml:space="preserve"> eğitim-öğretim,bilimsel araştırma ve yayım faaliyetleri ve bu faaliyetlerle   ilgili esasları,plan,program eğitim-öğretim </w:t>
      </w:r>
      <w:r w:rsidR="00D53CD3">
        <w:rPr>
          <w:sz w:val="24"/>
          <w:szCs w:val="24"/>
        </w:rPr>
        <w:t xml:space="preserve">dönemine </w:t>
      </w:r>
      <w:r w:rsidR="00B400D0">
        <w:rPr>
          <w:sz w:val="24"/>
          <w:szCs w:val="24"/>
        </w:rPr>
        <w:t>düzenlemek,</w:t>
      </w:r>
    </w:p>
    <w:p w:rsidR="00CF10F1" w:rsidRPr="00CF10F1" w:rsidRDefault="00CF10F1" w:rsidP="00CF10F1">
      <w:pPr>
        <w:pStyle w:val="ListeParagraf"/>
        <w:widowControl/>
        <w:numPr>
          <w:ilvl w:val="0"/>
          <w:numId w:val="20"/>
        </w:numPr>
        <w:spacing w:after="200" w:line="276" w:lineRule="auto"/>
        <w:contextualSpacing/>
        <w:jc w:val="both"/>
        <w:rPr>
          <w:sz w:val="24"/>
          <w:szCs w:val="24"/>
        </w:rPr>
      </w:pPr>
      <w:r w:rsidRPr="00CF10F1">
        <w:rPr>
          <w:sz w:val="24"/>
          <w:szCs w:val="24"/>
        </w:rPr>
        <w:t>Yüksekokul Yönetim Kurulu Üyelerini seçmek,</w:t>
      </w:r>
    </w:p>
    <w:p w:rsidR="00CF10F1" w:rsidRDefault="00CF10F1" w:rsidP="00CF10F1">
      <w:pPr>
        <w:pStyle w:val="ListeParagraf"/>
        <w:widowControl/>
        <w:numPr>
          <w:ilvl w:val="0"/>
          <w:numId w:val="18"/>
        </w:numPr>
        <w:spacing w:after="200" w:line="276" w:lineRule="auto"/>
        <w:contextualSpacing/>
        <w:jc w:val="both"/>
        <w:rPr>
          <w:sz w:val="24"/>
          <w:szCs w:val="24"/>
        </w:rPr>
      </w:pPr>
      <w:r>
        <w:rPr>
          <w:sz w:val="24"/>
          <w:szCs w:val="24"/>
        </w:rPr>
        <w:t xml:space="preserve">Kanun ve yönetmeliklerle verilen </w:t>
      </w:r>
      <w:r w:rsidR="0059420A">
        <w:rPr>
          <w:sz w:val="24"/>
          <w:szCs w:val="24"/>
        </w:rPr>
        <w:t>diğ</w:t>
      </w:r>
      <w:r>
        <w:rPr>
          <w:sz w:val="24"/>
          <w:szCs w:val="24"/>
        </w:rPr>
        <w:t xml:space="preserve">er </w:t>
      </w:r>
      <w:r w:rsidR="00FC61F0">
        <w:rPr>
          <w:sz w:val="24"/>
          <w:szCs w:val="24"/>
        </w:rPr>
        <w:t>görevleri yapm</w:t>
      </w:r>
      <w:r>
        <w:rPr>
          <w:sz w:val="24"/>
          <w:szCs w:val="24"/>
        </w:rPr>
        <w:t>ak</w:t>
      </w:r>
      <w:r w:rsidR="00FC61F0">
        <w:rPr>
          <w:sz w:val="24"/>
          <w:szCs w:val="24"/>
        </w:rPr>
        <w:t>tır.</w:t>
      </w:r>
    </w:p>
    <w:p w:rsidR="00380419" w:rsidRDefault="00380419" w:rsidP="00380419">
      <w:pPr>
        <w:pStyle w:val="ListeParagraf"/>
        <w:widowControl/>
        <w:spacing w:after="200" w:line="276" w:lineRule="auto"/>
        <w:ind w:left="360" w:firstLine="0"/>
        <w:contextualSpacing/>
        <w:jc w:val="both"/>
        <w:rPr>
          <w:sz w:val="24"/>
          <w:szCs w:val="24"/>
        </w:rPr>
      </w:pPr>
    </w:p>
    <w:p w:rsidR="00380419" w:rsidRDefault="00380419" w:rsidP="00380419">
      <w:pPr>
        <w:pStyle w:val="ListeParagraf"/>
        <w:widowControl/>
        <w:spacing w:before="0" w:after="200" w:line="276" w:lineRule="auto"/>
        <w:ind w:left="460" w:firstLine="0"/>
        <w:contextualSpacing/>
        <w:jc w:val="both"/>
        <w:rPr>
          <w:b/>
          <w:sz w:val="24"/>
          <w:szCs w:val="24"/>
        </w:rPr>
      </w:pPr>
      <w:r>
        <w:rPr>
          <w:b/>
          <w:sz w:val="24"/>
          <w:szCs w:val="24"/>
        </w:rPr>
        <w:t>Yüksekokul Yönetim Kurulu</w:t>
      </w:r>
    </w:p>
    <w:p w:rsidR="00380419" w:rsidRPr="00380419" w:rsidRDefault="00380419" w:rsidP="00380419">
      <w:pPr>
        <w:pStyle w:val="ListeParagraf"/>
        <w:widowControl/>
        <w:numPr>
          <w:ilvl w:val="0"/>
          <w:numId w:val="20"/>
        </w:numPr>
        <w:spacing w:before="0" w:after="200" w:line="276" w:lineRule="auto"/>
        <w:contextualSpacing/>
        <w:jc w:val="both"/>
        <w:rPr>
          <w:sz w:val="24"/>
          <w:szCs w:val="24"/>
        </w:rPr>
      </w:pPr>
      <w:r w:rsidRPr="00380419">
        <w:rPr>
          <w:sz w:val="24"/>
          <w:szCs w:val="24"/>
        </w:rPr>
        <w:t>Yüksekokul Kurulunun kararları ile tespit ettiği</w:t>
      </w:r>
      <w:r>
        <w:rPr>
          <w:sz w:val="24"/>
          <w:szCs w:val="24"/>
        </w:rPr>
        <w:t xml:space="preserve"> esasların</w:t>
      </w:r>
      <w:r w:rsidRPr="00380419">
        <w:rPr>
          <w:sz w:val="24"/>
          <w:szCs w:val="24"/>
        </w:rPr>
        <w:t xml:space="preserve"> uygulanmasında Müdüre yardım etmek,</w:t>
      </w:r>
    </w:p>
    <w:p w:rsidR="00380419" w:rsidRDefault="00380419" w:rsidP="00380419">
      <w:pPr>
        <w:pStyle w:val="ListeParagraf"/>
        <w:widowControl/>
        <w:numPr>
          <w:ilvl w:val="0"/>
          <w:numId w:val="20"/>
        </w:numPr>
        <w:spacing w:after="200" w:line="276" w:lineRule="auto"/>
        <w:contextualSpacing/>
        <w:jc w:val="both"/>
        <w:rPr>
          <w:sz w:val="24"/>
          <w:szCs w:val="24"/>
        </w:rPr>
      </w:pPr>
      <w:r>
        <w:rPr>
          <w:sz w:val="24"/>
          <w:szCs w:val="24"/>
        </w:rPr>
        <w:t>Yüksekokulun yatırım,program ve bütçe tasarısını hazırlamak,</w:t>
      </w:r>
    </w:p>
    <w:p w:rsidR="00443C91" w:rsidRDefault="00443C91" w:rsidP="00380419">
      <w:pPr>
        <w:pStyle w:val="ListeParagraf"/>
        <w:widowControl/>
        <w:numPr>
          <w:ilvl w:val="0"/>
          <w:numId w:val="20"/>
        </w:numPr>
        <w:spacing w:after="200" w:line="276" w:lineRule="auto"/>
        <w:contextualSpacing/>
        <w:jc w:val="both"/>
        <w:rPr>
          <w:sz w:val="24"/>
          <w:szCs w:val="24"/>
        </w:rPr>
      </w:pPr>
      <w:r>
        <w:rPr>
          <w:sz w:val="24"/>
          <w:szCs w:val="24"/>
        </w:rPr>
        <w:t>Öğrencilerin kabulü,ders intibakları ve çıkarımları ile eğitim-öğretim ve sınavlara ait işlemleri hakkında karar vermek,</w:t>
      </w:r>
    </w:p>
    <w:p w:rsidR="00443C91" w:rsidRDefault="00443C91" w:rsidP="00380419">
      <w:pPr>
        <w:pStyle w:val="ListeParagraf"/>
        <w:widowControl/>
        <w:numPr>
          <w:ilvl w:val="0"/>
          <w:numId w:val="20"/>
        </w:numPr>
        <w:spacing w:after="200" w:line="276" w:lineRule="auto"/>
        <w:contextualSpacing/>
        <w:jc w:val="both"/>
        <w:rPr>
          <w:sz w:val="24"/>
          <w:szCs w:val="24"/>
        </w:rPr>
      </w:pPr>
      <w:r>
        <w:rPr>
          <w:sz w:val="24"/>
          <w:szCs w:val="24"/>
        </w:rPr>
        <w:t>Müdürün Yüksekokul Yönetimi ile ilgili olarak getireceği bütün işlerde karar almak,</w:t>
      </w:r>
    </w:p>
    <w:p w:rsidR="00443C91" w:rsidRDefault="00443C91" w:rsidP="00380419">
      <w:pPr>
        <w:pStyle w:val="ListeParagraf"/>
        <w:widowControl/>
        <w:numPr>
          <w:ilvl w:val="0"/>
          <w:numId w:val="20"/>
        </w:numPr>
        <w:spacing w:after="200" w:line="276" w:lineRule="auto"/>
        <w:contextualSpacing/>
        <w:jc w:val="both"/>
        <w:rPr>
          <w:sz w:val="24"/>
          <w:szCs w:val="24"/>
        </w:rPr>
      </w:pPr>
      <w:r>
        <w:rPr>
          <w:sz w:val="24"/>
          <w:szCs w:val="24"/>
        </w:rPr>
        <w:t xml:space="preserve">Kanun ve Yönetmeliklerle verilen </w:t>
      </w:r>
      <w:r w:rsidR="00581041">
        <w:rPr>
          <w:sz w:val="24"/>
          <w:szCs w:val="24"/>
        </w:rPr>
        <w:t>diğ</w:t>
      </w:r>
      <w:r>
        <w:rPr>
          <w:sz w:val="24"/>
          <w:szCs w:val="24"/>
        </w:rPr>
        <w:t>er görevleri yapmaktır.</w:t>
      </w:r>
    </w:p>
    <w:p w:rsidR="00FC61F0" w:rsidRPr="00CF10F1" w:rsidRDefault="00FC61F0" w:rsidP="00FC61F0">
      <w:pPr>
        <w:pStyle w:val="ListeParagraf"/>
        <w:widowControl/>
        <w:spacing w:after="200" w:line="276" w:lineRule="auto"/>
        <w:ind w:left="360" w:firstLine="0"/>
        <w:contextualSpacing/>
        <w:jc w:val="both"/>
        <w:rPr>
          <w:sz w:val="24"/>
          <w:szCs w:val="24"/>
        </w:rPr>
      </w:pPr>
    </w:p>
    <w:p w:rsidR="005440DC" w:rsidRDefault="00512A9E" w:rsidP="005B629B">
      <w:pPr>
        <w:pStyle w:val="ListeParagraf"/>
        <w:widowControl/>
        <w:spacing w:before="0" w:after="200" w:line="276" w:lineRule="auto"/>
        <w:ind w:left="460" w:firstLine="0"/>
        <w:contextualSpacing/>
        <w:jc w:val="both"/>
        <w:rPr>
          <w:b/>
        </w:rPr>
      </w:pPr>
      <w:r w:rsidRPr="005D1EEA">
        <w:rPr>
          <w:b/>
          <w:sz w:val="24"/>
          <w:szCs w:val="24"/>
        </w:rPr>
        <w:t>Yüksekokul Müdürü</w:t>
      </w:r>
    </w:p>
    <w:p w:rsidR="00512A9E" w:rsidRPr="00A547B3" w:rsidRDefault="001D28E1" w:rsidP="00A547B3">
      <w:pPr>
        <w:pStyle w:val="ListeParagraf"/>
        <w:widowControl/>
        <w:numPr>
          <w:ilvl w:val="0"/>
          <w:numId w:val="20"/>
        </w:numPr>
        <w:spacing w:after="200" w:line="276" w:lineRule="auto"/>
        <w:contextualSpacing/>
        <w:jc w:val="both"/>
        <w:rPr>
          <w:sz w:val="24"/>
          <w:szCs w:val="24"/>
        </w:rPr>
      </w:pPr>
      <w:r w:rsidRPr="00A547B3">
        <w:rPr>
          <w:sz w:val="24"/>
          <w:szCs w:val="24"/>
        </w:rPr>
        <w:t>M</w:t>
      </w:r>
      <w:r w:rsidR="00512A9E" w:rsidRPr="00A547B3">
        <w:rPr>
          <w:sz w:val="24"/>
          <w:szCs w:val="24"/>
        </w:rPr>
        <w:t xml:space="preserve">YO Kurullarına başkanlık etmek, </w:t>
      </w:r>
      <w:r w:rsidRPr="00A547B3">
        <w:rPr>
          <w:sz w:val="24"/>
          <w:szCs w:val="24"/>
        </w:rPr>
        <w:t>M</w:t>
      </w:r>
      <w:r w:rsidR="00512A9E" w:rsidRPr="00A547B3">
        <w:rPr>
          <w:sz w:val="24"/>
          <w:szCs w:val="24"/>
        </w:rPr>
        <w:t xml:space="preserve">YO Kurullarının kararlarını uygulamak ve </w:t>
      </w:r>
      <w:r w:rsidRPr="00A547B3">
        <w:rPr>
          <w:sz w:val="24"/>
          <w:szCs w:val="24"/>
        </w:rPr>
        <w:t>M</w:t>
      </w:r>
      <w:r w:rsidR="00512A9E" w:rsidRPr="00A547B3">
        <w:rPr>
          <w:sz w:val="24"/>
          <w:szCs w:val="24"/>
        </w:rPr>
        <w:t>YO birimleri arasında düzenli çalışmayı sağlamak</w:t>
      </w:r>
      <w:r w:rsidR="005025F8">
        <w:rPr>
          <w:sz w:val="24"/>
          <w:szCs w:val="24"/>
        </w:rPr>
        <w:t>,</w:t>
      </w:r>
      <w:r w:rsidR="00512A9E" w:rsidRPr="00A547B3">
        <w:rPr>
          <w:sz w:val="24"/>
          <w:szCs w:val="24"/>
        </w:rPr>
        <w:t xml:space="preserve"> </w:t>
      </w:r>
    </w:p>
    <w:p w:rsidR="00512A9E" w:rsidRPr="00A547B3" w:rsidRDefault="00512A9E" w:rsidP="00A547B3">
      <w:pPr>
        <w:pStyle w:val="ListeParagraf"/>
        <w:widowControl/>
        <w:numPr>
          <w:ilvl w:val="0"/>
          <w:numId w:val="20"/>
        </w:numPr>
        <w:spacing w:after="200" w:line="276" w:lineRule="auto"/>
        <w:contextualSpacing/>
        <w:jc w:val="both"/>
        <w:rPr>
          <w:sz w:val="24"/>
          <w:szCs w:val="24"/>
        </w:rPr>
      </w:pPr>
      <w:r w:rsidRPr="00A547B3">
        <w:rPr>
          <w:sz w:val="24"/>
          <w:szCs w:val="24"/>
        </w:rPr>
        <w:t>Her öğret</w:t>
      </w:r>
      <w:r w:rsidR="001D28E1" w:rsidRPr="00A547B3">
        <w:rPr>
          <w:sz w:val="24"/>
          <w:szCs w:val="24"/>
        </w:rPr>
        <w:t xml:space="preserve">im yılı sonunda ve istendiğinde </w:t>
      </w:r>
      <w:r w:rsidRPr="00A547B3">
        <w:rPr>
          <w:sz w:val="24"/>
          <w:szCs w:val="24"/>
        </w:rPr>
        <w:t>Yüksekokulun genel durumu ve işleyişi hakkında rektöre rapor vermek,</w:t>
      </w:r>
    </w:p>
    <w:p w:rsidR="00610D48" w:rsidRDefault="00512A9E" w:rsidP="00A547B3">
      <w:pPr>
        <w:pStyle w:val="ListeParagraf"/>
        <w:widowControl/>
        <w:numPr>
          <w:ilvl w:val="0"/>
          <w:numId w:val="20"/>
        </w:numPr>
        <w:spacing w:after="200" w:line="276" w:lineRule="auto"/>
        <w:contextualSpacing/>
        <w:jc w:val="both"/>
        <w:rPr>
          <w:sz w:val="24"/>
          <w:szCs w:val="24"/>
        </w:rPr>
      </w:pPr>
      <w:r w:rsidRPr="00A547B3">
        <w:rPr>
          <w:sz w:val="24"/>
          <w:szCs w:val="24"/>
        </w:rPr>
        <w:t xml:space="preserve">Yüksekokulun ödenek ve </w:t>
      </w:r>
      <w:r w:rsidR="00B50AA3">
        <w:rPr>
          <w:sz w:val="24"/>
          <w:szCs w:val="24"/>
        </w:rPr>
        <w:t xml:space="preserve">norm </w:t>
      </w:r>
      <w:r w:rsidRPr="00A547B3">
        <w:rPr>
          <w:sz w:val="24"/>
          <w:szCs w:val="24"/>
        </w:rPr>
        <w:t xml:space="preserve">kadro </w:t>
      </w:r>
      <w:r w:rsidR="00B50AA3">
        <w:rPr>
          <w:sz w:val="24"/>
          <w:szCs w:val="24"/>
        </w:rPr>
        <w:t>durumunu</w:t>
      </w:r>
      <w:r w:rsidRPr="00A547B3">
        <w:rPr>
          <w:sz w:val="24"/>
          <w:szCs w:val="24"/>
        </w:rPr>
        <w:t xml:space="preserve"> gerekçesi ile birlikte rektörlüğe bildirmek, </w:t>
      </w:r>
    </w:p>
    <w:p w:rsidR="00512A9E" w:rsidRPr="00A547B3" w:rsidRDefault="00512A9E" w:rsidP="00A547B3">
      <w:pPr>
        <w:pStyle w:val="ListeParagraf"/>
        <w:widowControl/>
        <w:numPr>
          <w:ilvl w:val="0"/>
          <w:numId w:val="20"/>
        </w:numPr>
        <w:spacing w:after="200" w:line="276" w:lineRule="auto"/>
        <w:contextualSpacing/>
        <w:jc w:val="both"/>
        <w:rPr>
          <w:sz w:val="24"/>
          <w:szCs w:val="24"/>
        </w:rPr>
      </w:pPr>
      <w:r w:rsidRPr="00A547B3">
        <w:rPr>
          <w:sz w:val="24"/>
          <w:szCs w:val="24"/>
        </w:rPr>
        <w:t>Yüksekokul bütçesi</w:t>
      </w:r>
      <w:r w:rsidR="00FB57FC">
        <w:rPr>
          <w:sz w:val="24"/>
          <w:szCs w:val="24"/>
        </w:rPr>
        <w:t>ni</w:t>
      </w:r>
      <w:r w:rsidRPr="00A547B3">
        <w:rPr>
          <w:sz w:val="24"/>
          <w:szCs w:val="24"/>
        </w:rPr>
        <w:t xml:space="preserve"> rektörlüğe sunmak,</w:t>
      </w:r>
    </w:p>
    <w:p w:rsidR="00512A9E" w:rsidRPr="00A547B3" w:rsidRDefault="00512A9E" w:rsidP="00A547B3">
      <w:pPr>
        <w:pStyle w:val="ListeParagraf"/>
        <w:widowControl/>
        <w:numPr>
          <w:ilvl w:val="0"/>
          <w:numId w:val="20"/>
        </w:numPr>
        <w:spacing w:after="200" w:line="276" w:lineRule="auto"/>
        <w:contextualSpacing/>
        <w:jc w:val="both"/>
        <w:rPr>
          <w:sz w:val="24"/>
          <w:szCs w:val="24"/>
        </w:rPr>
      </w:pPr>
      <w:r w:rsidRPr="00A547B3">
        <w:rPr>
          <w:sz w:val="24"/>
          <w:szCs w:val="24"/>
        </w:rPr>
        <w:t>Mevzuata aykırı faaliyetleri önlemek,</w:t>
      </w:r>
    </w:p>
    <w:p w:rsidR="00512A9E" w:rsidRPr="00A547B3" w:rsidRDefault="00512A9E" w:rsidP="00A547B3">
      <w:pPr>
        <w:pStyle w:val="ListeParagraf"/>
        <w:widowControl/>
        <w:numPr>
          <w:ilvl w:val="0"/>
          <w:numId w:val="20"/>
        </w:numPr>
        <w:spacing w:after="200" w:line="276" w:lineRule="auto"/>
        <w:contextualSpacing/>
        <w:jc w:val="both"/>
        <w:rPr>
          <w:sz w:val="24"/>
          <w:szCs w:val="24"/>
        </w:rPr>
      </w:pPr>
      <w:r w:rsidRPr="00A547B3">
        <w:rPr>
          <w:sz w:val="24"/>
          <w:szCs w:val="24"/>
        </w:rPr>
        <w:t xml:space="preserve">Yüksekokulun birimleri ve her düzeydeki personeli üzerinde genel gözetim ve denetim görevini sürdürmek, </w:t>
      </w:r>
    </w:p>
    <w:p w:rsidR="00512A9E" w:rsidRPr="00A547B3" w:rsidRDefault="00512A9E" w:rsidP="00A547B3">
      <w:pPr>
        <w:pStyle w:val="ListeParagraf"/>
        <w:widowControl/>
        <w:numPr>
          <w:ilvl w:val="0"/>
          <w:numId w:val="20"/>
        </w:numPr>
        <w:spacing w:after="200" w:line="276" w:lineRule="auto"/>
        <w:contextualSpacing/>
        <w:jc w:val="both"/>
        <w:rPr>
          <w:sz w:val="24"/>
          <w:szCs w:val="24"/>
        </w:rPr>
      </w:pPr>
      <w:r w:rsidRPr="00A547B3">
        <w:rPr>
          <w:sz w:val="24"/>
          <w:szCs w:val="24"/>
        </w:rPr>
        <w:t xml:space="preserve">Harcama talimatlarının bütçe ilke ve esaslarına, kanun tüzük ve yönetmelikler ile diğer mevzuata uygun olmasından, ödeneklerin etkili, ekonomik ve verimli kullanılmasından ve bu kanun çerçevesinde yapmaları gereken diğer işlemlerden sorumlu olmak, </w:t>
      </w:r>
    </w:p>
    <w:p w:rsidR="00512A9E" w:rsidRPr="00A547B3" w:rsidRDefault="00512A9E" w:rsidP="00A547B3">
      <w:pPr>
        <w:pStyle w:val="ListeParagraf"/>
        <w:widowControl/>
        <w:numPr>
          <w:ilvl w:val="0"/>
          <w:numId w:val="20"/>
        </w:numPr>
        <w:spacing w:after="200" w:line="276" w:lineRule="auto"/>
        <w:contextualSpacing/>
        <w:jc w:val="both"/>
        <w:rPr>
          <w:sz w:val="24"/>
          <w:szCs w:val="24"/>
        </w:rPr>
      </w:pPr>
      <w:r w:rsidRPr="00A547B3">
        <w:rPr>
          <w:sz w:val="24"/>
          <w:szCs w:val="24"/>
        </w:rPr>
        <w:t xml:space="preserve">Bütçeyle ödenek tahsis edilen her bir harcama biriminin en üst yöneticisi olarak harcama yetkisini elinde bulundurmak, </w:t>
      </w:r>
    </w:p>
    <w:p w:rsidR="00512A9E" w:rsidRPr="00A547B3" w:rsidRDefault="00512A9E" w:rsidP="00A547B3">
      <w:pPr>
        <w:pStyle w:val="ListeParagraf"/>
        <w:widowControl/>
        <w:numPr>
          <w:ilvl w:val="0"/>
          <w:numId w:val="20"/>
        </w:numPr>
        <w:spacing w:after="200" w:line="276" w:lineRule="auto"/>
        <w:contextualSpacing/>
        <w:jc w:val="both"/>
        <w:rPr>
          <w:sz w:val="24"/>
          <w:szCs w:val="24"/>
        </w:rPr>
      </w:pPr>
      <w:r w:rsidRPr="00A547B3">
        <w:rPr>
          <w:sz w:val="24"/>
          <w:szCs w:val="24"/>
        </w:rPr>
        <w:t>Bütçede öngörülen ödenekleri kadar ödenek gönderme belgesiyle, ödenek verilen harcama yetkilileri ise tahsis edilen ödenek tutarında harcama yapılması için Gerçekleştirme Görevlisine talimat vermek,</w:t>
      </w:r>
    </w:p>
    <w:p w:rsidR="00512A9E" w:rsidRPr="00A547B3" w:rsidRDefault="00512A9E" w:rsidP="00A547B3">
      <w:pPr>
        <w:pStyle w:val="ListeParagraf"/>
        <w:widowControl/>
        <w:numPr>
          <w:ilvl w:val="0"/>
          <w:numId w:val="20"/>
        </w:numPr>
        <w:spacing w:after="200" w:line="276" w:lineRule="auto"/>
        <w:contextualSpacing/>
        <w:jc w:val="both"/>
        <w:rPr>
          <w:sz w:val="24"/>
          <w:szCs w:val="24"/>
        </w:rPr>
      </w:pPr>
      <w:r w:rsidRPr="00A547B3">
        <w:rPr>
          <w:sz w:val="24"/>
          <w:szCs w:val="24"/>
        </w:rPr>
        <w:t>Gerekli durumlarda yurt içinde ve yurtdışında birimini temsil ederek görüş ve öneride bulunmak,</w:t>
      </w:r>
    </w:p>
    <w:p w:rsidR="00512A9E" w:rsidRPr="00A547B3" w:rsidRDefault="00784839" w:rsidP="00A547B3">
      <w:pPr>
        <w:pStyle w:val="ListeParagraf"/>
        <w:widowControl/>
        <w:numPr>
          <w:ilvl w:val="0"/>
          <w:numId w:val="20"/>
        </w:numPr>
        <w:spacing w:after="200" w:line="276" w:lineRule="auto"/>
        <w:contextualSpacing/>
        <w:jc w:val="both"/>
        <w:rPr>
          <w:sz w:val="24"/>
          <w:szCs w:val="24"/>
        </w:rPr>
      </w:pPr>
      <w:r>
        <w:rPr>
          <w:sz w:val="24"/>
          <w:szCs w:val="24"/>
        </w:rPr>
        <w:t>Müdür</w:t>
      </w:r>
      <w:r w:rsidR="001C795E">
        <w:rPr>
          <w:sz w:val="24"/>
          <w:szCs w:val="24"/>
        </w:rPr>
        <w:t>,</w:t>
      </w:r>
      <w:r w:rsidR="001C795E" w:rsidRPr="00A547B3">
        <w:rPr>
          <w:sz w:val="24"/>
          <w:szCs w:val="24"/>
        </w:rPr>
        <w:t xml:space="preserve"> MYO</w:t>
      </w:r>
      <w:r w:rsidR="00512A9E" w:rsidRPr="00A547B3">
        <w:rPr>
          <w:sz w:val="24"/>
          <w:szCs w:val="24"/>
        </w:rPr>
        <w:t xml:space="preserve"> ve bağlı birimlerinin öğrenim kapasitesinin rasyonel bir şekilde kullanılmasında ve geliştirilmesinde, gerektiği zaman güvenlik önlemlerinin alınmasında, öğrencilere gerekli sosyal hizmetlerin sağlanmasında, eğitim-öğretim, bilimsel araştırma ve yayın faaliyetlerinin düzenli bir şekilde yürütülmesinde, bütün faaliyetlerin gözetim ve denetiminin yapılmasında, takip ve kontrol edilmesinde ve sonuçların alınmasında rektöre karşı birinci derecede sorumludur. </w:t>
      </w:r>
    </w:p>
    <w:p w:rsidR="00512A9E" w:rsidRDefault="00512A9E" w:rsidP="00A547B3">
      <w:pPr>
        <w:pStyle w:val="ListeParagraf"/>
        <w:widowControl/>
        <w:numPr>
          <w:ilvl w:val="0"/>
          <w:numId w:val="20"/>
        </w:numPr>
        <w:spacing w:after="200" w:line="276" w:lineRule="auto"/>
        <w:contextualSpacing/>
        <w:jc w:val="both"/>
        <w:rPr>
          <w:sz w:val="24"/>
          <w:szCs w:val="24"/>
        </w:rPr>
      </w:pPr>
      <w:r w:rsidRPr="00A547B3">
        <w:rPr>
          <w:sz w:val="24"/>
          <w:szCs w:val="24"/>
        </w:rPr>
        <w:t>Kanun ve yönetmeliklerle kendisine verilen diğer görevleri yapmak.</w:t>
      </w:r>
    </w:p>
    <w:p w:rsidR="00784839" w:rsidRDefault="00784839" w:rsidP="00784839">
      <w:pPr>
        <w:pStyle w:val="ListeParagraf"/>
        <w:widowControl/>
        <w:spacing w:after="200" w:line="276" w:lineRule="auto"/>
        <w:ind w:left="360" w:firstLine="0"/>
        <w:contextualSpacing/>
        <w:jc w:val="both"/>
        <w:rPr>
          <w:sz w:val="24"/>
          <w:szCs w:val="24"/>
        </w:rPr>
      </w:pPr>
    </w:p>
    <w:p w:rsidR="00784839" w:rsidRPr="00A547B3" w:rsidRDefault="00784839" w:rsidP="00784839">
      <w:pPr>
        <w:pStyle w:val="ListeParagraf"/>
        <w:widowControl/>
        <w:spacing w:after="200" w:line="276" w:lineRule="auto"/>
        <w:ind w:left="360" w:firstLine="0"/>
        <w:contextualSpacing/>
        <w:jc w:val="both"/>
        <w:rPr>
          <w:sz w:val="24"/>
          <w:szCs w:val="24"/>
        </w:rPr>
      </w:pPr>
    </w:p>
    <w:p w:rsidR="005440DC" w:rsidRPr="005D1EEA" w:rsidRDefault="005440DC" w:rsidP="005B629B">
      <w:pPr>
        <w:pStyle w:val="ListeParagraf"/>
        <w:widowControl/>
        <w:spacing w:before="0" w:after="200" w:line="276" w:lineRule="auto"/>
        <w:ind w:left="460" w:firstLine="0"/>
        <w:contextualSpacing/>
        <w:jc w:val="both"/>
        <w:rPr>
          <w:sz w:val="24"/>
          <w:szCs w:val="24"/>
        </w:rPr>
      </w:pPr>
    </w:p>
    <w:p w:rsidR="00512A9E" w:rsidRDefault="00380419" w:rsidP="005B629B">
      <w:pPr>
        <w:pStyle w:val="ListeParagraf"/>
        <w:widowControl/>
        <w:spacing w:before="0" w:after="200" w:line="276" w:lineRule="auto"/>
        <w:ind w:left="460" w:firstLine="0"/>
        <w:contextualSpacing/>
        <w:jc w:val="both"/>
        <w:rPr>
          <w:b/>
          <w:sz w:val="24"/>
          <w:szCs w:val="24"/>
        </w:rPr>
      </w:pPr>
      <w:r>
        <w:rPr>
          <w:b/>
          <w:sz w:val="24"/>
          <w:szCs w:val="24"/>
        </w:rPr>
        <w:lastRenderedPageBreak/>
        <w:t>Müdür Yardımcısı</w:t>
      </w:r>
    </w:p>
    <w:p w:rsidR="006C277B" w:rsidRDefault="006C277B" w:rsidP="006C277B">
      <w:pPr>
        <w:pStyle w:val="ListeParagraf"/>
        <w:widowControl/>
        <w:numPr>
          <w:ilvl w:val="0"/>
          <w:numId w:val="20"/>
        </w:numPr>
        <w:spacing w:after="200" w:line="276" w:lineRule="auto"/>
        <w:contextualSpacing/>
        <w:jc w:val="both"/>
      </w:pPr>
      <w:r>
        <w:t>Müdüre</w:t>
      </w:r>
      <w:r w:rsidR="00DD1E17">
        <w:t>, görevi başında</w:t>
      </w:r>
      <w:r>
        <w:t xml:space="preserve"> olmadığı zaman vekalet etmek,</w:t>
      </w:r>
    </w:p>
    <w:p w:rsidR="000B1320" w:rsidRDefault="000B1320" w:rsidP="006C277B">
      <w:pPr>
        <w:pStyle w:val="ListeParagraf"/>
        <w:widowControl/>
        <w:numPr>
          <w:ilvl w:val="0"/>
          <w:numId w:val="20"/>
        </w:numPr>
        <w:spacing w:after="200" w:line="276" w:lineRule="auto"/>
        <w:contextualSpacing/>
        <w:jc w:val="both"/>
      </w:pPr>
      <w:r>
        <w:t>Müdüre görevlerinde yardımcı olmak.</w:t>
      </w:r>
    </w:p>
    <w:p w:rsidR="006C277B" w:rsidRDefault="00DD1E17" w:rsidP="005B629B">
      <w:pPr>
        <w:pStyle w:val="ListeParagraf"/>
        <w:widowControl/>
        <w:spacing w:before="0" w:after="200" w:line="276" w:lineRule="auto"/>
        <w:ind w:left="460" w:firstLine="0"/>
        <w:contextualSpacing/>
        <w:jc w:val="both"/>
      </w:pPr>
      <w:r>
        <w:t xml:space="preserve"> </w:t>
      </w:r>
    </w:p>
    <w:p w:rsidR="00512A9E" w:rsidRPr="005D1EEA" w:rsidRDefault="007471A1" w:rsidP="005B629B">
      <w:pPr>
        <w:pStyle w:val="ListeParagraf"/>
        <w:widowControl/>
        <w:spacing w:before="0" w:after="200" w:line="276" w:lineRule="auto"/>
        <w:ind w:left="460" w:firstLine="0"/>
        <w:contextualSpacing/>
        <w:jc w:val="both"/>
        <w:rPr>
          <w:b/>
          <w:sz w:val="24"/>
          <w:szCs w:val="24"/>
        </w:rPr>
      </w:pPr>
      <w:r>
        <w:rPr>
          <w:b/>
          <w:sz w:val="24"/>
          <w:szCs w:val="24"/>
        </w:rPr>
        <w:t>Yüksekokul Sekreteri</w:t>
      </w:r>
    </w:p>
    <w:p w:rsidR="005440DC" w:rsidRPr="000B1320" w:rsidRDefault="005440DC" w:rsidP="000B1320">
      <w:pPr>
        <w:pStyle w:val="ListeParagraf"/>
        <w:widowControl/>
        <w:numPr>
          <w:ilvl w:val="0"/>
          <w:numId w:val="20"/>
        </w:numPr>
        <w:spacing w:after="200" w:line="276" w:lineRule="auto"/>
        <w:contextualSpacing/>
        <w:jc w:val="both"/>
        <w:rPr>
          <w:sz w:val="24"/>
          <w:szCs w:val="24"/>
        </w:rPr>
      </w:pPr>
      <w:r w:rsidRPr="000B1320">
        <w:rPr>
          <w:sz w:val="24"/>
          <w:szCs w:val="24"/>
        </w:rPr>
        <w:t>İdari ve Hizmetli Personelin ilk amiridir. Bu personellerin işlerini organize edip, kontrol ve denetimini, Yüksekokul Sekreterliği bünyesinde yürütülen işlere ilişkin yazışmaların yapılmasını sağlamak,</w:t>
      </w:r>
    </w:p>
    <w:p w:rsidR="005440DC" w:rsidRPr="000B1320" w:rsidRDefault="005440DC" w:rsidP="000B1320">
      <w:pPr>
        <w:pStyle w:val="ListeParagraf"/>
        <w:widowControl/>
        <w:numPr>
          <w:ilvl w:val="0"/>
          <w:numId w:val="20"/>
        </w:numPr>
        <w:spacing w:after="200" w:line="276" w:lineRule="auto"/>
        <w:contextualSpacing/>
        <w:jc w:val="both"/>
        <w:rPr>
          <w:sz w:val="24"/>
          <w:szCs w:val="24"/>
        </w:rPr>
      </w:pPr>
      <w:r w:rsidRPr="000B1320">
        <w:rPr>
          <w:sz w:val="24"/>
          <w:szCs w:val="24"/>
        </w:rPr>
        <w:t xml:space="preserve"> Akademik ve idari hizmetlere ilişkin olarak O</w:t>
      </w:r>
      <w:r w:rsidR="0000064F">
        <w:rPr>
          <w:sz w:val="24"/>
          <w:szCs w:val="24"/>
        </w:rPr>
        <w:t xml:space="preserve">smaniye </w:t>
      </w:r>
      <w:r w:rsidRPr="000B1320">
        <w:rPr>
          <w:sz w:val="24"/>
          <w:szCs w:val="24"/>
        </w:rPr>
        <w:t>K</w:t>
      </w:r>
      <w:r w:rsidR="0000064F">
        <w:rPr>
          <w:sz w:val="24"/>
          <w:szCs w:val="24"/>
        </w:rPr>
        <w:t xml:space="preserve">orkut Ata </w:t>
      </w:r>
      <w:r w:rsidRPr="000B1320">
        <w:rPr>
          <w:sz w:val="24"/>
          <w:szCs w:val="24"/>
        </w:rPr>
        <w:t>Ü</w:t>
      </w:r>
      <w:r w:rsidR="0000064F">
        <w:rPr>
          <w:sz w:val="24"/>
          <w:szCs w:val="24"/>
        </w:rPr>
        <w:t>niversitesi</w:t>
      </w:r>
      <w:r w:rsidRPr="000B1320">
        <w:rPr>
          <w:sz w:val="24"/>
          <w:szCs w:val="24"/>
        </w:rPr>
        <w:t xml:space="preserve"> birimleriyle yapılan yazışmaların hazırlanmasını ve Müdüre onaya sunulmasını sağlamak,</w:t>
      </w:r>
    </w:p>
    <w:p w:rsidR="005440DC" w:rsidRPr="000B1320" w:rsidRDefault="005440DC" w:rsidP="000B1320">
      <w:pPr>
        <w:pStyle w:val="ListeParagraf"/>
        <w:widowControl/>
        <w:numPr>
          <w:ilvl w:val="0"/>
          <w:numId w:val="20"/>
        </w:numPr>
        <w:spacing w:after="200" w:line="276" w:lineRule="auto"/>
        <w:contextualSpacing/>
        <w:jc w:val="both"/>
        <w:rPr>
          <w:sz w:val="24"/>
          <w:szCs w:val="24"/>
        </w:rPr>
      </w:pPr>
      <w:r w:rsidRPr="000B1320">
        <w:rPr>
          <w:sz w:val="24"/>
          <w:szCs w:val="24"/>
        </w:rPr>
        <w:t>Kurum içi ve kurum dışından gelen evrak ve eklerinin havalesini yaparak kaydedilmesini, birim içi yönlendirilmesini sağlamak</w:t>
      </w:r>
      <w:r w:rsidR="00480596">
        <w:rPr>
          <w:sz w:val="24"/>
          <w:szCs w:val="24"/>
        </w:rPr>
        <w:t>,</w:t>
      </w:r>
    </w:p>
    <w:p w:rsidR="005440DC" w:rsidRPr="000B1320" w:rsidRDefault="005440DC" w:rsidP="000B1320">
      <w:pPr>
        <w:pStyle w:val="ListeParagraf"/>
        <w:widowControl/>
        <w:numPr>
          <w:ilvl w:val="0"/>
          <w:numId w:val="20"/>
        </w:numPr>
        <w:spacing w:after="200" w:line="276" w:lineRule="auto"/>
        <w:contextualSpacing/>
        <w:jc w:val="both"/>
        <w:rPr>
          <w:sz w:val="24"/>
          <w:szCs w:val="24"/>
        </w:rPr>
      </w:pPr>
      <w:r w:rsidRPr="000B1320">
        <w:rPr>
          <w:sz w:val="24"/>
          <w:szCs w:val="24"/>
        </w:rPr>
        <w:t>Yüksekokul bünyesinde birim arşivi oluşturup sorumlusunu belirlemek, arşiv düzeninin sağlamak ve geçmiş döneme ait her türlü evrakın Arşiv Yönetmelikleri doğrultusunda arşivlenmesini sağlamak,</w:t>
      </w:r>
    </w:p>
    <w:p w:rsidR="005440DC" w:rsidRPr="000B1320" w:rsidRDefault="005440DC" w:rsidP="000B1320">
      <w:pPr>
        <w:pStyle w:val="ListeParagraf"/>
        <w:widowControl/>
        <w:numPr>
          <w:ilvl w:val="0"/>
          <w:numId w:val="20"/>
        </w:numPr>
        <w:spacing w:after="200" w:line="276" w:lineRule="auto"/>
        <w:contextualSpacing/>
        <w:jc w:val="both"/>
        <w:rPr>
          <w:sz w:val="24"/>
          <w:szCs w:val="24"/>
        </w:rPr>
      </w:pPr>
      <w:r w:rsidRPr="000B1320">
        <w:rPr>
          <w:sz w:val="24"/>
          <w:szCs w:val="24"/>
        </w:rPr>
        <w:t>Yüksekokul Sekreterliği faaliyetlerine ilişkin, çalışanlarla yapılacak toplantıların gündemini belirlemek, toplantı kararlarını  düzenlemek ve yürütmek,</w:t>
      </w:r>
    </w:p>
    <w:p w:rsidR="005440DC" w:rsidRPr="000B1320" w:rsidRDefault="005440DC" w:rsidP="000B1320">
      <w:pPr>
        <w:pStyle w:val="ListeParagraf"/>
        <w:widowControl/>
        <w:numPr>
          <w:ilvl w:val="0"/>
          <w:numId w:val="20"/>
        </w:numPr>
        <w:spacing w:after="200" w:line="276" w:lineRule="auto"/>
        <w:contextualSpacing/>
        <w:jc w:val="both"/>
        <w:rPr>
          <w:sz w:val="24"/>
          <w:szCs w:val="24"/>
        </w:rPr>
      </w:pPr>
      <w:r w:rsidRPr="000B1320">
        <w:rPr>
          <w:sz w:val="24"/>
          <w:szCs w:val="24"/>
        </w:rPr>
        <w:t>Mevzuata aykırı faaliyetleri önlemek,</w:t>
      </w:r>
    </w:p>
    <w:p w:rsidR="005440DC" w:rsidRPr="000B1320" w:rsidRDefault="005440DC" w:rsidP="000B1320">
      <w:pPr>
        <w:pStyle w:val="ListeParagraf"/>
        <w:widowControl/>
        <w:numPr>
          <w:ilvl w:val="0"/>
          <w:numId w:val="20"/>
        </w:numPr>
        <w:spacing w:after="200" w:line="276" w:lineRule="auto"/>
        <w:contextualSpacing/>
        <w:jc w:val="both"/>
        <w:rPr>
          <w:sz w:val="24"/>
          <w:szCs w:val="24"/>
        </w:rPr>
      </w:pPr>
      <w:r w:rsidRPr="000B1320">
        <w:rPr>
          <w:sz w:val="24"/>
          <w:szCs w:val="24"/>
        </w:rPr>
        <w:t>Astların özlük haklarına ilişkin talepleri ile ilgilenmek,</w:t>
      </w:r>
    </w:p>
    <w:p w:rsidR="005440DC" w:rsidRPr="000B1320" w:rsidRDefault="005440DC" w:rsidP="000B1320">
      <w:pPr>
        <w:pStyle w:val="ListeParagraf"/>
        <w:widowControl/>
        <w:numPr>
          <w:ilvl w:val="0"/>
          <w:numId w:val="20"/>
        </w:numPr>
        <w:spacing w:after="200" w:line="276" w:lineRule="auto"/>
        <w:contextualSpacing/>
        <w:jc w:val="both"/>
        <w:rPr>
          <w:sz w:val="24"/>
          <w:szCs w:val="24"/>
        </w:rPr>
      </w:pPr>
      <w:r w:rsidRPr="000B1320">
        <w:rPr>
          <w:sz w:val="24"/>
          <w:szCs w:val="24"/>
        </w:rPr>
        <w:t>Yüksekokul Sekreterliği alt birimlerinin taleplerini değerlendirmek ve yanıtlamak,</w:t>
      </w:r>
    </w:p>
    <w:p w:rsidR="005440DC" w:rsidRPr="000B1320" w:rsidRDefault="005440DC" w:rsidP="000B1320">
      <w:pPr>
        <w:pStyle w:val="ListeParagraf"/>
        <w:widowControl/>
        <w:numPr>
          <w:ilvl w:val="0"/>
          <w:numId w:val="20"/>
        </w:numPr>
        <w:spacing w:after="200" w:line="276" w:lineRule="auto"/>
        <w:contextualSpacing/>
        <w:jc w:val="both"/>
        <w:rPr>
          <w:sz w:val="24"/>
          <w:szCs w:val="24"/>
        </w:rPr>
      </w:pPr>
      <w:r w:rsidRPr="000B1320">
        <w:rPr>
          <w:sz w:val="24"/>
          <w:szCs w:val="24"/>
        </w:rPr>
        <w:t xml:space="preserve">Yüksekokul Sekreterliği ve idari hizmetler ile ilgili olarak çalışanlardan ve birimlerden gelen görüşleri, önerileri ve şikâyetleri değerlendirmek, yanıtlamak ve uygun bulunanların yerine getirilmesini </w:t>
      </w:r>
      <w:r w:rsidR="00480596">
        <w:rPr>
          <w:sz w:val="24"/>
          <w:szCs w:val="24"/>
        </w:rPr>
        <w:t>sağlamak,</w:t>
      </w:r>
    </w:p>
    <w:p w:rsidR="005440DC" w:rsidRPr="000B1320" w:rsidRDefault="005440DC" w:rsidP="000B1320">
      <w:pPr>
        <w:pStyle w:val="ListeParagraf"/>
        <w:widowControl/>
        <w:numPr>
          <w:ilvl w:val="0"/>
          <w:numId w:val="20"/>
        </w:numPr>
        <w:spacing w:after="200" w:line="276" w:lineRule="auto"/>
        <w:contextualSpacing/>
        <w:jc w:val="both"/>
        <w:rPr>
          <w:sz w:val="24"/>
          <w:szCs w:val="24"/>
        </w:rPr>
      </w:pPr>
      <w:r w:rsidRPr="000B1320">
        <w:rPr>
          <w:sz w:val="24"/>
          <w:szCs w:val="24"/>
        </w:rPr>
        <w:t>Yüksekokul bünyesinde yürütülen işlerle ilgili günlük faaliyetleri planlamak,</w:t>
      </w:r>
    </w:p>
    <w:p w:rsidR="005440DC" w:rsidRPr="000B1320" w:rsidRDefault="005440DC" w:rsidP="000B1320">
      <w:pPr>
        <w:pStyle w:val="ListeParagraf"/>
        <w:widowControl/>
        <w:numPr>
          <w:ilvl w:val="0"/>
          <w:numId w:val="20"/>
        </w:numPr>
        <w:spacing w:after="200" w:line="276" w:lineRule="auto"/>
        <w:contextualSpacing/>
        <w:jc w:val="both"/>
        <w:rPr>
          <w:sz w:val="24"/>
          <w:szCs w:val="24"/>
        </w:rPr>
      </w:pPr>
      <w:r w:rsidRPr="000B1320">
        <w:rPr>
          <w:sz w:val="24"/>
          <w:szCs w:val="24"/>
        </w:rPr>
        <w:t>Yüksekokul Sekreterliği birim sorumlularını belirlemek, personelinin görev tanımlarını hazırlayıp teslim etmek, birbirleri ile olan ilişkilerini ve verilen görevleri yerine getirip, getirmediklerini denetlemek,</w:t>
      </w:r>
    </w:p>
    <w:p w:rsidR="005440DC" w:rsidRPr="000B1320" w:rsidRDefault="005440DC" w:rsidP="000B1320">
      <w:pPr>
        <w:pStyle w:val="ListeParagraf"/>
        <w:widowControl/>
        <w:numPr>
          <w:ilvl w:val="0"/>
          <w:numId w:val="20"/>
        </w:numPr>
        <w:spacing w:after="200" w:line="276" w:lineRule="auto"/>
        <w:contextualSpacing/>
        <w:jc w:val="both"/>
        <w:rPr>
          <w:sz w:val="24"/>
          <w:szCs w:val="24"/>
        </w:rPr>
      </w:pPr>
      <w:r w:rsidRPr="000B1320">
        <w:rPr>
          <w:sz w:val="24"/>
          <w:szCs w:val="24"/>
        </w:rPr>
        <w:t>Yüksekokul Sekreterliği idari birimleri ile ilgili tüm araç-gereç ve malzemenin yıllık sayımının yapılması ve buna ilişkin raporların düzenlenmesini sağlamak,</w:t>
      </w:r>
    </w:p>
    <w:p w:rsidR="005440DC" w:rsidRPr="000B1320" w:rsidRDefault="005440DC" w:rsidP="000B1320">
      <w:pPr>
        <w:pStyle w:val="ListeParagraf"/>
        <w:widowControl/>
        <w:numPr>
          <w:ilvl w:val="0"/>
          <w:numId w:val="20"/>
        </w:numPr>
        <w:spacing w:after="200" w:line="276" w:lineRule="auto"/>
        <w:contextualSpacing/>
        <w:jc w:val="both"/>
        <w:rPr>
          <w:sz w:val="24"/>
          <w:szCs w:val="24"/>
        </w:rPr>
      </w:pPr>
      <w:r w:rsidRPr="000B1320">
        <w:rPr>
          <w:sz w:val="24"/>
          <w:szCs w:val="24"/>
        </w:rPr>
        <w:t>Yüksekokul ile ilgili bütçe çalışma programı tasarısını hazırlamak,</w:t>
      </w:r>
    </w:p>
    <w:p w:rsidR="005440DC" w:rsidRPr="000B1320" w:rsidRDefault="005440DC" w:rsidP="000B1320">
      <w:pPr>
        <w:pStyle w:val="ListeParagraf"/>
        <w:widowControl/>
        <w:numPr>
          <w:ilvl w:val="0"/>
          <w:numId w:val="20"/>
        </w:numPr>
        <w:spacing w:after="200" w:line="276" w:lineRule="auto"/>
        <w:contextualSpacing/>
        <w:jc w:val="both"/>
        <w:rPr>
          <w:sz w:val="24"/>
          <w:szCs w:val="24"/>
        </w:rPr>
      </w:pPr>
      <w:r w:rsidRPr="000B1320">
        <w:rPr>
          <w:sz w:val="24"/>
          <w:szCs w:val="24"/>
        </w:rPr>
        <w:t>Yüksekokul idari ve hizmetli personelinin izin zamanlarını ayarlamak,</w:t>
      </w:r>
    </w:p>
    <w:p w:rsidR="005440DC" w:rsidRPr="000B1320" w:rsidRDefault="005440DC" w:rsidP="000B1320">
      <w:pPr>
        <w:pStyle w:val="ListeParagraf"/>
        <w:widowControl/>
        <w:numPr>
          <w:ilvl w:val="0"/>
          <w:numId w:val="20"/>
        </w:numPr>
        <w:spacing w:after="200" w:line="276" w:lineRule="auto"/>
        <w:contextualSpacing/>
        <w:jc w:val="both"/>
        <w:rPr>
          <w:sz w:val="24"/>
          <w:szCs w:val="24"/>
        </w:rPr>
      </w:pPr>
      <w:r w:rsidRPr="000B1320">
        <w:rPr>
          <w:sz w:val="24"/>
          <w:szCs w:val="24"/>
        </w:rPr>
        <w:t>Yüksekokul  Kurulu ve Yönetim Kurulu toplantılarına raportör olarak katılmak</w:t>
      </w:r>
    </w:p>
    <w:p w:rsidR="005440DC" w:rsidRPr="000B1320" w:rsidRDefault="005440DC" w:rsidP="000B1320">
      <w:pPr>
        <w:pStyle w:val="ListeParagraf"/>
        <w:widowControl/>
        <w:numPr>
          <w:ilvl w:val="0"/>
          <w:numId w:val="20"/>
        </w:numPr>
        <w:spacing w:after="200" w:line="276" w:lineRule="auto"/>
        <w:contextualSpacing/>
        <w:jc w:val="both"/>
        <w:rPr>
          <w:sz w:val="24"/>
          <w:szCs w:val="24"/>
        </w:rPr>
      </w:pPr>
      <w:r w:rsidRPr="000B1320">
        <w:rPr>
          <w:sz w:val="24"/>
          <w:szCs w:val="24"/>
        </w:rPr>
        <w:t>Harcamalarda  Gerçekleştirme Görevlisidir,</w:t>
      </w:r>
    </w:p>
    <w:p w:rsidR="005440DC" w:rsidRPr="000B1320" w:rsidRDefault="005440DC" w:rsidP="000B1320">
      <w:pPr>
        <w:pStyle w:val="ListeParagraf"/>
        <w:widowControl/>
        <w:numPr>
          <w:ilvl w:val="0"/>
          <w:numId w:val="20"/>
        </w:numPr>
        <w:spacing w:after="200" w:line="276" w:lineRule="auto"/>
        <w:contextualSpacing/>
        <w:jc w:val="both"/>
        <w:rPr>
          <w:sz w:val="24"/>
          <w:szCs w:val="24"/>
        </w:rPr>
      </w:pPr>
      <w:r w:rsidRPr="000B1320">
        <w:rPr>
          <w:sz w:val="24"/>
          <w:szCs w:val="24"/>
        </w:rPr>
        <w:t>Tüm İdari Personelin görevlendirilmesi,</w:t>
      </w:r>
    </w:p>
    <w:p w:rsidR="005440DC" w:rsidRPr="000B1320" w:rsidRDefault="005440DC" w:rsidP="000B1320">
      <w:pPr>
        <w:pStyle w:val="ListeParagraf"/>
        <w:widowControl/>
        <w:numPr>
          <w:ilvl w:val="0"/>
          <w:numId w:val="20"/>
        </w:numPr>
        <w:spacing w:after="200" w:line="276" w:lineRule="auto"/>
        <w:contextualSpacing/>
        <w:jc w:val="both"/>
        <w:rPr>
          <w:sz w:val="24"/>
          <w:szCs w:val="24"/>
        </w:rPr>
      </w:pPr>
      <w:r w:rsidRPr="000B1320">
        <w:rPr>
          <w:sz w:val="24"/>
          <w:szCs w:val="24"/>
        </w:rPr>
        <w:t>Yüksekokul  ve bağlı bulunan birimlerde yürütülen idari hizmetlerin yönlendirilmesi</w:t>
      </w:r>
      <w:r w:rsidR="007471A1">
        <w:rPr>
          <w:sz w:val="24"/>
          <w:szCs w:val="24"/>
        </w:rPr>
        <w:t xml:space="preserve"> yapmak,</w:t>
      </w:r>
    </w:p>
    <w:p w:rsidR="005440DC" w:rsidRPr="000B1320" w:rsidRDefault="005440DC" w:rsidP="000B1320">
      <w:pPr>
        <w:pStyle w:val="ListeParagraf"/>
        <w:widowControl/>
        <w:numPr>
          <w:ilvl w:val="0"/>
          <w:numId w:val="20"/>
        </w:numPr>
        <w:spacing w:after="200" w:line="276" w:lineRule="auto"/>
        <w:contextualSpacing/>
        <w:jc w:val="both"/>
        <w:rPr>
          <w:sz w:val="24"/>
          <w:szCs w:val="24"/>
        </w:rPr>
      </w:pPr>
      <w:r w:rsidRPr="000B1320">
        <w:rPr>
          <w:sz w:val="24"/>
          <w:szCs w:val="24"/>
        </w:rPr>
        <w:t>Yüksekokulun Hizmet Alımı İhalesini düzenlemek ve yapılmasına yardımcı olmak ve bu ihale şartlarının uygulanmasını sağlamak,</w:t>
      </w:r>
    </w:p>
    <w:p w:rsidR="005440DC" w:rsidRPr="005D1EEA" w:rsidRDefault="005440DC" w:rsidP="005B629B">
      <w:pPr>
        <w:pStyle w:val="ListeParagraf"/>
        <w:widowControl/>
        <w:spacing w:before="0" w:after="200" w:line="276" w:lineRule="auto"/>
        <w:ind w:left="460" w:firstLine="0"/>
        <w:contextualSpacing/>
        <w:jc w:val="both"/>
        <w:rPr>
          <w:sz w:val="24"/>
          <w:szCs w:val="24"/>
        </w:rPr>
      </w:pPr>
    </w:p>
    <w:p w:rsidR="005440DC" w:rsidRPr="005D1EEA" w:rsidRDefault="007471A1" w:rsidP="005B629B">
      <w:pPr>
        <w:pStyle w:val="ListeParagraf"/>
        <w:widowControl/>
        <w:spacing w:before="0" w:after="200" w:line="276" w:lineRule="auto"/>
        <w:ind w:left="460" w:firstLine="0"/>
        <w:contextualSpacing/>
        <w:jc w:val="both"/>
        <w:rPr>
          <w:b/>
          <w:sz w:val="24"/>
          <w:szCs w:val="24"/>
        </w:rPr>
      </w:pPr>
      <w:r>
        <w:rPr>
          <w:b/>
          <w:sz w:val="24"/>
          <w:szCs w:val="24"/>
        </w:rPr>
        <w:t>Bölüm Başkanı</w:t>
      </w:r>
    </w:p>
    <w:p w:rsidR="005440DC" w:rsidRPr="00665FFB" w:rsidRDefault="005440DC" w:rsidP="00665FFB">
      <w:pPr>
        <w:pStyle w:val="ListeParagraf"/>
        <w:framePr w:hSpace="141" w:wrap="around" w:vAnchor="text" w:hAnchor="margin" w:y="122"/>
        <w:widowControl/>
        <w:numPr>
          <w:ilvl w:val="0"/>
          <w:numId w:val="20"/>
        </w:numPr>
        <w:spacing w:after="200" w:line="276" w:lineRule="auto"/>
        <w:contextualSpacing/>
        <w:jc w:val="both"/>
        <w:rPr>
          <w:sz w:val="24"/>
          <w:szCs w:val="24"/>
        </w:rPr>
      </w:pPr>
      <w:r w:rsidRPr="00665FFB">
        <w:rPr>
          <w:sz w:val="24"/>
          <w:szCs w:val="24"/>
        </w:rPr>
        <w:t>Yüksekokul kuruluna katılmak ve bölümü temsil etmek,</w:t>
      </w:r>
    </w:p>
    <w:p w:rsidR="005440DC" w:rsidRPr="00665FFB" w:rsidRDefault="005440DC" w:rsidP="00665FFB">
      <w:pPr>
        <w:pStyle w:val="ListeParagraf"/>
        <w:framePr w:hSpace="141" w:wrap="around" w:vAnchor="text" w:hAnchor="margin" w:y="122"/>
        <w:widowControl/>
        <w:numPr>
          <w:ilvl w:val="0"/>
          <w:numId w:val="20"/>
        </w:numPr>
        <w:spacing w:after="200" w:line="276" w:lineRule="auto"/>
        <w:contextualSpacing/>
        <w:jc w:val="both"/>
        <w:rPr>
          <w:sz w:val="24"/>
          <w:szCs w:val="24"/>
        </w:rPr>
      </w:pPr>
      <w:r w:rsidRPr="00665FFB">
        <w:rPr>
          <w:sz w:val="24"/>
          <w:szCs w:val="24"/>
        </w:rPr>
        <w:t>Bölümde görevli öğretim elemanlarının görevlerini yapmalarını izlemek ve denetlemek,</w:t>
      </w:r>
    </w:p>
    <w:p w:rsidR="005440DC" w:rsidRPr="00665FFB" w:rsidRDefault="005440DC" w:rsidP="00665FFB">
      <w:pPr>
        <w:pStyle w:val="ListeParagraf"/>
        <w:framePr w:hSpace="141" w:wrap="around" w:vAnchor="text" w:hAnchor="margin" w:y="122"/>
        <w:widowControl/>
        <w:numPr>
          <w:ilvl w:val="0"/>
          <w:numId w:val="20"/>
        </w:numPr>
        <w:spacing w:after="200" w:line="276" w:lineRule="auto"/>
        <w:contextualSpacing/>
        <w:jc w:val="both"/>
        <w:rPr>
          <w:sz w:val="24"/>
          <w:szCs w:val="24"/>
        </w:rPr>
      </w:pPr>
      <w:r w:rsidRPr="00665FFB">
        <w:rPr>
          <w:sz w:val="24"/>
          <w:szCs w:val="24"/>
        </w:rPr>
        <w:t>Her öğretim yılı sonunda, bölümün geçmiş yıllardaki eğitim-öğretim ve araştırma faaliyeti ile gelecek yıldaki çalışma planını açıklayan raporu hazırlamak ve Müdüre sunmak,</w:t>
      </w:r>
    </w:p>
    <w:p w:rsidR="003E5A89" w:rsidRPr="00665FFB" w:rsidRDefault="005440DC" w:rsidP="00665FFB">
      <w:pPr>
        <w:pStyle w:val="ListeParagraf"/>
        <w:framePr w:hSpace="141" w:wrap="around" w:vAnchor="text" w:hAnchor="margin" w:y="122"/>
        <w:widowControl/>
        <w:numPr>
          <w:ilvl w:val="0"/>
          <w:numId w:val="20"/>
        </w:numPr>
        <w:spacing w:after="200" w:line="276" w:lineRule="auto"/>
        <w:contextualSpacing/>
        <w:jc w:val="both"/>
        <w:rPr>
          <w:sz w:val="24"/>
          <w:szCs w:val="24"/>
        </w:rPr>
      </w:pPr>
      <w:r w:rsidRPr="00665FFB">
        <w:rPr>
          <w:sz w:val="24"/>
          <w:szCs w:val="24"/>
        </w:rPr>
        <w:t>Bölüm Kurulu’na başkanlık etmek ve bölüm kurulu kararlarını uygulamak,</w:t>
      </w:r>
    </w:p>
    <w:p w:rsidR="007471A1" w:rsidRDefault="007471A1" w:rsidP="007471A1">
      <w:pPr>
        <w:pStyle w:val="ListeParagraf"/>
        <w:widowControl/>
        <w:spacing w:before="0" w:after="200" w:line="276" w:lineRule="auto"/>
        <w:ind w:left="460" w:firstLine="0"/>
        <w:contextualSpacing/>
        <w:jc w:val="both"/>
        <w:rPr>
          <w:b/>
          <w:sz w:val="24"/>
          <w:szCs w:val="24"/>
        </w:rPr>
      </w:pPr>
      <w:r>
        <w:rPr>
          <w:b/>
          <w:sz w:val="24"/>
          <w:szCs w:val="24"/>
        </w:rPr>
        <w:lastRenderedPageBreak/>
        <w:t>Öğretim Üyesi</w:t>
      </w:r>
    </w:p>
    <w:p w:rsidR="003E5A89" w:rsidRPr="00665FFB" w:rsidRDefault="003E5A89" w:rsidP="00665FFB">
      <w:pPr>
        <w:pStyle w:val="ListeParagraf"/>
        <w:widowControl/>
        <w:numPr>
          <w:ilvl w:val="0"/>
          <w:numId w:val="20"/>
        </w:numPr>
        <w:spacing w:after="200" w:line="276" w:lineRule="auto"/>
        <w:contextualSpacing/>
        <w:jc w:val="both"/>
        <w:rPr>
          <w:sz w:val="24"/>
          <w:szCs w:val="24"/>
        </w:rPr>
      </w:pPr>
      <w:r w:rsidRPr="00665FFB">
        <w:rPr>
          <w:sz w:val="24"/>
          <w:szCs w:val="24"/>
        </w:rPr>
        <w:t>2547 sayılı kanunun 22. ve 31. Maddelerinde belirtilen görev tanımlarına ilave olarak,</w:t>
      </w:r>
    </w:p>
    <w:p w:rsidR="003E5A89" w:rsidRPr="00665FFB" w:rsidRDefault="003E5A89" w:rsidP="00665FFB">
      <w:pPr>
        <w:pStyle w:val="ListeParagraf"/>
        <w:widowControl/>
        <w:numPr>
          <w:ilvl w:val="0"/>
          <w:numId w:val="20"/>
        </w:numPr>
        <w:spacing w:after="200" w:line="276" w:lineRule="auto"/>
        <w:contextualSpacing/>
        <w:jc w:val="both"/>
        <w:rPr>
          <w:sz w:val="24"/>
          <w:szCs w:val="24"/>
        </w:rPr>
      </w:pPr>
      <w:r w:rsidRPr="00665FFB">
        <w:rPr>
          <w:sz w:val="24"/>
          <w:szCs w:val="24"/>
        </w:rPr>
        <w:t>Danışmanlık ve ders görevlerini, Yü</w:t>
      </w:r>
      <w:r w:rsidR="003D4217">
        <w:rPr>
          <w:sz w:val="24"/>
          <w:szCs w:val="24"/>
        </w:rPr>
        <w:t>kseköğretim mevzuatı ve çağdaş,</w:t>
      </w:r>
      <w:r w:rsidRPr="00665FFB">
        <w:rPr>
          <w:sz w:val="24"/>
          <w:szCs w:val="24"/>
        </w:rPr>
        <w:t>gelişmiş ülke idealine sadakatle bağlı olarak en iyi şekilde yerine getirmek,</w:t>
      </w:r>
    </w:p>
    <w:p w:rsidR="003E5A89" w:rsidRPr="00665FFB" w:rsidRDefault="003E5A89" w:rsidP="00665FFB">
      <w:pPr>
        <w:pStyle w:val="ListeParagraf"/>
        <w:widowControl/>
        <w:numPr>
          <w:ilvl w:val="0"/>
          <w:numId w:val="20"/>
        </w:numPr>
        <w:spacing w:after="200" w:line="276" w:lineRule="auto"/>
        <w:contextualSpacing/>
        <w:jc w:val="both"/>
        <w:rPr>
          <w:sz w:val="24"/>
          <w:szCs w:val="24"/>
        </w:rPr>
      </w:pPr>
      <w:r w:rsidRPr="00665FFB">
        <w:rPr>
          <w:sz w:val="24"/>
          <w:szCs w:val="24"/>
        </w:rPr>
        <w:t>Kendini sürekli geliştirmek, yabancı dil ve akademik bilgi seviyesi ile entelektüel donanımını geliştirmek,</w:t>
      </w:r>
    </w:p>
    <w:p w:rsidR="003E5A89" w:rsidRPr="00665FFB" w:rsidRDefault="003E5A89" w:rsidP="00665FFB">
      <w:pPr>
        <w:pStyle w:val="ListeParagraf"/>
        <w:widowControl/>
        <w:numPr>
          <w:ilvl w:val="0"/>
          <w:numId w:val="20"/>
        </w:numPr>
        <w:spacing w:after="200" w:line="276" w:lineRule="auto"/>
        <w:contextualSpacing/>
        <w:jc w:val="both"/>
        <w:rPr>
          <w:sz w:val="24"/>
          <w:szCs w:val="24"/>
        </w:rPr>
      </w:pPr>
      <w:r w:rsidRPr="00665FFB">
        <w:rPr>
          <w:sz w:val="24"/>
          <w:szCs w:val="24"/>
        </w:rPr>
        <w:t>Ders dışı etkinlikler düzenleme ve düzenlenen faaliyetlere katkı sağlamak,</w:t>
      </w:r>
    </w:p>
    <w:p w:rsidR="003E5A89" w:rsidRPr="00665FFB" w:rsidRDefault="003E5A89" w:rsidP="00665FFB">
      <w:pPr>
        <w:pStyle w:val="ListeParagraf"/>
        <w:widowControl/>
        <w:numPr>
          <w:ilvl w:val="0"/>
          <w:numId w:val="20"/>
        </w:numPr>
        <w:spacing w:after="200" w:line="276" w:lineRule="auto"/>
        <w:contextualSpacing/>
        <w:jc w:val="both"/>
        <w:rPr>
          <w:sz w:val="24"/>
          <w:szCs w:val="24"/>
        </w:rPr>
      </w:pPr>
      <w:r w:rsidRPr="00665FFB">
        <w:rPr>
          <w:sz w:val="24"/>
          <w:szCs w:val="24"/>
        </w:rPr>
        <w:t>Sosyal sorumluluk projeleri yapmak,</w:t>
      </w:r>
    </w:p>
    <w:p w:rsidR="007471A1" w:rsidRPr="00665FFB" w:rsidRDefault="003E5A89" w:rsidP="00665FFB">
      <w:pPr>
        <w:pStyle w:val="ListeParagraf"/>
        <w:widowControl/>
        <w:numPr>
          <w:ilvl w:val="0"/>
          <w:numId w:val="20"/>
        </w:numPr>
        <w:spacing w:after="200" w:line="276" w:lineRule="auto"/>
        <w:contextualSpacing/>
        <w:jc w:val="both"/>
        <w:rPr>
          <w:sz w:val="24"/>
          <w:szCs w:val="24"/>
        </w:rPr>
      </w:pPr>
      <w:r w:rsidRPr="00665FFB">
        <w:rPr>
          <w:sz w:val="24"/>
          <w:szCs w:val="24"/>
        </w:rPr>
        <w:t>Topluma önder ve öğrencilere yararlı olma çabası içerisinde olmak</w:t>
      </w:r>
      <w:r w:rsidR="007471A1" w:rsidRPr="00665FFB">
        <w:rPr>
          <w:sz w:val="24"/>
          <w:szCs w:val="24"/>
        </w:rPr>
        <w:t>.</w:t>
      </w:r>
    </w:p>
    <w:p w:rsidR="003E5A89" w:rsidRPr="007471A1" w:rsidRDefault="003E5A89" w:rsidP="007471A1">
      <w:pPr>
        <w:jc w:val="center"/>
        <w:rPr>
          <w:sz w:val="24"/>
          <w:szCs w:val="24"/>
        </w:rPr>
      </w:pPr>
    </w:p>
    <w:p w:rsidR="007471A1" w:rsidRPr="005D1EEA" w:rsidRDefault="007471A1" w:rsidP="008F24F3">
      <w:pPr>
        <w:widowControl/>
        <w:spacing w:after="200"/>
        <w:ind w:left="502"/>
        <w:contextualSpacing/>
        <w:jc w:val="both"/>
        <w:rPr>
          <w:b/>
          <w:sz w:val="24"/>
          <w:szCs w:val="24"/>
        </w:rPr>
      </w:pPr>
      <w:r>
        <w:rPr>
          <w:b/>
          <w:sz w:val="24"/>
          <w:szCs w:val="24"/>
        </w:rPr>
        <w:t xml:space="preserve">Öğretim </w:t>
      </w:r>
      <w:r w:rsidR="003D240F">
        <w:rPr>
          <w:b/>
          <w:sz w:val="24"/>
          <w:szCs w:val="24"/>
        </w:rPr>
        <w:t>Görevlisi</w:t>
      </w:r>
    </w:p>
    <w:p w:rsidR="007471A1" w:rsidRPr="00665FFB" w:rsidRDefault="007471A1" w:rsidP="008F24F3">
      <w:pPr>
        <w:pStyle w:val="ListeParagraf"/>
        <w:widowControl/>
        <w:numPr>
          <w:ilvl w:val="0"/>
          <w:numId w:val="20"/>
        </w:numPr>
        <w:spacing w:after="200"/>
        <w:contextualSpacing/>
        <w:jc w:val="both"/>
        <w:rPr>
          <w:sz w:val="24"/>
          <w:szCs w:val="24"/>
        </w:rPr>
      </w:pPr>
      <w:r w:rsidRPr="00665FFB">
        <w:rPr>
          <w:sz w:val="24"/>
          <w:szCs w:val="24"/>
        </w:rPr>
        <w:t>657 Sayılı Devlet Memurları Kanunu’nda ve 2547 Sayılı Yüksek Öğretim Kanunu’nda belirtilen genel niteliklere sahip olmak,</w:t>
      </w:r>
    </w:p>
    <w:p w:rsidR="007471A1" w:rsidRPr="00665FFB" w:rsidRDefault="007471A1" w:rsidP="00665FFB">
      <w:pPr>
        <w:pStyle w:val="ListeParagraf"/>
        <w:widowControl/>
        <w:numPr>
          <w:ilvl w:val="0"/>
          <w:numId w:val="20"/>
        </w:numPr>
        <w:spacing w:after="200" w:line="276" w:lineRule="auto"/>
        <w:contextualSpacing/>
        <w:jc w:val="both"/>
        <w:rPr>
          <w:sz w:val="24"/>
          <w:szCs w:val="24"/>
        </w:rPr>
      </w:pPr>
      <w:r w:rsidRPr="00665FFB">
        <w:rPr>
          <w:sz w:val="24"/>
          <w:szCs w:val="24"/>
        </w:rPr>
        <w:t>Görevinin gerektirdiği düzeyde iş deneyimine sahip olmak,</w:t>
      </w:r>
    </w:p>
    <w:p w:rsidR="00687630" w:rsidRDefault="007471A1" w:rsidP="00687630">
      <w:pPr>
        <w:pStyle w:val="ListeParagraf"/>
        <w:widowControl/>
        <w:numPr>
          <w:ilvl w:val="0"/>
          <w:numId w:val="20"/>
        </w:numPr>
        <w:spacing w:after="200" w:line="276" w:lineRule="auto"/>
        <w:contextualSpacing/>
        <w:jc w:val="both"/>
        <w:rPr>
          <w:sz w:val="24"/>
          <w:szCs w:val="24"/>
        </w:rPr>
      </w:pPr>
      <w:r w:rsidRPr="00665FFB">
        <w:rPr>
          <w:sz w:val="24"/>
          <w:szCs w:val="24"/>
        </w:rPr>
        <w:t>Faaliyetlerini en iyi şekilde sürdürebilmesi için gerekli karar verme ve sorun çözme niteliklerine sahip olmak.</w:t>
      </w:r>
    </w:p>
    <w:p w:rsidR="007471A1" w:rsidRDefault="00687630" w:rsidP="00687630">
      <w:pPr>
        <w:pStyle w:val="ListeParagraf"/>
        <w:widowControl/>
        <w:numPr>
          <w:ilvl w:val="0"/>
          <w:numId w:val="20"/>
        </w:numPr>
        <w:spacing w:after="200" w:line="276" w:lineRule="auto"/>
        <w:contextualSpacing/>
        <w:jc w:val="both"/>
        <w:rPr>
          <w:sz w:val="24"/>
          <w:szCs w:val="24"/>
        </w:rPr>
      </w:pPr>
      <w:r w:rsidRPr="00687630">
        <w:rPr>
          <w:sz w:val="24"/>
          <w:szCs w:val="24"/>
        </w:rPr>
        <w:t>Değişim ve gelişime açık olma, d</w:t>
      </w:r>
      <w:r w:rsidR="007471A1" w:rsidRPr="00687630">
        <w:rPr>
          <w:sz w:val="24"/>
          <w:szCs w:val="24"/>
        </w:rPr>
        <w:t>üzenli ve disiplinli çalışma, Kurumsal ve etik prensipler</w:t>
      </w:r>
      <w:r w:rsidR="002056CD">
        <w:rPr>
          <w:sz w:val="24"/>
          <w:szCs w:val="24"/>
        </w:rPr>
        <w:t>e bağlı</w:t>
      </w:r>
      <w:r w:rsidRPr="00687630">
        <w:rPr>
          <w:sz w:val="24"/>
          <w:szCs w:val="24"/>
        </w:rPr>
        <w:t xml:space="preserve"> olmak.</w:t>
      </w:r>
    </w:p>
    <w:p w:rsidR="006E3988" w:rsidRPr="00687630" w:rsidRDefault="006E3988" w:rsidP="006E3988">
      <w:pPr>
        <w:pStyle w:val="ListeParagraf"/>
        <w:widowControl/>
        <w:spacing w:after="200" w:line="276" w:lineRule="auto"/>
        <w:ind w:left="360" w:firstLine="0"/>
        <w:contextualSpacing/>
        <w:jc w:val="both"/>
        <w:rPr>
          <w:sz w:val="24"/>
          <w:szCs w:val="24"/>
        </w:rPr>
      </w:pPr>
    </w:p>
    <w:p w:rsidR="007471A1" w:rsidRPr="005D1EEA" w:rsidRDefault="007471A1" w:rsidP="006E3988">
      <w:pPr>
        <w:widowControl/>
        <w:spacing w:after="200"/>
        <w:ind w:left="502"/>
        <w:contextualSpacing/>
        <w:jc w:val="both"/>
        <w:rPr>
          <w:b/>
          <w:sz w:val="24"/>
          <w:szCs w:val="24"/>
        </w:rPr>
      </w:pPr>
      <w:r w:rsidRPr="005D1EEA">
        <w:rPr>
          <w:b/>
          <w:sz w:val="24"/>
          <w:szCs w:val="24"/>
        </w:rPr>
        <w:t>Özel Kalem:</w:t>
      </w:r>
    </w:p>
    <w:p w:rsidR="007471A1" w:rsidRPr="000B1320" w:rsidRDefault="005235B5" w:rsidP="006E3988">
      <w:pPr>
        <w:pStyle w:val="ListeParagraf"/>
        <w:widowControl/>
        <w:numPr>
          <w:ilvl w:val="0"/>
          <w:numId w:val="20"/>
        </w:numPr>
        <w:spacing w:after="200"/>
        <w:contextualSpacing/>
        <w:jc w:val="both"/>
        <w:rPr>
          <w:sz w:val="24"/>
          <w:szCs w:val="24"/>
        </w:rPr>
      </w:pPr>
      <w:r>
        <w:rPr>
          <w:sz w:val="24"/>
          <w:szCs w:val="24"/>
        </w:rPr>
        <w:t>Gelen yazı ve belgegeçer evrakın</w:t>
      </w:r>
      <w:r w:rsidR="007471A1" w:rsidRPr="000B1320">
        <w:rPr>
          <w:sz w:val="24"/>
          <w:szCs w:val="24"/>
        </w:rPr>
        <w:t xml:space="preserve"> kontrol edilmesi ve birim içi sevki,</w:t>
      </w:r>
    </w:p>
    <w:p w:rsidR="007471A1" w:rsidRPr="000B1320" w:rsidRDefault="007471A1" w:rsidP="006E3988">
      <w:pPr>
        <w:pStyle w:val="ListeParagraf"/>
        <w:widowControl/>
        <w:numPr>
          <w:ilvl w:val="0"/>
          <w:numId w:val="20"/>
        </w:numPr>
        <w:spacing w:after="200"/>
        <w:contextualSpacing/>
        <w:jc w:val="both"/>
        <w:rPr>
          <w:sz w:val="24"/>
          <w:szCs w:val="24"/>
        </w:rPr>
      </w:pPr>
      <w:r w:rsidRPr="000B1320">
        <w:rPr>
          <w:sz w:val="24"/>
          <w:szCs w:val="24"/>
        </w:rPr>
        <w:t>Müdür tarafından verilen talimatlara uygun olarak işlemlerin yapılması</w:t>
      </w:r>
    </w:p>
    <w:p w:rsidR="007471A1" w:rsidRPr="000B1320" w:rsidRDefault="007471A1" w:rsidP="007471A1">
      <w:pPr>
        <w:pStyle w:val="ListeParagraf"/>
        <w:widowControl/>
        <w:numPr>
          <w:ilvl w:val="0"/>
          <w:numId w:val="20"/>
        </w:numPr>
        <w:spacing w:after="200" w:line="276" w:lineRule="auto"/>
        <w:contextualSpacing/>
        <w:jc w:val="both"/>
        <w:rPr>
          <w:sz w:val="24"/>
          <w:szCs w:val="24"/>
        </w:rPr>
      </w:pPr>
      <w:r w:rsidRPr="000B1320">
        <w:rPr>
          <w:sz w:val="24"/>
          <w:szCs w:val="24"/>
        </w:rPr>
        <w:t xml:space="preserve">Müdür tarafında verilen (davetiye, duyuru, tebrik v.s.) </w:t>
      </w:r>
      <w:r w:rsidR="005235B5">
        <w:rPr>
          <w:sz w:val="24"/>
          <w:szCs w:val="24"/>
        </w:rPr>
        <w:t>iletilerin</w:t>
      </w:r>
      <w:r w:rsidRPr="000B1320">
        <w:rPr>
          <w:sz w:val="24"/>
          <w:szCs w:val="24"/>
        </w:rPr>
        <w:t xml:space="preserve"> atılması,</w:t>
      </w:r>
    </w:p>
    <w:p w:rsidR="007471A1" w:rsidRPr="000B1320" w:rsidRDefault="007471A1" w:rsidP="007471A1">
      <w:pPr>
        <w:pStyle w:val="ListeParagraf"/>
        <w:widowControl/>
        <w:numPr>
          <w:ilvl w:val="0"/>
          <w:numId w:val="20"/>
        </w:numPr>
        <w:spacing w:after="200" w:line="276" w:lineRule="auto"/>
        <w:contextualSpacing/>
        <w:jc w:val="both"/>
        <w:rPr>
          <w:sz w:val="24"/>
          <w:szCs w:val="24"/>
        </w:rPr>
      </w:pPr>
      <w:r w:rsidRPr="000B1320">
        <w:rPr>
          <w:sz w:val="24"/>
          <w:szCs w:val="24"/>
        </w:rPr>
        <w:t>Müdürlükçe istenen telefonların bağlantı işlemleri,</w:t>
      </w:r>
    </w:p>
    <w:p w:rsidR="007471A1" w:rsidRDefault="007471A1" w:rsidP="007471A1">
      <w:pPr>
        <w:pStyle w:val="ListeParagraf"/>
        <w:widowControl/>
        <w:numPr>
          <w:ilvl w:val="0"/>
          <w:numId w:val="20"/>
        </w:numPr>
        <w:spacing w:after="200" w:line="276" w:lineRule="auto"/>
        <w:contextualSpacing/>
        <w:jc w:val="both"/>
        <w:rPr>
          <w:sz w:val="24"/>
          <w:szCs w:val="24"/>
        </w:rPr>
      </w:pPr>
      <w:r w:rsidRPr="000B1320">
        <w:rPr>
          <w:sz w:val="24"/>
          <w:szCs w:val="24"/>
        </w:rPr>
        <w:t>Uygunluk onay işlemlerinin yapılması,</w:t>
      </w:r>
    </w:p>
    <w:p w:rsidR="006E3988" w:rsidRPr="000B1320" w:rsidRDefault="006E3988" w:rsidP="006E3988">
      <w:pPr>
        <w:pStyle w:val="ListeParagraf"/>
        <w:widowControl/>
        <w:spacing w:after="200" w:line="276" w:lineRule="auto"/>
        <w:ind w:left="360" w:firstLine="0"/>
        <w:contextualSpacing/>
        <w:jc w:val="both"/>
        <w:rPr>
          <w:sz w:val="24"/>
          <w:szCs w:val="24"/>
        </w:rPr>
      </w:pPr>
    </w:p>
    <w:p w:rsidR="007471A1" w:rsidRPr="005D1EEA" w:rsidRDefault="007471A1" w:rsidP="007471A1">
      <w:pPr>
        <w:widowControl/>
        <w:spacing w:after="200" w:line="276" w:lineRule="auto"/>
        <w:ind w:firstLine="459"/>
        <w:contextualSpacing/>
        <w:jc w:val="both"/>
        <w:rPr>
          <w:sz w:val="24"/>
          <w:szCs w:val="24"/>
        </w:rPr>
      </w:pPr>
      <w:r w:rsidRPr="005D1EEA">
        <w:rPr>
          <w:b/>
          <w:sz w:val="24"/>
          <w:szCs w:val="24"/>
        </w:rPr>
        <w:t>Yazı İşleri</w:t>
      </w:r>
    </w:p>
    <w:p w:rsidR="007471A1" w:rsidRPr="000B1320" w:rsidRDefault="007471A1" w:rsidP="007471A1">
      <w:pPr>
        <w:pStyle w:val="ListeParagraf"/>
        <w:widowControl/>
        <w:numPr>
          <w:ilvl w:val="0"/>
          <w:numId w:val="20"/>
        </w:numPr>
        <w:spacing w:after="200" w:line="276" w:lineRule="auto"/>
        <w:contextualSpacing/>
        <w:jc w:val="both"/>
        <w:rPr>
          <w:sz w:val="24"/>
          <w:szCs w:val="24"/>
        </w:rPr>
      </w:pPr>
      <w:r w:rsidRPr="000B1320">
        <w:rPr>
          <w:sz w:val="24"/>
          <w:szCs w:val="24"/>
        </w:rPr>
        <w:t>Birim dosyalama işlemlerinin yapılması, arşive devredilecek malzemelerin tesliminin sağlanması,</w:t>
      </w:r>
    </w:p>
    <w:p w:rsidR="007471A1" w:rsidRPr="000B1320" w:rsidRDefault="007471A1" w:rsidP="007471A1">
      <w:pPr>
        <w:pStyle w:val="ListeParagraf"/>
        <w:widowControl/>
        <w:numPr>
          <w:ilvl w:val="0"/>
          <w:numId w:val="20"/>
        </w:numPr>
        <w:spacing w:after="200" w:line="276" w:lineRule="auto"/>
        <w:contextualSpacing/>
        <w:jc w:val="both"/>
        <w:rPr>
          <w:sz w:val="24"/>
          <w:szCs w:val="24"/>
        </w:rPr>
      </w:pPr>
      <w:r w:rsidRPr="000B1320">
        <w:rPr>
          <w:sz w:val="24"/>
          <w:szCs w:val="24"/>
        </w:rPr>
        <w:t>Birimi ile ilgili yazıları teslim alma ve tutanakları imzalamak,</w:t>
      </w:r>
    </w:p>
    <w:p w:rsidR="007471A1" w:rsidRPr="000B1320" w:rsidRDefault="007471A1" w:rsidP="007471A1">
      <w:pPr>
        <w:pStyle w:val="ListeParagraf"/>
        <w:widowControl/>
        <w:numPr>
          <w:ilvl w:val="0"/>
          <w:numId w:val="20"/>
        </w:numPr>
        <w:spacing w:after="200" w:line="276" w:lineRule="auto"/>
        <w:contextualSpacing/>
        <w:jc w:val="both"/>
        <w:rPr>
          <w:sz w:val="24"/>
          <w:szCs w:val="24"/>
        </w:rPr>
      </w:pPr>
      <w:r w:rsidRPr="000B1320">
        <w:rPr>
          <w:sz w:val="24"/>
          <w:szCs w:val="24"/>
        </w:rPr>
        <w:t>Yüksekokula gelen tüm evrakların kayıt edilmesi, yazılması ve dağıtımının yapılması işlemlerinin kontrol ve takibinin yapılması,</w:t>
      </w:r>
    </w:p>
    <w:p w:rsidR="007471A1" w:rsidRPr="000B1320" w:rsidRDefault="007471A1" w:rsidP="007471A1">
      <w:pPr>
        <w:pStyle w:val="ListeParagraf"/>
        <w:widowControl/>
        <w:numPr>
          <w:ilvl w:val="0"/>
          <w:numId w:val="20"/>
        </w:numPr>
        <w:spacing w:after="200" w:line="276" w:lineRule="auto"/>
        <w:contextualSpacing/>
        <w:jc w:val="both"/>
        <w:rPr>
          <w:sz w:val="24"/>
          <w:szCs w:val="24"/>
        </w:rPr>
      </w:pPr>
      <w:r w:rsidRPr="000B1320">
        <w:rPr>
          <w:sz w:val="24"/>
          <w:szCs w:val="24"/>
        </w:rPr>
        <w:t>Yüksekokul Kurulu, Yüksekokul Yönetim Kurulu üyelerinin görev sürelerinin takibi,</w:t>
      </w:r>
    </w:p>
    <w:p w:rsidR="007471A1" w:rsidRPr="000B1320" w:rsidRDefault="007471A1" w:rsidP="007471A1">
      <w:pPr>
        <w:pStyle w:val="ListeParagraf"/>
        <w:widowControl/>
        <w:numPr>
          <w:ilvl w:val="0"/>
          <w:numId w:val="20"/>
        </w:numPr>
        <w:spacing w:after="200" w:line="276" w:lineRule="auto"/>
        <w:contextualSpacing/>
        <w:jc w:val="both"/>
        <w:rPr>
          <w:sz w:val="24"/>
          <w:szCs w:val="24"/>
        </w:rPr>
      </w:pPr>
      <w:r w:rsidRPr="000B1320">
        <w:rPr>
          <w:sz w:val="24"/>
          <w:szCs w:val="24"/>
        </w:rPr>
        <w:t xml:space="preserve"> Yüksekokulumuz öğretim elemanlarının görev sürelerinin takibi, Tüm Bölüm Başkanı atama işlemleri ve sürelerinin takibi,</w:t>
      </w:r>
    </w:p>
    <w:p w:rsidR="007471A1" w:rsidRPr="000B1320" w:rsidRDefault="007471A1" w:rsidP="007471A1">
      <w:pPr>
        <w:pStyle w:val="ListeParagraf"/>
        <w:widowControl/>
        <w:numPr>
          <w:ilvl w:val="0"/>
          <w:numId w:val="20"/>
        </w:numPr>
        <w:spacing w:after="200" w:line="276" w:lineRule="auto"/>
        <w:contextualSpacing/>
        <w:jc w:val="both"/>
        <w:rPr>
          <w:sz w:val="24"/>
          <w:szCs w:val="24"/>
        </w:rPr>
      </w:pPr>
      <w:r w:rsidRPr="000B1320">
        <w:rPr>
          <w:sz w:val="24"/>
          <w:szCs w:val="24"/>
        </w:rPr>
        <w:t>Yıllık izinlerin takibi ve izin kütüklerine işlenmesi,</w:t>
      </w:r>
    </w:p>
    <w:p w:rsidR="007471A1" w:rsidRPr="000B1320" w:rsidRDefault="007471A1" w:rsidP="007471A1">
      <w:pPr>
        <w:pStyle w:val="ListeParagraf"/>
        <w:widowControl/>
        <w:numPr>
          <w:ilvl w:val="0"/>
          <w:numId w:val="20"/>
        </w:numPr>
        <w:spacing w:after="200" w:line="276" w:lineRule="auto"/>
        <w:contextualSpacing/>
        <w:jc w:val="both"/>
        <w:rPr>
          <w:sz w:val="24"/>
          <w:szCs w:val="24"/>
        </w:rPr>
      </w:pPr>
      <w:r w:rsidRPr="000B1320">
        <w:rPr>
          <w:sz w:val="24"/>
          <w:szCs w:val="24"/>
        </w:rPr>
        <w:t>Yüksekokul Kurulu, Yüksekokul Yönetim Kurulu Kararlarının yazımı, dağıtımı ve Yüksekokul Kurulu, Yüksekokul Yönetim Kurulu Karar defterlerine yapıştırılması işlemlerinin yapılması,</w:t>
      </w:r>
    </w:p>
    <w:p w:rsidR="007471A1" w:rsidRPr="000B1320" w:rsidRDefault="007471A1" w:rsidP="007471A1">
      <w:pPr>
        <w:pStyle w:val="ListeParagraf"/>
        <w:widowControl/>
        <w:numPr>
          <w:ilvl w:val="0"/>
          <w:numId w:val="20"/>
        </w:numPr>
        <w:spacing w:after="200" w:line="276" w:lineRule="auto"/>
        <w:contextualSpacing/>
        <w:jc w:val="both"/>
        <w:rPr>
          <w:sz w:val="24"/>
          <w:szCs w:val="24"/>
        </w:rPr>
      </w:pPr>
      <w:r w:rsidRPr="000B1320">
        <w:rPr>
          <w:sz w:val="24"/>
          <w:szCs w:val="24"/>
        </w:rPr>
        <w:t xml:space="preserve"> Yüksekokul Akademik ve İdari Personelin Disiplin Kurulu Kararlarının yazımı, dağıtımı ve Yüksekokul Disiplin Kurulu Karar defterlerine yapıştırılması işlemlerinin yapılması</w:t>
      </w:r>
    </w:p>
    <w:p w:rsidR="007471A1" w:rsidRPr="000B1320" w:rsidRDefault="007471A1" w:rsidP="007471A1">
      <w:pPr>
        <w:pStyle w:val="ListeParagraf"/>
        <w:widowControl/>
        <w:numPr>
          <w:ilvl w:val="0"/>
          <w:numId w:val="20"/>
        </w:numPr>
        <w:spacing w:after="200" w:line="276" w:lineRule="auto"/>
        <w:contextualSpacing/>
        <w:jc w:val="both"/>
        <w:rPr>
          <w:sz w:val="24"/>
          <w:szCs w:val="24"/>
        </w:rPr>
      </w:pPr>
      <w:r w:rsidRPr="000B1320">
        <w:rPr>
          <w:sz w:val="24"/>
          <w:szCs w:val="24"/>
        </w:rPr>
        <w:t>Bölüm Başkanlıklarından gelen yazıların ilgili yerlere iletilmesi ve takip edilmesi,</w:t>
      </w:r>
    </w:p>
    <w:p w:rsidR="007471A1" w:rsidRPr="000B1320" w:rsidRDefault="007471A1" w:rsidP="007471A1">
      <w:pPr>
        <w:pStyle w:val="ListeParagraf"/>
        <w:widowControl/>
        <w:numPr>
          <w:ilvl w:val="0"/>
          <w:numId w:val="20"/>
        </w:numPr>
        <w:spacing w:after="200" w:line="276" w:lineRule="auto"/>
        <w:contextualSpacing/>
        <w:jc w:val="both"/>
        <w:rPr>
          <w:sz w:val="24"/>
          <w:szCs w:val="24"/>
        </w:rPr>
      </w:pPr>
      <w:r w:rsidRPr="000B1320">
        <w:rPr>
          <w:sz w:val="24"/>
          <w:szCs w:val="24"/>
        </w:rPr>
        <w:lastRenderedPageBreak/>
        <w:t>Personel izin ve rapor işlemlerinin takibinin yapılması,</w:t>
      </w:r>
    </w:p>
    <w:p w:rsidR="007471A1" w:rsidRPr="000B1320" w:rsidRDefault="007471A1" w:rsidP="007471A1">
      <w:pPr>
        <w:pStyle w:val="ListeParagraf"/>
        <w:widowControl/>
        <w:numPr>
          <w:ilvl w:val="0"/>
          <w:numId w:val="20"/>
        </w:numPr>
        <w:spacing w:after="200" w:line="276" w:lineRule="auto"/>
        <w:contextualSpacing/>
        <w:jc w:val="both"/>
        <w:rPr>
          <w:sz w:val="24"/>
          <w:szCs w:val="24"/>
        </w:rPr>
      </w:pPr>
      <w:r w:rsidRPr="000B1320">
        <w:rPr>
          <w:sz w:val="24"/>
          <w:szCs w:val="24"/>
        </w:rPr>
        <w:t>Personelin göreve başlama ve ilişik kesme işlemleri</w:t>
      </w:r>
    </w:p>
    <w:p w:rsidR="007471A1" w:rsidRPr="000B1320" w:rsidRDefault="007471A1" w:rsidP="007471A1">
      <w:pPr>
        <w:pStyle w:val="ListeParagraf"/>
        <w:widowControl/>
        <w:numPr>
          <w:ilvl w:val="0"/>
          <w:numId w:val="20"/>
        </w:numPr>
        <w:spacing w:after="200" w:line="276" w:lineRule="auto"/>
        <w:contextualSpacing/>
        <w:jc w:val="both"/>
        <w:rPr>
          <w:sz w:val="24"/>
          <w:szCs w:val="24"/>
        </w:rPr>
      </w:pPr>
      <w:r w:rsidRPr="000B1320">
        <w:rPr>
          <w:sz w:val="24"/>
          <w:szCs w:val="24"/>
        </w:rPr>
        <w:t>Yüksekokul, ders görevlendirmelerini işlemleri ve takibini yaparak izinli, raporlu ve görevlendirmeleri varsa ilgili yerlere bildirmek,</w:t>
      </w:r>
    </w:p>
    <w:p w:rsidR="007471A1" w:rsidRPr="000B1320" w:rsidRDefault="007471A1" w:rsidP="007471A1">
      <w:pPr>
        <w:pStyle w:val="ListeParagraf"/>
        <w:widowControl/>
        <w:numPr>
          <w:ilvl w:val="0"/>
          <w:numId w:val="20"/>
        </w:numPr>
        <w:spacing w:after="200" w:line="276" w:lineRule="auto"/>
        <w:contextualSpacing/>
        <w:jc w:val="both"/>
        <w:rPr>
          <w:sz w:val="24"/>
          <w:szCs w:val="24"/>
        </w:rPr>
      </w:pPr>
      <w:r w:rsidRPr="000B1320">
        <w:rPr>
          <w:sz w:val="24"/>
          <w:szCs w:val="24"/>
        </w:rPr>
        <w:t>Akademik ve İdari personel dosyalarının tutulması ve takibi,</w:t>
      </w:r>
    </w:p>
    <w:p w:rsidR="007471A1" w:rsidRPr="000B1320" w:rsidRDefault="007471A1" w:rsidP="007471A1">
      <w:pPr>
        <w:pStyle w:val="ListeParagraf"/>
        <w:widowControl/>
        <w:numPr>
          <w:ilvl w:val="0"/>
          <w:numId w:val="20"/>
        </w:numPr>
        <w:spacing w:after="200" w:line="276" w:lineRule="auto"/>
        <w:contextualSpacing/>
        <w:jc w:val="both"/>
        <w:rPr>
          <w:sz w:val="24"/>
          <w:szCs w:val="24"/>
        </w:rPr>
      </w:pPr>
      <w:r w:rsidRPr="000B1320">
        <w:rPr>
          <w:sz w:val="24"/>
          <w:szCs w:val="24"/>
        </w:rPr>
        <w:t>Birim dosyalama işlemlerinin yapılması, arşive devredilecek malzemelerin tesliminin sağlanması,</w:t>
      </w:r>
    </w:p>
    <w:p w:rsidR="007471A1" w:rsidRPr="000B1320" w:rsidRDefault="007471A1" w:rsidP="007471A1">
      <w:pPr>
        <w:pStyle w:val="ListeParagraf"/>
        <w:widowControl/>
        <w:numPr>
          <w:ilvl w:val="0"/>
          <w:numId w:val="20"/>
        </w:numPr>
        <w:spacing w:after="200" w:line="276" w:lineRule="auto"/>
        <w:contextualSpacing/>
        <w:jc w:val="both"/>
        <w:rPr>
          <w:b/>
          <w:sz w:val="24"/>
          <w:szCs w:val="24"/>
        </w:rPr>
      </w:pPr>
      <w:r w:rsidRPr="000B1320">
        <w:rPr>
          <w:sz w:val="24"/>
          <w:szCs w:val="24"/>
        </w:rPr>
        <w:t>Üstlerinin verdiği görevleri yerine getirmek</w:t>
      </w:r>
      <w:r w:rsidR="003E776D">
        <w:rPr>
          <w:sz w:val="24"/>
          <w:szCs w:val="24"/>
        </w:rPr>
        <w:t>.</w:t>
      </w:r>
    </w:p>
    <w:p w:rsidR="005C52F0" w:rsidRPr="005D1EEA" w:rsidRDefault="005C52F0" w:rsidP="005B629B">
      <w:pPr>
        <w:pStyle w:val="Balk1"/>
        <w:ind w:left="0" w:right="555"/>
        <w:jc w:val="both"/>
        <w:rPr>
          <w:bCs w:val="0"/>
        </w:rPr>
      </w:pPr>
    </w:p>
    <w:p w:rsidR="00512A9E" w:rsidRPr="005D1EEA" w:rsidRDefault="00A06731" w:rsidP="003F0BEE">
      <w:pPr>
        <w:pStyle w:val="Balk1"/>
        <w:ind w:left="0" w:right="555" w:firstLine="459"/>
        <w:jc w:val="both"/>
      </w:pPr>
      <w:r w:rsidRPr="005D1EEA">
        <w:t>Satın Alma Taşınır Kayıt- Kontrol:</w:t>
      </w:r>
    </w:p>
    <w:p w:rsidR="00A06731" w:rsidRPr="005D1EEA" w:rsidRDefault="00A06731" w:rsidP="005B629B">
      <w:pPr>
        <w:pStyle w:val="Balk1"/>
        <w:ind w:left="0" w:right="555"/>
        <w:jc w:val="both"/>
      </w:pPr>
    </w:p>
    <w:p w:rsidR="00A06731" w:rsidRPr="000B1320" w:rsidRDefault="00A06731" w:rsidP="000B1320">
      <w:pPr>
        <w:pStyle w:val="ListeParagraf"/>
        <w:widowControl/>
        <w:numPr>
          <w:ilvl w:val="0"/>
          <w:numId w:val="20"/>
        </w:numPr>
        <w:spacing w:after="200" w:line="276" w:lineRule="auto"/>
        <w:contextualSpacing/>
        <w:jc w:val="both"/>
        <w:rPr>
          <w:sz w:val="24"/>
          <w:szCs w:val="24"/>
        </w:rPr>
      </w:pPr>
      <w:r w:rsidRPr="000B1320">
        <w:rPr>
          <w:sz w:val="24"/>
          <w:szCs w:val="24"/>
        </w:rPr>
        <w:t>Mal ve Hizmet alım işlemlerinin bütçe ödeneklerine göre yapılması ve takibi,</w:t>
      </w:r>
    </w:p>
    <w:p w:rsidR="00A06731" w:rsidRPr="000B1320" w:rsidRDefault="00A06731" w:rsidP="000B1320">
      <w:pPr>
        <w:pStyle w:val="ListeParagraf"/>
        <w:widowControl/>
        <w:numPr>
          <w:ilvl w:val="0"/>
          <w:numId w:val="20"/>
        </w:numPr>
        <w:spacing w:after="200" w:line="276" w:lineRule="auto"/>
        <w:contextualSpacing/>
        <w:jc w:val="both"/>
        <w:rPr>
          <w:sz w:val="24"/>
          <w:szCs w:val="24"/>
        </w:rPr>
      </w:pPr>
      <w:r w:rsidRPr="000B1320">
        <w:rPr>
          <w:sz w:val="24"/>
          <w:szCs w:val="24"/>
        </w:rPr>
        <w:t>Piyasa araştırması yaparak, tekliflerin alınması ve satın alma onay belgesinin hazırlanması,</w:t>
      </w:r>
    </w:p>
    <w:p w:rsidR="00A06731" w:rsidRPr="000B1320" w:rsidRDefault="00A06731" w:rsidP="000B1320">
      <w:pPr>
        <w:pStyle w:val="ListeParagraf"/>
        <w:widowControl/>
        <w:numPr>
          <w:ilvl w:val="0"/>
          <w:numId w:val="20"/>
        </w:numPr>
        <w:spacing w:after="200" w:line="276" w:lineRule="auto"/>
        <w:contextualSpacing/>
        <w:jc w:val="both"/>
        <w:rPr>
          <w:sz w:val="24"/>
          <w:szCs w:val="24"/>
        </w:rPr>
      </w:pPr>
      <w:r w:rsidRPr="000B1320">
        <w:rPr>
          <w:sz w:val="24"/>
          <w:szCs w:val="24"/>
        </w:rPr>
        <w:t>Ön mali kontrol işlemini gerektiren evrakların hazırlanması takibinin yapılması,</w:t>
      </w:r>
    </w:p>
    <w:p w:rsidR="00A06731" w:rsidRPr="000B1320" w:rsidRDefault="00A06731" w:rsidP="000B1320">
      <w:pPr>
        <w:pStyle w:val="ListeParagraf"/>
        <w:widowControl/>
        <w:numPr>
          <w:ilvl w:val="0"/>
          <w:numId w:val="20"/>
        </w:numPr>
        <w:spacing w:after="200" w:line="276" w:lineRule="auto"/>
        <w:contextualSpacing/>
        <w:jc w:val="both"/>
        <w:rPr>
          <w:sz w:val="24"/>
          <w:szCs w:val="24"/>
        </w:rPr>
      </w:pPr>
      <w:r w:rsidRPr="000B1320">
        <w:rPr>
          <w:sz w:val="24"/>
          <w:szCs w:val="24"/>
        </w:rPr>
        <w:t>Uygunluk onay işlemlerinin yapılması,</w:t>
      </w:r>
    </w:p>
    <w:p w:rsidR="00A06731" w:rsidRPr="000B1320" w:rsidRDefault="00A06731" w:rsidP="000B1320">
      <w:pPr>
        <w:pStyle w:val="ListeParagraf"/>
        <w:widowControl/>
        <w:numPr>
          <w:ilvl w:val="0"/>
          <w:numId w:val="20"/>
        </w:numPr>
        <w:spacing w:after="200" w:line="276" w:lineRule="auto"/>
        <w:contextualSpacing/>
        <w:jc w:val="both"/>
        <w:rPr>
          <w:sz w:val="24"/>
          <w:szCs w:val="24"/>
        </w:rPr>
      </w:pPr>
      <w:r w:rsidRPr="000B1320">
        <w:rPr>
          <w:sz w:val="24"/>
          <w:szCs w:val="24"/>
        </w:rPr>
        <w:t>Birim dosyalama işlemlerinin yapılması, arşive devredilecek malzemelerin tesliminin sağlanması,</w:t>
      </w:r>
    </w:p>
    <w:p w:rsidR="00A06731" w:rsidRPr="000B1320" w:rsidRDefault="00A06731" w:rsidP="000B1320">
      <w:pPr>
        <w:pStyle w:val="ListeParagraf"/>
        <w:widowControl/>
        <w:numPr>
          <w:ilvl w:val="0"/>
          <w:numId w:val="20"/>
        </w:numPr>
        <w:spacing w:after="200" w:line="276" w:lineRule="auto"/>
        <w:contextualSpacing/>
        <w:jc w:val="both"/>
        <w:rPr>
          <w:sz w:val="24"/>
          <w:szCs w:val="24"/>
        </w:rPr>
      </w:pPr>
      <w:r w:rsidRPr="000B1320">
        <w:rPr>
          <w:sz w:val="24"/>
          <w:szCs w:val="24"/>
        </w:rPr>
        <w:t>Taşınır işlem fişinin muayane raporunun hazırlanması, satın alınan ürünün ilgili birime teslim işlemlerinin sağlanması,</w:t>
      </w:r>
    </w:p>
    <w:p w:rsidR="00A06731" w:rsidRPr="000B1320" w:rsidRDefault="00A06731" w:rsidP="000B1320">
      <w:pPr>
        <w:pStyle w:val="ListeParagraf"/>
        <w:widowControl/>
        <w:numPr>
          <w:ilvl w:val="0"/>
          <w:numId w:val="20"/>
        </w:numPr>
        <w:spacing w:after="200" w:line="276" w:lineRule="auto"/>
        <w:contextualSpacing/>
        <w:jc w:val="both"/>
        <w:rPr>
          <w:sz w:val="24"/>
          <w:szCs w:val="24"/>
        </w:rPr>
      </w:pPr>
      <w:r w:rsidRPr="000B1320">
        <w:rPr>
          <w:sz w:val="24"/>
          <w:szCs w:val="24"/>
        </w:rPr>
        <w:t>Çalışma Esasları ile ilgili plan ve programların yapılması,</w:t>
      </w:r>
    </w:p>
    <w:p w:rsidR="00A06731" w:rsidRPr="000B1320" w:rsidRDefault="00A06731" w:rsidP="000B1320">
      <w:pPr>
        <w:pStyle w:val="ListeParagraf"/>
        <w:widowControl/>
        <w:numPr>
          <w:ilvl w:val="0"/>
          <w:numId w:val="20"/>
        </w:numPr>
        <w:spacing w:after="200" w:line="276" w:lineRule="auto"/>
        <w:contextualSpacing/>
        <w:jc w:val="both"/>
        <w:rPr>
          <w:sz w:val="24"/>
          <w:szCs w:val="24"/>
        </w:rPr>
      </w:pPr>
      <w:r w:rsidRPr="000B1320">
        <w:rPr>
          <w:sz w:val="24"/>
          <w:szCs w:val="24"/>
        </w:rPr>
        <w:t>B.İ.M. ve Yüksekokul malzemelerinin kişisel zimmet takibi,</w:t>
      </w:r>
    </w:p>
    <w:p w:rsidR="00A06731" w:rsidRPr="000B1320" w:rsidRDefault="00A06731" w:rsidP="000B1320">
      <w:pPr>
        <w:pStyle w:val="ListeParagraf"/>
        <w:widowControl/>
        <w:numPr>
          <w:ilvl w:val="0"/>
          <w:numId w:val="20"/>
        </w:numPr>
        <w:spacing w:after="200" w:line="276" w:lineRule="auto"/>
        <w:contextualSpacing/>
        <w:jc w:val="both"/>
        <w:rPr>
          <w:sz w:val="24"/>
          <w:szCs w:val="24"/>
        </w:rPr>
      </w:pPr>
      <w:r w:rsidRPr="000B1320">
        <w:rPr>
          <w:sz w:val="24"/>
          <w:szCs w:val="24"/>
        </w:rPr>
        <w:t>Yüksekokulumuza gelen hibe – bağışların zimmetlenmesi ve takibi</w:t>
      </w:r>
      <w:r w:rsidR="003E776D">
        <w:rPr>
          <w:sz w:val="24"/>
          <w:szCs w:val="24"/>
        </w:rPr>
        <w:t>,</w:t>
      </w:r>
    </w:p>
    <w:p w:rsidR="00A06731" w:rsidRPr="000B1320" w:rsidRDefault="00A06731" w:rsidP="000B1320">
      <w:pPr>
        <w:pStyle w:val="ListeParagraf"/>
        <w:widowControl/>
        <w:numPr>
          <w:ilvl w:val="0"/>
          <w:numId w:val="20"/>
        </w:numPr>
        <w:spacing w:after="200" w:line="276" w:lineRule="auto"/>
        <w:contextualSpacing/>
        <w:jc w:val="both"/>
        <w:rPr>
          <w:sz w:val="24"/>
          <w:szCs w:val="24"/>
        </w:rPr>
      </w:pPr>
      <w:r w:rsidRPr="000B1320">
        <w:rPr>
          <w:sz w:val="24"/>
          <w:szCs w:val="24"/>
        </w:rPr>
        <w:t>Üstlerinin verdiği görevleri yerine getirmek</w:t>
      </w:r>
      <w:r w:rsidR="003E776D">
        <w:rPr>
          <w:sz w:val="24"/>
          <w:szCs w:val="24"/>
        </w:rPr>
        <w:t>,</w:t>
      </w:r>
    </w:p>
    <w:p w:rsidR="00A06731" w:rsidRPr="000B1320" w:rsidRDefault="00A06731" w:rsidP="000B1320">
      <w:pPr>
        <w:pStyle w:val="ListeParagraf"/>
        <w:widowControl/>
        <w:numPr>
          <w:ilvl w:val="0"/>
          <w:numId w:val="20"/>
        </w:numPr>
        <w:spacing w:after="200" w:line="276" w:lineRule="auto"/>
        <w:contextualSpacing/>
        <w:jc w:val="both"/>
        <w:rPr>
          <w:sz w:val="24"/>
          <w:szCs w:val="24"/>
        </w:rPr>
      </w:pPr>
      <w:r w:rsidRPr="000B1320">
        <w:rPr>
          <w:sz w:val="24"/>
          <w:szCs w:val="24"/>
        </w:rPr>
        <w:t>Kanun ve yönetmeliklerle kendisine verilen diğer görevleri yapmak.</w:t>
      </w:r>
    </w:p>
    <w:p w:rsidR="00A06731" w:rsidRPr="005D1EEA" w:rsidRDefault="00A06731" w:rsidP="005B629B">
      <w:pPr>
        <w:pStyle w:val="ListeParagraf"/>
        <w:widowControl/>
        <w:spacing w:before="0" w:after="200" w:line="276" w:lineRule="auto"/>
        <w:ind w:left="459" w:firstLine="0"/>
        <w:contextualSpacing/>
        <w:jc w:val="both"/>
        <w:rPr>
          <w:sz w:val="24"/>
          <w:szCs w:val="24"/>
        </w:rPr>
      </w:pPr>
    </w:p>
    <w:p w:rsidR="00A06731" w:rsidRPr="005D1EEA" w:rsidRDefault="00A06731" w:rsidP="005B629B">
      <w:pPr>
        <w:pStyle w:val="ListeParagraf"/>
        <w:widowControl/>
        <w:spacing w:before="0" w:after="200" w:line="276" w:lineRule="auto"/>
        <w:ind w:left="459" w:firstLine="0"/>
        <w:contextualSpacing/>
        <w:jc w:val="both"/>
        <w:rPr>
          <w:b/>
          <w:sz w:val="24"/>
          <w:szCs w:val="24"/>
        </w:rPr>
      </w:pPr>
      <w:r w:rsidRPr="005D1EEA">
        <w:rPr>
          <w:b/>
          <w:sz w:val="24"/>
          <w:szCs w:val="24"/>
        </w:rPr>
        <w:t>Tahakkuk – Muhasebe:</w:t>
      </w:r>
    </w:p>
    <w:p w:rsidR="00A06731" w:rsidRPr="005D1EEA" w:rsidRDefault="00A06731" w:rsidP="005B629B">
      <w:pPr>
        <w:pStyle w:val="ListeParagraf"/>
        <w:widowControl/>
        <w:spacing w:before="0" w:after="200" w:line="276" w:lineRule="auto"/>
        <w:ind w:left="459" w:firstLine="0"/>
        <w:contextualSpacing/>
        <w:jc w:val="both"/>
        <w:rPr>
          <w:b/>
          <w:sz w:val="24"/>
          <w:szCs w:val="24"/>
        </w:rPr>
      </w:pPr>
    </w:p>
    <w:p w:rsidR="00A06731" w:rsidRPr="000B1320" w:rsidRDefault="00A06731" w:rsidP="000B1320">
      <w:pPr>
        <w:pStyle w:val="ListeParagraf"/>
        <w:widowControl/>
        <w:numPr>
          <w:ilvl w:val="0"/>
          <w:numId w:val="20"/>
        </w:numPr>
        <w:spacing w:after="200" w:line="276" w:lineRule="auto"/>
        <w:contextualSpacing/>
        <w:jc w:val="both"/>
        <w:rPr>
          <w:sz w:val="24"/>
          <w:szCs w:val="24"/>
        </w:rPr>
      </w:pPr>
      <w:r w:rsidRPr="000B1320">
        <w:rPr>
          <w:sz w:val="24"/>
          <w:szCs w:val="24"/>
        </w:rPr>
        <w:t>Akademik personelin ekders işlemlerini ve ödemelerini yapar,</w:t>
      </w:r>
    </w:p>
    <w:p w:rsidR="00A06731" w:rsidRPr="000B1320" w:rsidRDefault="00A06731" w:rsidP="000B1320">
      <w:pPr>
        <w:pStyle w:val="ListeParagraf"/>
        <w:widowControl/>
        <w:numPr>
          <w:ilvl w:val="0"/>
          <w:numId w:val="20"/>
        </w:numPr>
        <w:spacing w:after="200" w:line="276" w:lineRule="auto"/>
        <w:contextualSpacing/>
        <w:jc w:val="both"/>
        <w:rPr>
          <w:sz w:val="24"/>
          <w:szCs w:val="24"/>
        </w:rPr>
      </w:pPr>
      <w:r w:rsidRPr="000B1320">
        <w:rPr>
          <w:sz w:val="24"/>
          <w:szCs w:val="24"/>
        </w:rPr>
        <w:t>Personelin yurtiçi ve yurtdışı geçici görev yollukları ile sürekli görev yollukları için gerekli işlemleri hazırlar,</w:t>
      </w:r>
    </w:p>
    <w:p w:rsidR="00A06731" w:rsidRPr="000B1320" w:rsidRDefault="00A06731" w:rsidP="000B1320">
      <w:pPr>
        <w:pStyle w:val="ListeParagraf"/>
        <w:widowControl/>
        <w:numPr>
          <w:ilvl w:val="0"/>
          <w:numId w:val="20"/>
        </w:numPr>
        <w:spacing w:after="200" w:line="276" w:lineRule="auto"/>
        <w:contextualSpacing/>
        <w:jc w:val="both"/>
        <w:rPr>
          <w:sz w:val="24"/>
          <w:szCs w:val="24"/>
        </w:rPr>
      </w:pPr>
      <w:r w:rsidRPr="000B1320">
        <w:rPr>
          <w:sz w:val="24"/>
          <w:szCs w:val="24"/>
        </w:rPr>
        <w:t>Yüksekokul bütçe hazırlıklarını yapar,</w:t>
      </w:r>
    </w:p>
    <w:p w:rsidR="00A06731" w:rsidRPr="000B1320" w:rsidRDefault="00A06731" w:rsidP="000B1320">
      <w:pPr>
        <w:pStyle w:val="ListeParagraf"/>
        <w:widowControl/>
        <w:numPr>
          <w:ilvl w:val="0"/>
          <w:numId w:val="20"/>
        </w:numPr>
        <w:spacing w:after="200" w:line="276" w:lineRule="auto"/>
        <w:contextualSpacing/>
        <w:jc w:val="both"/>
        <w:rPr>
          <w:sz w:val="24"/>
          <w:szCs w:val="24"/>
        </w:rPr>
      </w:pPr>
      <w:r w:rsidRPr="000B1320">
        <w:rPr>
          <w:sz w:val="24"/>
          <w:szCs w:val="24"/>
        </w:rPr>
        <w:t>Yüksekokulun ihtiyaç duyduğu mal ve hizmetlerin satın alınması için gerekli çalışmaları,</w:t>
      </w:r>
    </w:p>
    <w:p w:rsidR="00A06731" w:rsidRPr="000B1320" w:rsidRDefault="00A06731" w:rsidP="000B1320">
      <w:pPr>
        <w:pStyle w:val="ListeParagraf"/>
        <w:widowControl/>
        <w:numPr>
          <w:ilvl w:val="0"/>
          <w:numId w:val="20"/>
        </w:numPr>
        <w:spacing w:after="200" w:line="276" w:lineRule="auto"/>
        <w:contextualSpacing/>
        <w:jc w:val="both"/>
        <w:rPr>
          <w:sz w:val="24"/>
          <w:szCs w:val="24"/>
        </w:rPr>
      </w:pPr>
      <w:r w:rsidRPr="000B1320">
        <w:rPr>
          <w:sz w:val="24"/>
          <w:szCs w:val="24"/>
        </w:rPr>
        <w:t>Personel giysi yardımı evraklarını hazırlar,</w:t>
      </w:r>
    </w:p>
    <w:p w:rsidR="00A06731" w:rsidRPr="000B1320" w:rsidRDefault="00A06731" w:rsidP="000B1320">
      <w:pPr>
        <w:pStyle w:val="ListeParagraf"/>
        <w:widowControl/>
        <w:numPr>
          <w:ilvl w:val="0"/>
          <w:numId w:val="20"/>
        </w:numPr>
        <w:spacing w:after="200" w:line="276" w:lineRule="auto"/>
        <w:contextualSpacing/>
        <w:jc w:val="both"/>
        <w:rPr>
          <w:sz w:val="24"/>
          <w:szCs w:val="24"/>
        </w:rPr>
      </w:pPr>
      <w:r w:rsidRPr="000B1320">
        <w:rPr>
          <w:sz w:val="24"/>
          <w:szCs w:val="24"/>
        </w:rPr>
        <w:t>Akademik personelin maaş ve terfi cetvellerini hazırlar,</w:t>
      </w:r>
    </w:p>
    <w:p w:rsidR="00A06731" w:rsidRPr="000B1320" w:rsidRDefault="00A06731" w:rsidP="000B1320">
      <w:pPr>
        <w:pStyle w:val="ListeParagraf"/>
        <w:widowControl/>
        <w:numPr>
          <w:ilvl w:val="0"/>
          <w:numId w:val="20"/>
        </w:numPr>
        <w:spacing w:after="200" w:line="276" w:lineRule="auto"/>
        <w:contextualSpacing/>
        <w:jc w:val="both"/>
        <w:rPr>
          <w:sz w:val="24"/>
          <w:szCs w:val="24"/>
        </w:rPr>
      </w:pPr>
      <w:r w:rsidRPr="000B1320">
        <w:rPr>
          <w:sz w:val="24"/>
          <w:szCs w:val="24"/>
        </w:rPr>
        <w:t>İdari personelin maaş, terfi ve fazla mesailerini ve ödeme evraklarını hazırlar,</w:t>
      </w:r>
    </w:p>
    <w:p w:rsidR="00A06731" w:rsidRPr="000B1320" w:rsidRDefault="00A06731" w:rsidP="000B1320">
      <w:pPr>
        <w:pStyle w:val="ListeParagraf"/>
        <w:widowControl/>
        <w:numPr>
          <w:ilvl w:val="0"/>
          <w:numId w:val="20"/>
        </w:numPr>
        <w:spacing w:after="200" w:line="276" w:lineRule="auto"/>
        <w:contextualSpacing/>
        <w:jc w:val="both"/>
        <w:rPr>
          <w:sz w:val="24"/>
          <w:szCs w:val="24"/>
        </w:rPr>
      </w:pPr>
      <w:r w:rsidRPr="000B1320">
        <w:rPr>
          <w:sz w:val="24"/>
          <w:szCs w:val="24"/>
        </w:rPr>
        <w:t>Elektrik,su,telefon,doğalgaz vb. faturaların ödeme hazırlığını yapar,</w:t>
      </w:r>
    </w:p>
    <w:p w:rsidR="00A06731" w:rsidRPr="000B1320" w:rsidRDefault="00A06731" w:rsidP="000B1320">
      <w:pPr>
        <w:pStyle w:val="ListeParagraf"/>
        <w:widowControl/>
        <w:numPr>
          <w:ilvl w:val="0"/>
          <w:numId w:val="20"/>
        </w:numPr>
        <w:spacing w:after="200" w:line="276" w:lineRule="auto"/>
        <w:contextualSpacing/>
        <w:jc w:val="both"/>
        <w:rPr>
          <w:sz w:val="24"/>
          <w:szCs w:val="24"/>
        </w:rPr>
      </w:pPr>
      <w:r w:rsidRPr="000B1320">
        <w:rPr>
          <w:sz w:val="24"/>
          <w:szCs w:val="24"/>
        </w:rPr>
        <w:t>Akademik ve idari personelle ilgili özlük,terfi,kesinti ve her türlü yazışma işlemlerini yapar,</w:t>
      </w:r>
    </w:p>
    <w:p w:rsidR="00A06731" w:rsidRDefault="00A06731" w:rsidP="000B1320">
      <w:pPr>
        <w:pStyle w:val="ListeParagraf"/>
        <w:widowControl/>
        <w:numPr>
          <w:ilvl w:val="0"/>
          <w:numId w:val="20"/>
        </w:numPr>
        <w:spacing w:after="200" w:line="276" w:lineRule="auto"/>
        <w:contextualSpacing/>
        <w:jc w:val="both"/>
        <w:rPr>
          <w:sz w:val="24"/>
          <w:szCs w:val="24"/>
        </w:rPr>
      </w:pPr>
      <w:r w:rsidRPr="000B1320">
        <w:rPr>
          <w:sz w:val="24"/>
          <w:szCs w:val="24"/>
        </w:rPr>
        <w:t>Mevcut potansiyelin tümünü kullanarak iç kontrol standartları eylem planı amaçlarına ulaşmaya çalışmak,</w:t>
      </w:r>
    </w:p>
    <w:p w:rsidR="00A06731" w:rsidRPr="005D1EEA" w:rsidRDefault="00A06731" w:rsidP="00783648">
      <w:pPr>
        <w:pStyle w:val="ListeParagraf"/>
        <w:widowControl/>
        <w:numPr>
          <w:ilvl w:val="0"/>
          <w:numId w:val="20"/>
        </w:numPr>
        <w:spacing w:before="0" w:after="200" w:line="276" w:lineRule="auto"/>
        <w:contextualSpacing/>
        <w:jc w:val="both"/>
        <w:rPr>
          <w:sz w:val="24"/>
          <w:szCs w:val="24"/>
        </w:rPr>
      </w:pPr>
      <w:r w:rsidRPr="005D1EEA">
        <w:rPr>
          <w:sz w:val="24"/>
          <w:szCs w:val="24"/>
        </w:rPr>
        <w:t>İç Kontrol standartları eylem planını uygulama alanında belirlenen faaliyetlerini yerine getirmek,</w:t>
      </w:r>
    </w:p>
    <w:p w:rsidR="00A06731" w:rsidRDefault="00A06731" w:rsidP="005B629B">
      <w:pPr>
        <w:pStyle w:val="ListeParagraf"/>
        <w:widowControl/>
        <w:spacing w:before="0" w:after="200" w:line="276" w:lineRule="auto"/>
        <w:ind w:left="459" w:firstLine="0"/>
        <w:contextualSpacing/>
        <w:jc w:val="both"/>
        <w:rPr>
          <w:sz w:val="24"/>
          <w:szCs w:val="24"/>
        </w:rPr>
      </w:pPr>
    </w:p>
    <w:p w:rsidR="00783648" w:rsidRDefault="00783648" w:rsidP="005B629B">
      <w:pPr>
        <w:pStyle w:val="ListeParagraf"/>
        <w:widowControl/>
        <w:spacing w:before="0" w:after="200" w:line="276" w:lineRule="auto"/>
        <w:ind w:left="459" w:firstLine="0"/>
        <w:contextualSpacing/>
        <w:jc w:val="both"/>
        <w:rPr>
          <w:sz w:val="24"/>
          <w:szCs w:val="24"/>
        </w:rPr>
      </w:pPr>
    </w:p>
    <w:p w:rsidR="006E3988" w:rsidRDefault="006E3988" w:rsidP="005B629B">
      <w:pPr>
        <w:pStyle w:val="ListeParagraf"/>
        <w:widowControl/>
        <w:spacing w:before="0" w:after="200" w:line="276" w:lineRule="auto"/>
        <w:ind w:left="459" w:firstLine="0"/>
        <w:contextualSpacing/>
        <w:jc w:val="both"/>
        <w:rPr>
          <w:sz w:val="24"/>
          <w:szCs w:val="24"/>
        </w:rPr>
      </w:pPr>
    </w:p>
    <w:p w:rsidR="00A06731" w:rsidRPr="005D1EEA" w:rsidRDefault="00A06731" w:rsidP="005B629B">
      <w:pPr>
        <w:pStyle w:val="ListeParagraf"/>
        <w:widowControl/>
        <w:spacing w:before="0" w:after="200" w:line="276" w:lineRule="auto"/>
        <w:ind w:left="459" w:firstLine="0"/>
        <w:contextualSpacing/>
        <w:jc w:val="both"/>
        <w:rPr>
          <w:b/>
          <w:sz w:val="24"/>
          <w:szCs w:val="24"/>
        </w:rPr>
      </w:pPr>
      <w:r w:rsidRPr="005D1EEA">
        <w:rPr>
          <w:b/>
          <w:sz w:val="24"/>
          <w:szCs w:val="24"/>
        </w:rPr>
        <w:lastRenderedPageBreak/>
        <w:t>Öğrenci İşleri:</w:t>
      </w:r>
    </w:p>
    <w:p w:rsidR="00A06731" w:rsidRPr="005D1EEA" w:rsidRDefault="00A06731" w:rsidP="005B629B">
      <w:pPr>
        <w:pStyle w:val="ListeParagraf"/>
        <w:widowControl/>
        <w:spacing w:before="0" w:after="200" w:line="276" w:lineRule="auto"/>
        <w:ind w:left="459" w:firstLine="0"/>
        <w:contextualSpacing/>
        <w:jc w:val="both"/>
        <w:rPr>
          <w:b/>
          <w:sz w:val="24"/>
          <w:szCs w:val="24"/>
        </w:rPr>
      </w:pPr>
    </w:p>
    <w:p w:rsidR="00A06731" w:rsidRPr="005D1EEA" w:rsidRDefault="00A06731" w:rsidP="005B629B">
      <w:pPr>
        <w:pStyle w:val="ListeParagraf"/>
        <w:widowControl/>
        <w:numPr>
          <w:ilvl w:val="0"/>
          <w:numId w:val="14"/>
        </w:numPr>
        <w:spacing w:before="0" w:after="200" w:line="276" w:lineRule="auto"/>
        <w:ind w:left="459" w:hanging="284"/>
        <w:contextualSpacing/>
        <w:jc w:val="both"/>
        <w:rPr>
          <w:sz w:val="24"/>
          <w:szCs w:val="24"/>
        </w:rPr>
      </w:pPr>
      <w:r w:rsidRPr="005D1EEA">
        <w:rPr>
          <w:sz w:val="24"/>
          <w:szCs w:val="24"/>
        </w:rPr>
        <w:t>Öğrenci işleriyle ilgili evrakları hazırlamak, düzenlemek, istenildiğinde ilgili kişilere vermek,</w:t>
      </w:r>
    </w:p>
    <w:p w:rsidR="00A06731" w:rsidRPr="005D1EEA" w:rsidRDefault="00A06731" w:rsidP="005B629B">
      <w:pPr>
        <w:pStyle w:val="ListeParagraf"/>
        <w:widowControl/>
        <w:numPr>
          <w:ilvl w:val="0"/>
          <w:numId w:val="14"/>
        </w:numPr>
        <w:spacing w:before="0" w:after="200" w:line="276" w:lineRule="auto"/>
        <w:ind w:left="459" w:hanging="284"/>
        <w:contextualSpacing/>
        <w:jc w:val="both"/>
        <w:rPr>
          <w:sz w:val="24"/>
          <w:szCs w:val="24"/>
        </w:rPr>
      </w:pPr>
      <w:r w:rsidRPr="005D1EEA">
        <w:rPr>
          <w:sz w:val="24"/>
          <w:szCs w:val="24"/>
        </w:rPr>
        <w:t>Öğrenci kayıtlarının yapılmasını takip etmek ve evraklarını saklamak,</w:t>
      </w:r>
    </w:p>
    <w:p w:rsidR="00A06731" w:rsidRPr="005D1EEA" w:rsidRDefault="00A06731" w:rsidP="005B629B">
      <w:pPr>
        <w:pStyle w:val="ListeParagraf"/>
        <w:widowControl/>
        <w:numPr>
          <w:ilvl w:val="0"/>
          <w:numId w:val="14"/>
        </w:numPr>
        <w:spacing w:before="0" w:after="200" w:line="276" w:lineRule="auto"/>
        <w:ind w:left="459" w:hanging="284"/>
        <w:contextualSpacing/>
        <w:jc w:val="both"/>
        <w:rPr>
          <w:sz w:val="24"/>
          <w:szCs w:val="24"/>
        </w:rPr>
      </w:pPr>
      <w:r w:rsidRPr="005D1EEA">
        <w:rPr>
          <w:sz w:val="24"/>
          <w:szCs w:val="24"/>
        </w:rPr>
        <w:t>Gerektiğinde Öğrenci İşleri Daire Başkanlığı ile iletişime geçerek sorunları gidermek,</w:t>
      </w:r>
    </w:p>
    <w:p w:rsidR="00A06731" w:rsidRPr="005D1EEA" w:rsidRDefault="00A06731" w:rsidP="005B629B">
      <w:pPr>
        <w:pStyle w:val="ListeParagraf"/>
        <w:widowControl/>
        <w:numPr>
          <w:ilvl w:val="0"/>
          <w:numId w:val="14"/>
        </w:numPr>
        <w:spacing w:before="0" w:after="200" w:line="276" w:lineRule="auto"/>
        <w:ind w:left="459" w:hanging="284"/>
        <w:contextualSpacing/>
        <w:jc w:val="both"/>
        <w:rPr>
          <w:sz w:val="24"/>
          <w:szCs w:val="24"/>
        </w:rPr>
      </w:pPr>
      <w:r w:rsidRPr="005D1EEA">
        <w:rPr>
          <w:sz w:val="24"/>
          <w:szCs w:val="24"/>
        </w:rPr>
        <w:t xml:space="preserve">Öğrenci Danışmanlarıyla koordineli çalışarak öğrencilere yardımcı olmak                                                                </w:t>
      </w:r>
    </w:p>
    <w:p w:rsidR="00A06731" w:rsidRPr="005D1EEA" w:rsidRDefault="00A06731" w:rsidP="005B629B">
      <w:pPr>
        <w:pStyle w:val="ListeParagraf"/>
        <w:widowControl/>
        <w:numPr>
          <w:ilvl w:val="0"/>
          <w:numId w:val="14"/>
        </w:numPr>
        <w:spacing w:before="0" w:after="200" w:line="276" w:lineRule="auto"/>
        <w:ind w:left="459" w:hanging="284"/>
        <w:contextualSpacing/>
        <w:jc w:val="both"/>
        <w:rPr>
          <w:sz w:val="24"/>
          <w:szCs w:val="24"/>
        </w:rPr>
      </w:pPr>
      <w:r w:rsidRPr="005D1EEA">
        <w:rPr>
          <w:sz w:val="24"/>
          <w:szCs w:val="24"/>
        </w:rPr>
        <w:t>Yeni kayıt yaptıran öğrencileri öğrenci otomasyonuna girmek, kaydını</w:t>
      </w:r>
      <w:r w:rsidRPr="005D1EEA">
        <w:t xml:space="preserve"> </w:t>
      </w:r>
      <w:r w:rsidRPr="005D1EEA">
        <w:rPr>
          <w:sz w:val="24"/>
          <w:szCs w:val="24"/>
        </w:rPr>
        <w:t>sildiren yada mezun olan öğrencileri otomasyondan silmek,</w:t>
      </w:r>
    </w:p>
    <w:p w:rsidR="00A06731" w:rsidRPr="005D1EEA" w:rsidRDefault="00A06731" w:rsidP="005B629B">
      <w:pPr>
        <w:pStyle w:val="ListeParagraf"/>
        <w:widowControl/>
        <w:numPr>
          <w:ilvl w:val="0"/>
          <w:numId w:val="14"/>
        </w:numPr>
        <w:spacing w:before="0" w:after="200" w:line="276" w:lineRule="auto"/>
        <w:ind w:left="459" w:hanging="284"/>
        <w:contextualSpacing/>
        <w:jc w:val="both"/>
        <w:rPr>
          <w:sz w:val="24"/>
          <w:szCs w:val="24"/>
        </w:rPr>
      </w:pPr>
      <w:r w:rsidRPr="005D1EEA">
        <w:rPr>
          <w:sz w:val="24"/>
          <w:szCs w:val="24"/>
        </w:rPr>
        <w:t>Üstlerinin verdiği görevleri yerine getirmek</w:t>
      </w:r>
      <w:r w:rsidR="00783648">
        <w:rPr>
          <w:sz w:val="24"/>
          <w:szCs w:val="24"/>
        </w:rPr>
        <w:t>,</w:t>
      </w:r>
    </w:p>
    <w:p w:rsidR="00A06731" w:rsidRPr="005D1EEA" w:rsidRDefault="00A06731" w:rsidP="005B629B">
      <w:pPr>
        <w:pStyle w:val="ListeParagraf"/>
        <w:widowControl/>
        <w:numPr>
          <w:ilvl w:val="0"/>
          <w:numId w:val="14"/>
        </w:numPr>
        <w:spacing w:before="0" w:after="200" w:line="276" w:lineRule="auto"/>
        <w:ind w:left="459" w:hanging="284"/>
        <w:contextualSpacing/>
        <w:jc w:val="both"/>
        <w:rPr>
          <w:sz w:val="24"/>
          <w:szCs w:val="24"/>
        </w:rPr>
      </w:pPr>
      <w:r w:rsidRPr="005D1EEA">
        <w:rPr>
          <w:sz w:val="24"/>
          <w:szCs w:val="24"/>
        </w:rPr>
        <w:t>Kanun ve yönetmeliklerle kendisine verilen diğer görevleri yapmak.</w:t>
      </w:r>
    </w:p>
    <w:p w:rsidR="00A06731" w:rsidRPr="005D1EEA" w:rsidRDefault="00A06731" w:rsidP="005B629B">
      <w:pPr>
        <w:pStyle w:val="ListeParagraf"/>
        <w:widowControl/>
        <w:spacing w:before="0" w:after="200" w:line="276" w:lineRule="auto"/>
        <w:ind w:left="459" w:firstLine="0"/>
        <w:contextualSpacing/>
        <w:jc w:val="both"/>
        <w:rPr>
          <w:b/>
          <w:sz w:val="24"/>
          <w:szCs w:val="24"/>
        </w:rPr>
      </w:pPr>
    </w:p>
    <w:p w:rsidR="00755213" w:rsidRPr="005D1EEA" w:rsidRDefault="00755213" w:rsidP="005B629B">
      <w:pPr>
        <w:pStyle w:val="ListeParagraf"/>
        <w:widowControl/>
        <w:spacing w:before="0" w:after="200" w:line="276" w:lineRule="auto"/>
        <w:ind w:left="459" w:firstLine="0"/>
        <w:contextualSpacing/>
        <w:jc w:val="both"/>
        <w:rPr>
          <w:b/>
          <w:sz w:val="24"/>
          <w:szCs w:val="24"/>
        </w:rPr>
      </w:pPr>
      <w:r w:rsidRPr="005D1EEA">
        <w:rPr>
          <w:b/>
          <w:sz w:val="24"/>
          <w:szCs w:val="24"/>
        </w:rPr>
        <w:t>Bölüm Sekreterliği:</w:t>
      </w:r>
    </w:p>
    <w:p w:rsidR="00755213" w:rsidRPr="005D1EEA" w:rsidRDefault="00755213" w:rsidP="005B629B">
      <w:pPr>
        <w:pStyle w:val="ListeParagraf"/>
        <w:widowControl/>
        <w:spacing w:before="0" w:after="200" w:line="276" w:lineRule="auto"/>
        <w:ind w:left="459" w:firstLine="0"/>
        <w:contextualSpacing/>
        <w:jc w:val="both"/>
        <w:rPr>
          <w:b/>
          <w:sz w:val="24"/>
          <w:szCs w:val="24"/>
        </w:rPr>
      </w:pPr>
    </w:p>
    <w:p w:rsidR="00755213" w:rsidRPr="005D1EEA" w:rsidRDefault="00755213" w:rsidP="005B629B">
      <w:pPr>
        <w:pStyle w:val="ListeParagraf"/>
        <w:widowControl/>
        <w:numPr>
          <w:ilvl w:val="0"/>
          <w:numId w:val="14"/>
        </w:numPr>
        <w:spacing w:before="0" w:after="200" w:line="276" w:lineRule="auto"/>
        <w:ind w:left="459" w:hanging="284"/>
        <w:contextualSpacing/>
        <w:jc w:val="both"/>
        <w:rPr>
          <w:sz w:val="24"/>
          <w:szCs w:val="24"/>
        </w:rPr>
      </w:pPr>
      <w:r w:rsidRPr="005D1EEA">
        <w:rPr>
          <w:sz w:val="24"/>
          <w:szCs w:val="24"/>
        </w:rPr>
        <w:t>Bölümün yazı işlerini yürütmek,</w:t>
      </w:r>
    </w:p>
    <w:p w:rsidR="00755213" w:rsidRPr="005D1EEA" w:rsidRDefault="00755213" w:rsidP="005B629B">
      <w:pPr>
        <w:pStyle w:val="ListeParagraf"/>
        <w:widowControl/>
        <w:numPr>
          <w:ilvl w:val="0"/>
          <w:numId w:val="14"/>
        </w:numPr>
        <w:spacing w:before="0" w:after="200" w:line="276" w:lineRule="auto"/>
        <w:ind w:left="459" w:hanging="284"/>
        <w:contextualSpacing/>
        <w:jc w:val="both"/>
        <w:rPr>
          <w:sz w:val="24"/>
          <w:szCs w:val="24"/>
        </w:rPr>
      </w:pPr>
      <w:r w:rsidRPr="005D1EEA">
        <w:rPr>
          <w:sz w:val="24"/>
          <w:szCs w:val="24"/>
        </w:rPr>
        <w:t>Gelen evrakları Bölüm Başkanına sevk etmek,</w:t>
      </w:r>
    </w:p>
    <w:p w:rsidR="00755213" w:rsidRPr="005D1EEA" w:rsidRDefault="00EA0372" w:rsidP="005B629B">
      <w:pPr>
        <w:pStyle w:val="ListeParagraf"/>
        <w:widowControl/>
        <w:numPr>
          <w:ilvl w:val="0"/>
          <w:numId w:val="14"/>
        </w:numPr>
        <w:spacing w:before="0" w:after="200" w:line="276" w:lineRule="auto"/>
        <w:ind w:left="459" w:hanging="284"/>
        <w:contextualSpacing/>
        <w:jc w:val="both"/>
        <w:rPr>
          <w:sz w:val="24"/>
          <w:szCs w:val="24"/>
        </w:rPr>
      </w:pPr>
      <w:r w:rsidRPr="005D1EEA">
        <w:rPr>
          <w:sz w:val="24"/>
          <w:szCs w:val="24"/>
        </w:rPr>
        <w:t>Bölüm Kurulu ile Bölüm A</w:t>
      </w:r>
      <w:r w:rsidR="00755213" w:rsidRPr="005D1EEA">
        <w:rPr>
          <w:sz w:val="24"/>
          <w:szCs w:val="24"/>
        </w:rPr>
        <w:t>kademik Kurulu Kararları ve üst yazılarını Bölüm Başkanı gözetiminde yapmak,</w:t>
      </w:r>
    </w:p>
    <w:p w:rsidR="00755213" w:rsidRPr="005D1EEA" w:rsidRDefault="00755213" w:rsidP="005B629B">
      <w:pPr>
        <w:pStyle w:val="ListeParagraf"/>
        <w:widowControl/>
        <w:numPr>
          <w:ilvl w:val="0"/>
          <w:numId w:val="14"/>
        </w:numPr>
        <w:spacing w:before="0" w:after="200" w:line="276" w:lineRule="auto"/>
        <w:ind w:left="459" w:hanging="284"/>
        <w:contextualSpacing/>
        <w:jc w:val="both"/>
        <w:rPr>
          <w:sz w:val="24"/>
          <w:szCs w:val="24"/>
        </w:rPr>
      </w:pPr>
      <w:r w:rsidRPr="005D1EEA">
        <w:rPr>
          <w:sz w:val="24"/>
          <w:szCs w:val="24"/>
        </w:rPr>
        <w:t>Evrakları ilgili kişi veya birimlere teslim etmek,</w:t>
      </w:r>
    </w:p>
    <w:p w:rsidR="00755213" w:rsidRPr="005D1EEA" w:rsidRDefault="00755213" w:rsidP="005B629B">
      <w:pPr>
        <w:pStyle w:val="ListeParagraf"/>
        <w:widowControl/>
        <w:numPr>
          <w:ilvl w:val="0"/>
          <w:numId w:val="14"/>
        </w:numPr>
        <w:spacing w:before="0" w:after="200" w:line="276" w:lineRule="auto"/>
        <w:ind w:left="459" w:hanging="284"/>
        <w:contextualSpacing/>
        <w:jc w:val="both"/>
        <w:rPr>
          <w:sz w:val="24"/>
          <w:szCs w:val="24"/>
        </w:rPr>
      </w:pPr>
      <w:r w:rsidRPr="005D1EEA">
        <w:rPr>
          <w:sz w:val="24"/>
          <w:szCs w:val="24"/>
        </w:rPr>
        <w:t>Sınav ve ders programlarını duyurmak ve bölümle ilgili diğer duyuru işlemlerini yapmak,</w:t>
      </w:r>
    </w:p>
    <w:p w:rsidR="00755213" w:rsidRPr="005D1EEA" w:rsidRDefault="00755213" w:rsidP="005B629B">
      <w:pPr>
        <w:pStyle w:val="ListeParagraf"/>
        <w:widowControl/>
        <w:numPr>
          <w:ilvl w:val="0"/>
          <w:numId w:val="14"/>
        </w:numPr>
        <w:spacing w:before="0" w:after="200" w:line="276" w:lineRule="auto"/>
        <w:ind w:left="459" w:hanging="284"/>
        <w:contextualSpacing/>
        <w:jc w:val="both"/>
        <w:rPr>
          <w:sz w:val="24"/>
          <w:szCs w:val="24"/>
        </w:rPr>
      </w:pPr>
      <w:r w:rsidRPr="005D1EEA">
        <w:rPr>
          <w:sz w:val="24"/>
          <w:szCs w:val="24"/>
        </w:rPr>
        <w:t>Bölüm öğretim elemanlarının ders araç ve gereçlerini temin etmek,</w:t>
      </w:r>
    </w:p>
    <w:p w:rsidR="00755213" w:rsidRPr="005D1EEA" w:rsidRDefault="00755213" w:rsidP="005B629B">
      <w:pPr>
        <w:pStyle w:val="ListeParagraf"/>
        <w:widowControl/>
        <w:numPr>
          <w:ilvl w:val="0"/>
          <w:numId w:val="14"/>
        </w:numPr>
        <w:spacing w:before="0" w:after="200" w:line="276" w:lineRule="auto"/>
        <w:ind w:left="459" w:hanging="284"/>
        <w:contextualSpacing/>
        <w:jc w:val="both"/>
        <w:rPr>
          <w:sz w:val="24"/>
          <w:szCs w:val="24"/>
        </w:rPr>
      </w:pPr>
      <w:r w:rsidRPr="005D1EEA">
        <w:rPr>
          <w:sz w:val="24"/>
          <w:szCs w:val="24"/>
        </w:rPr>
        <w:t>Ara sınav, yarıyıl sonu sınavı, mazeret, tek ders ve ek sınav işlemleri ile ilgili yazışmaları ve duyuru işlemlerini yapmak,</w:t>
      </w:r>
    </w:p>
    <w:p w:rsidR="00755213" w:rsidRPr="005D1EEA" w:rsidRDefault="00755213" w:rsidP="005B629B">
      <w:pPr>
        <w:pStyle w:val="ListeParagraf"/>
        <w:widowControl/>
        <w:numPr>
          <w:ilvl w:val="0"/>
          <w:numId w:val="14"/>
        </w:numPr>
        <w:spacing w:before="0" w:after="200" w:line="276" w:lineRule="auto"/>
        <w:ind w:left="459" w:hanging="284"/>
        <w:contextualSpacing/>
        <w:jc w:val="both"/>
        <w:rPr>
          <w:sz w:val="24"/>
          <w:szCs w:val="24"/>
        </w:rPr>
      </w:pPr>
      <w:r w:rsidRPr="005D1EEA">
        <w:rPr>
          <w:sz w:val="24"/>
          <w:szCs w:val="24"/>
        </w:rPr>
        <w:t>Kayıt yenileme ve kayıt dondurma işlemleri ile ilgili yazışmaları yapmak,</w:t>
      </w:r>
    </w:p>
    <w:p w:rsidR="00755213" w:rsidRPr="005D1EEA" w:rsidRDefault="00755213" w:rsidP="005B629B">
      <w:pPr>
        <w:pStyle w:val="ListeParagraf"/>
        <w:widowControl/>
        <w:numPr>
          <w:ilvl w:val="0"/>
          <w:numId w:val="14"/>
        </w:numPr>
        <w:spacing w:before="0" w:after="200" w:line="276" w:lineRule="auto"/>
        <w:ind w:left="459" w:hanging="284"/>
        <w:contextualSpacing/>
        <w:jc w:val="both"/>
        <w:rPr>
          <w:sz w:val="24"/>
          <w:szCs w:val="24"/>
        </w:rPr>
      </w:pPr>
      <w:r w:rsidRPr="005D1EEA">
        <w:rPr>
          <w:sz w:val="24"/>
          <w:szCs w:val="24"/>
        </w:rPr>
        <w:t>Yeni kayıt veya yatay geçişle gelen öğrencilerin daha önceki öğrenimlerinde görmüş oldukları ders muafiyet işlemleri ile ilgili yazışmalar yapmak,</w:t>
      </w:r>
    </w:p>
    <w:p w:rsidR="00755213" w:rsidRPr="005D1EEA" w:rsidRDefault="00755213" w:rsidP="005B629B">
      <w:pPr>
        <w:pStyle w:val="ListeParagraf"/>
        <w:widowControl/>
        <w:numPr>
          <w:ilvl w:val="0"/>
          <w:numId w:val="14"/>
        </w:numPr>
        <w:spacing w:before="0" w:after="200" w:line="276" w:lineRule="auto"/>
        <w:ind w:left="459" w:hanging="284"/>
        <w:contextualSpacing/>
        <w:jc w:val="both"/>
        <w:rPr>
          <w:sz w:val="24"/>
          <w:szCs w:val="24"/>
        </w:rPr>
      </w:pPr>
      <w:r w:rsidRPr="005D1EEA">
        <w:rPr>
          <w:sz w:val="24"/>
          <w:szCs w:val="24"/>
        </w:rPr>
        <w:t>Üniversite tarafından yapılan muafiyet sınavı sonucu başarılı olan öğrencilerin muafiyet işlemleri ile ilgili duyuruları yapmak,</w:t>
      </w:r>
    </w:p>
    <w:p w:rsidR="00755213" w:rsidRPr="005D1EEA" w:rsidRDefault="00755213" w:rsidP="005B629B">
      <w:pPr>
        <w:pStyle w:val="ListeParagraf"/>
        <w:widowControl/>
        <w:numPr>
          <w:ilvl w:val="0"/>
          <w:numId w:val="14"/>
        </w:numPr>
        <w:spacing w:before="0" w:after="200" w:line="276" w:lineRule="auto"/>
        <w:ind w:left="459" w:hanging="284"/>
        <w:contextualSpacing/>
        <w:jc w:val="both"/>
        <w:rPr>
          <w:sz w:val="24"/>
          <w:szCs w:val="24"/>
        </w:rPr>
      </w:pPr>
      <w:r w:rsidRPr="005D1EEA">
        <w:rPr>
          <w:sz w:val="24"/>
          <w:szCs w:val="24"/>
        </w:rPr>
        <w:t>Bölüm öğretim elemanlarının sağlık raporlarını Müdürlüğe göndermek,</w:t>
      </w:r>
    </w:p>
    <w:p w:rsidR="00755213" w:rsidRPr="005D1EEA" w:rsidRDefault="00755213" w:rsidP="005B629B">
      <w:pPr>
        <w:pStyle w:val="ListeParagraf"/>
        <w:widowControl/>
        <w:numPr>
          <w:ilvl w:val="0"/>
          <w:numId w:val="14"/>
        </w:numPr>
        <w:spacing w:before="0" w:after="200" w:line="276" w:lineRule="auto"/>
        <w:ind w:left="459" w:hanging="284"/>
        <w:contextualSpacing/>
        <w:jc w:val="both"/>
        <w:rPr>
          <w:sz w:val="24"/>
          <w:szCs w:val="24"/>
        </w:rPr>
      </w:pPr>
      <w:r w:rsidRPr="005D1EEA">
        <w:rPr>
          <w:sz w:val="24"/>
          <w:szCs w:val="24"/>
        </w:rPr>
        <w:t>Öğretim elemanlarının yurtiçi ve yurtdışı bilimsel toplantılara katılması, inceleme, araştırma ve uygulama yapmak üzere görevlendirilmesi ile ilgilim yazışma işlemlerini yapmak,</w:t>
      </w:r>
    </w:p>
    <w:p w:rsidR="00755213" w:rsidRPr="005D1EEA" w:rsidRDefault="00755213" w:rsidP="005B629B">
      <w:pPr>
        <w:pStyle w:val="ListeParagraf"/>
        <w:widowControl/>
        <w:numPr>
          <w:ilvl w:val="0"/>
          <w:numId w:val="14"/>
        </w:numPr>
        <w:spacing w:before="0" w:after="200" w:line="276" w:lineRule="auto"/>
        <w:ind w:left="459" w:hanging="284"/>
        <w:contextualSpacing/>
        <w:jc w:val="both"/>
        <w:rPr>
          <w:sz w:val="24"/>
          <w:szCs w:val="24"/>
        </w:rPr>
      </w:pPr>
      <w:r w:rsidRPr="005D1EEA">
        <w:rPr>
          <w:sz w:val="24"/>
          <w:szCs w:val="24"/>
        </w:rPr>
        <w:t>Yeni ders açılması ile ilgili yazışma işlemlerini yapmak,</w:t>
      </w:r>
    </w:p>
    <w:p w:rsidR="00755213" w:rsidRPr="005D1EEA" w:rsidRDefault="00755213" w:rsidP="005B629B">
      <w:pPr>
        <w:pStyle w:val="ListeParagraf"/>
        <w:widowControl/>
        <w:numPr>
          <w:ilvl w:val="0"/>
          <w:numId w:val="14"/>
        </w:numPr>
        <w:spacing w:before="0" w:after="200" w:line="276" w:lineRule="auto"/>
        <w:ind w:left="459" w:hanging="284"/>
        <w:contextualSpacing/>
        <w:jc w:val="both"/>
        <w:rPr>
          <w:sz w:val="24"/>
          <w:szCs w:val="24"/>
        </w:rPr>
      </w:pPr>
      <w:r w:rsidRPr="005D1EEA">
        <w:rPr>
          <w:sz w:val="24"/>
          <w:szCs w:val="24"/>
        </w:rPr>
        <w:t>Bölüm anabilim dalları ile enstitüler arasında tüm yazışmaların ve evrakların takibini yapmak,</w:t>
      </w:r>
    </w:p>
    <w:p w:rsidR="00755213" w:rsidRPr="005D1EEA" w:rsidRDefault="00755213" w:rsidP="005B629B">
      <w:pPr>
        <w:pStyle w:val="ListeParagraf"/>
        <w:widowControl/>
        <w:numPr>
          <w:ilvl w:val="0"/>
          <w:numId w:val="14"/>
        </w:numPr>
        <w:spacing w:before="0" w:after="200" w:line="276" w:lineRule="auto"/>
        <w:ind w:left="459" w:hanging="284"/>
        <w:contextualSpacing/>
        <w:jc w:val="both"/>
        <w:rPr>
          <w:sz w:val="24"/>
          <w:szCs w:val="24"/>
        </w:rPr>
      </w:pPr>
      <w:r w:rsidRPr="005D1EEA">
        <w:rPr>
          <w:sz w:val="24"/>
          <w:szCs w:val="24"/>
        </w:rPr>
        <w:t>Ek ders ve sınav puantajlarını zamanında muhasebe birimine göndermek,</w:t>
      </w:r>
    </w:p>
    <w:p w:rsidR="00755213" w:rsidRPr="005D1EEA" w:rsidRDefault="00755213" w:rsidP="005B629B">
      <w:pPr>
        <w:pStyle w:val="ListeParagraf"/>
        <w:widowControl/>
        <w:numPr>
          <w:ilvl w:val="0"/>
          <w:numId w:val="14"/>
        </w:numPr>
        <w:spacing w:before="0" w:after="200" w:line="276" w:lineRule="auto"/>
        <w:ind w:left="459" w:hanging="284"/>
        <w:contextualSpacing/>
        <w:jc w:val="both"/>
        <w:rPr>
          <w:sz w:val="24"/>
          <w:szCs w:val="24"/>
        </w:rPr>
      </w:pPr>
      <w:r w:rsidRPr="005D1EEA">
        <w:rPr>
          <w:sz w:val="24"/>
          <w:szCs w:val="24"/>
        </w:rPr>
        <w:t>Öğrenci temsilciliği seçim sürecini takip etmek,</w:t>
      </w:r>
    </w:p>
    <w:p w:rsidR="00755213" w:rsidRPr="005D1EEA" w:rsidRDefault="00755213" w:rsidP="005B629B">
      <w:pPr>
        <w:pStyle w:val="ListeParagraf"/>
        <w:widowControl/>
        <w:numPr>
          <w:ilvl w:val="0"/>
          <w:numId w:val="14"/>
        </w:numPr>
        <w:spacing w:before="0" w:after="200" w:line="276" w:lineRule="auto"/>
        <w:ind w:left="459" w:hanging="284"/>
        <w:contextualSpacing/>
        <w:jc w:val="both"/>
        <w:rPr>
          <w:sz w:val="24"/>
          <w:szCs w:val="24"/>
        </w:rPr>
      </w:pPr>
      <w:r w:rsidRPr="005D1EEA">
        <w:rPr>
          <w:sz w:val="24"/>
          <w:szCs w:val="24"/>
        </w:rPr>
        <w:t>Öğrencilerle ilgili duyuruları yapmak,</w:t>
      </w:r>
    </w:p>
    <w:p w:rsidR="00755213" w:rsidRPr="005D1EEA" w:rsidRDefault="00755213" w:rsidP="005B629B">
      <w:pPr>
        <w:pStyle w:val="ListeParagraf"/>
        <w:widowControl/>
        <w:numPr>
          <w:ilvl w:val="0"/>
          <w:numId w:val="14"/>
        </w:numPr>
        <w:spacing w:before="0" w:after="200" w:line="276" w:lineRule="auto"/>
        <w:ind w:left="459" w:hanging="284"/>
        <w:contextualSpacing/>
        <w:jc w:val="both"/>
        <w:rPr>
          <w:sz w:val="24"/>
          <w:szCs w:val="24"/>
        </w:rPr>
      </w:pPr>
      <w:r w:rsidRPr="005D1EEA">
        <w:rPr>
          <w:sz w:val="24"/>
          <w:szCs w:val="24"/>
        </w:rPr>
        <w:t>Bağlı olduğu Müdür/Müdür Yardımcıları/Yüksekokul Sekreteri/Bölüm Başkanı tarafından verilen diğer iş ve işlemleri yapmak,</w:t>
      </w:r>
    </w:p>
    <w:p w:rsidR="00664756" w:rsidRPr="005D1EEA" w:rsidRDefault="00664756" w:rsidP="005B629B">
      <w:pPr>
        <w:pStyle w:val="ListeParagraf"/>
        <w:widowControl/>
        <w:spacing w:before="0" w:after="200" w:line="276" w:lineRule="auto"/>
        <w:ind w:left="459" w:firstLine="0"/>
        <w:contextualSpacing/>
        <w:jc w:val="both"/>
        <w:rPr>
          <w:b/>
          <w:sz w:val="24"/>
          <w:szCs w:val="24"/>
        </w:rPr>
      </w:pPr>
    </w:p>
    <w:p w:rsidR="00664756" w:rsidRPr="005D1EEA" w:rsidRDefault="00664756" w:rsidP="005B629B">
      <w:pPr>
        <w:pStyle w:val="ListeParagraf"/>
        <w:widowControl/>
        <w:spacing w:before="0" w:after="200" w:line="276" w:lineRule="auto"/>
        <w:ind w:left="459" w:firstLine="0"/>
        <w:contextualSpacing/>
        <w:jc w:val="both"/>
        <w:rPr>
          <w:b/>
          <w:sz w:val="24"/>
          <w:szCs w:val="24"/>
        </w:rPr>
      </w:pPr>
      <w:r w:rsidRPr="005D1EEA">
        <w:rPr>
          <w:b/>
          <w:sz w:val="24"/>
          <w:szCs w:val="24"/>
        </w:rPr>
        <w:t>Koruma ve Güvenlik:</w:t>
      </w:r>
    </w:p>
    <w:p w:rsidR="00664756" w:rsidRPr="005D1EEA" w:rsidRDefault="00664756" w:rsidP="005B629B">
      <w:pPr>
        <w:pStyle w:val="ListeParagraf"/>
        <w:widowControl/>
        <w:spacing w:before="0" w:after="200" w:line="276" w:lineRule="auto"/>
        <w:ind w:left="459" w:firstLine="0"/>
        <w:contextualSpacing/>
        <w:jc w:val="both"/>
        <w:rPr>
          <w:b/>
          <w:sz w:val="24"/>
          <w:szCs w:val="24"/>
        </w:rPr>
      </w:pPr>
    </w:p>
    <w:p w:rsidR="00664756" w:rsidRPr="000B1320" w:rsidRDefault="00664756" w:rsidP="000B1320">
      <w:pPr>
        <w:pStyle w:val="ListeParagraf"/>
        <w:widowControl/>
        <w:numPr>
          <w:ilvl w:val="0"/>
          <w:numId w:val="20"/>
        </w:numPr>
        <w:spacing w:after="200" w:line="276" w:lineRule="auto"/>
        <w:contextualSpacing/>
        <w:jc w:val="both"/>
        <w:rPr>
          <w:sz w:val="24"/>
          <w:szCs w:val="24"/>
        </w:rPr>
      </w:pPr>
      <w:r w:rsidRPr="000B1320">
        <w:rPr>
          <w:sz w:val="24"/>
          <w:szCs w:val="24"/>
        </w:rPr>
        <w:t>Yüksekokula giriş çıkışları kontrol etmek</w:t>
      </w:r>
    </w:p>
    <w:p w:rsidR="00664756" w:rsidRPr="000B1320" w:rsidRDefault="00664756" w:rsidP="000B1320">
      <w:pPr>
        <w:pStyle w:val="ListeParagraf"/>
        <w:widowControl/>
        <w:numPr>
          <w:ilvl w:val="0"/>
          <w:numId w:val="20"/>
        </w:numPr>
        <w:spacing w:after="200" w:line="276" w:lineRule="auto"/>
        <w:contextualSpacing/>
        <w:jc w:val="both"/>
        <w:rPr>
          <w:sz w:val="24"/>
          <w:szCs w:val="24"/>
        </w:rPr>
      </w:pPr>
      <w:r w:rsidRPr="000B1320">
        <w:rPr>
          <w:sz w:val="24"/>
          <w:szCs w:val="24"/>
        </w:rPr>
        <w:t>Yüksekokula galen misafirleri ziyaretçi defterine kayıt ederek ilgili yere yönlendirmek</w:t>
      </w:r>
    </w:p>
    <w:p w:rsidR="00664756" w:rsidRPr="000B1320" w:rsidRDefault="00664756" w:rsidP="000B1320">
      <w:pPr>
        <w:pStyle w:val="ListeParagraf"/>
        <w:widowControl/>
        <w:numPr>
          <w:ilvl w:val="0"/>
          <w:numId w:val="20"/>
        </w:numPr>
        <w:spacing w:after="200" w:line="276" w:lineRule="auto"/>
        <w:contextualSpacing/>
        <w:jc w:val="both"/>
        <w:rPr>
          <w:sz w:val="24"/>
          <w:szCs w:val="24"/>
        </w:rPr>
      </w:pPr>
      <w:r w:rsidRPr="000B1320">
        <w:rPr>
          <w:sz w:val="24"/>
          <w:szCs w:val="24"/>
        </w:rPr>
        <w:lastRenderedPageBreak/>
        <w:t>Yüksekokul kampüs alanı içerisinde olası ihtimal olaylara karşı iyi bir ön seziye sahip olmak ve iyi bir gözlemci olmak</w:t>
      </w:r>
    </w:p>
    <w:p w:rsidR="00664756" w:rsidRPr="000B1320" w:rsidRDefault="00664756" w:rsidP="000B1320">
      <w:pPr>
        <w:pStyle w:val="ListeParagraf"/>
        <w:widowControl/>
        <w:numPr>
          <w:ilvl w:val="0"/>
          <w:numId w:val="20"/>
        </w:numPr>
        <w:spacing w:after="200" w:line="276" w:lineRule="auto"/>
        <w:contextualSpacing/>
        <w:jc w:val="both"/>
        <w:rPr>
          <w:sz w:val="24"/>
          <w:szCs w:val="24"/>
        </w:rPr>
      </w:pPr>
      <w:r w:rsidRPr="000B1320">
        <w:rPr>
          <w:sz w:val="24"/>
          <w:szCs w:val="24"/>
        </w:rPr>
        <w:t>Her türlü kapalı olması (elektrik, su, pencereler, açık tel veya duvar…) gereken yerleri kapatmak ya da yöneticilere bilgi vermek</w:t>
      </w:r>
    </w:p>
    <w:p w:rsidR="00664756" w:rsidRPr="000B1320" w:rsidRDefault="00664756" w:rsidP="000B1320">
      <w:pPr>
        <w:pStyle w:val="ListeParagraf"/>
        <w:widowControl/>
        <w:numPr>
          <w:ilvl w:val="0"/>
          <w:numId w:val="20"/>
        </w:numPr>
        <w:spacing w:after="200" w:line="276" w:lineRule="auto"/>
        <w:contextualSpacing/>
        <w:jc w:val="both"/>
        <w:rPr>
          <w:sz w:val="24"/>
          <w:szCs w:val="24"/>
        </w:rPr>
      </w:pPr>
      <w:r w:rsidRPr="000B1320">
        <w:rPr>
          <w:sz w:val="24"/>
          <w:szCs w:val="24"/>
        </w:rPr>
        <w:t>Mesai saatleri dışında Yüksekokulun iletişiminden gelen kişilerle ilgilenmekten sorumlu olmak</w:t>
      </w:r>
    </w:p>
    <w:p w:rsidR="00664756" w:rsidRPr="000B1320" w:rsidRDefault="00664756" w:rsidP="000B1320">
      <w:pPr>
        <w:pStyle w:val="ListeParagraf"/>
        <w:widowControl/>
        <w:numPr>
          <w:ilvl w:val="0"/>
          <w:numId w:val="20"/>
        </w:numPr>
        <w:spacing w:after="200" w:line="276" w:lineRule="auto"/>
        <w:contextualSpacing/>
        <w:jc w:val="both"/>
        <w:rPr>
          <w:sz w:val="24"/>
          <w:szCs w:val="24"/>
        </w:rPr>
      </w:pPr>
      <w:r w:rsidRPr="000B1320">
        <w:rPr>
          <w:sz w:val="24"/>
          <w:szCs w:val="24"/>
        </w:rPr>
        <w:t>Üstlerinin verdiği görevleri yerine getirmek</w:t>
      </w:r>
    </w:p>
    <w:p w:rsidR="00664756" w:rsidRPr="000B1320" w:rsidRDefault="00664756" w:rsidP="000B1320">
      <w:pPr>
        <w:pStyle w:val="ListeParagraf"/>
        <w:widowControl/>
        <w:numPr>
          <w:ilvl w:val="0"/>
          <w:numId w:val="20"/>
        </w:numPr>
        <w:spacing w:after="200" w:line="276" w:lineRule="auto"/>
        <w:contextualSpacing/>
        <w:jc w:val="both"/>
        <w:rPr>
          <w:sz w:val="24"/>
          <w:szCs w:val="24"/>
        </w:rPr>
      </w:pPr>
      <w:r w:rsidRPr="000B1320">
        <w:rPr>
          <w:sz w:val="24"/>
          <w:szCs w:val="24"/>
        </w:rPr>
        <w:t>Kanun ve yönetmeliklerle kendisine verilen diğer görevleri yapmak.</w:t>
      </w:r>
    </w:p>
    <w:p w:rsidR="00664756" w:rsidRDefault="00664756" w:rsidP="005B629B">
      <w:pPr>
        <w:pStyle w:val="ListeParagraf"/>
        <w:widowControl/>
        <w:spacing w:before="0" w:after="200" w:line="276" w:lineRule="auto"/>
        <w:ind w:left="459" w:firstLine="0"/>
        <w:contextualSpacing/>
        <w:jc w:val="both"/>
        <w:rPr>
          <w:b/>
          <w:sz w:val="24"/>
          <w:szCs w:val="24"/>
        </w:rPr>
      </w:pPr>
    </w:p>
    <w:p w:rsidR="004D6D4B" w:rsidRPr="004D6D4B" w:rsidRDefault="004D6D4B" w:rsidP="004D6D4B">
      <w:pPr>
        <w:widowControl/>
        <w:spacing w:after="200" w:line="276" w:lineRule="auto"/>
        <w:contextualSpacing/>
        <w:jc w:val="both"/>
        <w:rPr>
          <w:b/>
          <w:sz w:val="24"/>
          <w:szCs w:val="24"/>
        </w:rPr>
      </w:pPr>
      <w:r w:rsidRPr="004D6D4B">
        <w:rPr>
          <w:b/>
          <w:sz w:val="24"/>
          <w:szCs w:val="24"/>
        </w:rPr>
        <w:t>Süreçler</w:t>
      </w:r>
    </w:p>
    <w:p w:rsidR="004D6D4B" w:rsidRPr="004D6D4B" w:rsidRDefault="004D6D4B" w:rsidP="004D6D4B">
      <w:pPr>
        <w:widowControl/>
        <w:spacing w:after="200" w:line="276" w:lineRule="auto"/>
        <w:contextualSpacing/>
        <w:jc w:val="both"/>
        <w:rPr>
          <w:b/>
          <w:sz w:val="24"/>
          <w:szCs w:val="24"/>
        </w:rPr>
      </w:pPr>
      <w:r w:rsidRPr="004D6D4B">
        <w:rPr>
          <w:b/>
          <w:sz w:val="24"/>
          <w:szCs w:val="24"/>
        </w:rPr>
        <w:t>MADDE 9-</w:t>
      </w:r>
      <w:r>
        <w:rPr>
          <w:b/>
          <w:sz w:val="24"/>
          <w:szCs w:val="24"/>
        </w:rPr>
        <w:t xml:space="preserve"> </w:t>
      </w:r>
      <w:r w:rsidRPr="004D6D4B">
        <w:rPr>
          <w:sz w:val="24"/>
          <w:szCs w:val="24"/>
        </w:rPr>
        <w:t>İş süreçlerinin tanımlanması ve iş akış şemaları Osmaniye Korkut Ata Üniversitesi iş süreci ve iş akış rehberine uygun olarak hazırlanır. Osmaniye Korkut Ata Üniversitesi Kadirli Meslek Yüksekokulu iş akış süreçleri ve iş akış şemaları web sayfasında ilan edilir.</w:t>
      </w:r>
    </w:p>
    <w:p w:rsidR="00A06731" w:rsidRPr="005D1EEA" w:rsidRDefault="00A06731" w:rsidP="005B629B">
      <w:pPr>
        <w:pStyle w:val="Balk1"/>
        <w:ind w:left="0" w:right="555"/>
        <w:jc w:val="both"/>
        <w:rPr>
          <w:b w:val="0"/>
        </w:rPr>
      </w:pPr>
      <w:r w:rsidRPr="005D1EEA">
        <w:t xml:space="preserve">   </w:t>
      </w:r>
    </w:p>
    <w:p w:rsidR="00512A9E" w:rsidRPr="005D1EEA" w:rsidRDefault="00512A9E" w:rsidP="005B629B">
      <w:pPr>
        <w:pStyle w:val="Balk1"/>
        <w:ind w:left="554" w:right="555"/>
        <w:jc w:val="both"/>
      </w:pPr>
    </w:p>
    <w:p w:rsidR="00664756" w:rsidRPr="005D1EEA" w:rsidRDefault="00664756" w:rsidP="005B629B">
      <w:pPr>
        <w:autoSpaceDE w:val="0"/>
        <w:autoSpaceDN w:val="0"/>
        <w:adjustRightInd w:val="0"/>
        <w:spacing w:before="120" w:after="120"/>
        <w:jc w:val="center"/>
        <w:rPr>
          <w:b/>
          <w:bCs/>
          <w:sz w:val="24"/>
          <w:szCs w:val="24"/>
        </w:rPr>
      </w:pPr>
      <w:r w:rsidRPr="005D1EEA">
        <w:rPr>
          <w:b/>
          <w:bCs/>
          <w:sz w:val="24"/>
          <w:szCs w:val="24"/>
        </w:rPr>
        <w:t>DÖRDÜNCÜ BÖLÜM</w:t>
      </w:r>
    </w:p>
    <w:p w:rsidR="00664756" w:rsidRDefault="00664756" w:rsidP="005B629B">
      <w:pPr>
        <w:autoSpaceDE w:val="0"/>
        <w:autoSpaceDN w:val="0"/>
        <w:adjustRightInd w:val="0"/>
        <w:spacing w:before="120" w:after="120"/>
        <w:jc w:val="center"/>
        <w:rPr>
          <w:b/>
          <w:bCs/>
          <w:sz w:val="24"/>
          <w:szCs w:val="24"/>
        </w:rPr>
      </w:pPr>
      <w:r w:rsidRPr="005D1EEA">
        <w:rPr>
          <w:b/>
          <w:bCs/>
          <w:sz w:val="24"/>
          <w:szCs w:val="24"/>
        </w:rPr>
        <w:t>Çeşitli ve Son Hükümler</w:t>
      </w:r>
    </w:p>
    <w:p w:rsidR="00E5118E" w:rsidRPr="005D1EEA" w:rsidRDefault="00E5118E" w:rsidP="005B629B">
      <w:pPr>
        <w:autoSpaceDE w:val="0"/>
        <w:autoSpaceDN w:val="0"/>
        <w:adjustRightInd w:val="0"/>
        <w:spacing w:before="120" w:after="120"/>
        <w:jc w:val="center"/>
        <w:rPr>
          <w:b/>
          <w:bCs/>
          <w:sz w:val="24"/>
          <w:szCs w:val="24"/>
        </w:rPr>
      </w:pPr>
    </w:p>
    <w:p w:rsidR="00664756" w:rsidRDefault="00664756" w:rsidP="005B629B">
      <w:pPr>
        <w:autoSpaceDE w:val="0"/>
        <w:autoSpaceDN w:val="0"/>
        <w:adjustRightInd w:val="0"/>
        <w:spacing w:before="120" w:after="120"/>
        <w:jc w:val="both"/>
        <w:rPr>
          <w:b/>
          <w:bCs/>
          <w:sz w:val="24"/>
          <w:szCs w:val="24"/>
        </w:rPr>
      </w:pPr>
      <w:r w:rsidRPr="005D1EEA">
        <w:rPr>
          <w:b/>
          <w:bCs/>
          <w:sz w:val="24"/>
          <w:szCs w:val="24"/>
        </w:rPr>
        <w:t>Sorumluluklar</w:t>
      </w:r>
    </w:p>
    <w:p w:rsidR="00664756" w:rsidRPr="005D1EEA" w:rsidRDefault="00664756" w:rsidP="005B629B">
      <w:pPr>
        <w:autoSpaceDE w:val="0"/>
        <w:autoSpaceDN w:val="0"/>
        <w:adjustRightInd w:val="0"/>
        <w:spacing w:before="120" w:after="120"/>
        <w:jc w:val="both"/>
        <w:rPr>
          <w:sz w:val="24"/>
          <w:szCs w:val="24"/>
        </w:rPr>
      </w:pPr>
      <w:r w:rsidRPr="005D1EEA">
        <w:rPr>
          <w:b/>
          <w:bCs/>
          <w:sz w:val="24"/>
          <w:szCs w:val="24"/>
        </w:rPr>
        <w:t xml:space="preserve">MADDE </w:t>
      </w:r>
      <w:r w:rsidR="005B629B" w:rsidRPr="005D1EEA">
        <w:rPr>
          <w:b/>
          <w:bCs/>
          <w:sz w:val="24"/>
          <w:szCs w:val="24"/>
        </w:rPr>
        <w:t>10</w:t>
      </w:r>
      <w:r w:rsidRPr="005D1EEA">
        <w:rPr>
          <w:b/>
          <w:bCs/>
          <w:sz w:val="24"/>
          <w:szCs w:val="24"/>
        </w:rPr>
        <w:t xml:space="preserve">- </w:t>
      </w:r>
      <w:r w:rsidRPr="005D1EEA">
        <w:rPr>
          <w:sz w:val="24"/>
          <w:szCs w:val="24"/>
        </w:rPr>
        <w:t>Yüksekokul görev alanına giren iş ve işlemlerin etkin ve verimli bir şekilde yürütülmesi ve bu kapsamda kendi yöneticilerinin bilmesi gereken konuları yöneticisine bildirme sorumluluğu tüm personele aittir.</w:t>
      </w:r>
    </w:p>
    <w:p w:rsidR="00664756" w:rsidRPr="005D1EEA" w:rsidRDefault="00664756" w:rsidP="005B629B">
      <w:pPr>
        <w:autoSpaceDE w:val="0"/>
        <w:autoSpaceDN w:val="0"/>
        <w:adjustRightInd w:val="0"/>
        <w:spacing w:before="120" w:after="120"/>
        <w:jc w:val="both"/>
        <w:rPr>
          <w:sz w:val="24"/>
          <w:szCs w:val="24"/>
        </w:rPr>
      </w:pPr>
      <w:r w:rsidRPr="005D1EEA">
        <w:rPr>
          <w:sz w:val="24"/>
          <w:szCs w:val="24"/>
        </w:rPr>
        <w:t xml:space="preserve"> Müdür ve birim sorumluları; </w:t>
      </w:r>
    </w:p>
    <w:p w:rsidR="00664756" w:rsidRPr="005D1EEA" w:rsidRDefault="00664756" w:rsidP="005B629B">
      <w:pPr>
        <w:pStyle w:val="ListeParagraf"/>
        <w:widowControl/>
        <w:numPr>
          <w:ilvl w:val="0"/>
          <w:numId w:val="16"/>
        </w:numPr>
        <w:autoSpaceDE w:val="0"/>
        <w:autoSpaceDN w:val="0"/>
        <w:adjustRightInd w:val="0"/>
        <w:spacing w:before="120" w:after="120" w:line="276" w:lineRule="auto"/>
        <w:ind w:left="357" w:hanging="357"/>
        <w:contextualSpacing/>
        <w:jc w:val="both"/>
        <w:rPr>
          <w:sz w:val="24"/>
          <w:szCs w:val="24"/>
        </w:rPr>
      </w:pPr>
      <w:r w:rsidRPr="005D1EEA">
        <w:rPr>
          <w:sz w:val="24"/>
          <w:szCs w:val="24"/>
        </w:rPr>
        <w:t xml:space="preserve">İdari ve mali işlemlere ilişkin faaliyetlerin mevzuata ve Yüksekokulumuzca belirlenen ilke ve prensiplere uygun bir şekilde yerine getirilmesinden, </w:t>
      </w:r>
    </w:p>
    <w:p w:rsidR="00664756" w:rsidRPr="005D1EEA" w:rsidRDefault="00664756" w:rsidP="005B629B">
      <w:pPr>
        <w:pStyle w:val="ListeParagraf"/>
        <w:widowControl/>
        <w:numPr>
          <w:ilvl w:val="0"/>
          <w:numId w:val="16"/>
        </w:numPr>
        <w:autoSpaceDE w:val="0"/>
        <w:autoSpaceDN w:val="0"/>
        <w:adjustRightInd w:val="0"/>
        <w:spacing w:before="120" w:after="120" w:line="276" w:lineRule="auto"/>
        <w:ind w:left="357" w:hanging="357"/>
        <w:contextualSpacing/>
        <w:jc w:val="both"/>
        <w:rPr>
          <w:sz w:val="24"/>
          <w:szCs w:val="24"/>
        </w:rPr>
      </w:pPr>
      <w:r w:rsidRPr="005D1EEA">
        <w:rPr>
          <w:sz w:val="24"/>
          <w:szCs w:val="24"/>
        </w:rPr>
        <w:t xml:space="preserve">Mesleki değerlere ve dürüst yönetim anlayışına sahip olunmasından, </w:t>
      </w:r>
    </w:p>
    <w:p w:rsidR="00664756" w:rsidRDefault="00664756" w:rsidP="005B629B">
      <w:pPr>
        <w:pStyle w:val="ListeParagraf"/>
        <w:widowControl/>
        <w:numPr>
          <w:ilvl w:val="0"/>
          <w:numId w:val="16"/>
        </w:numPr>
        <w:autoSpaceDE w:val="0"/>
        <w:autoSpaceDN w:val="0"/>
        <w:adjustRightInd w:val="0"/>
        <w:spacing w:before="120" w:after="120" w:line="276" w:lineRule="auto"/>
        <w:ind w:left="357" w:hanging="357"/>
        <w:contextualSpacing/>
        <w:jc w:val="both"/>
        <w:rPr>
          <w:sz w:val="24"/>
          <w:szCs w:val="24"/>
        </w:rPr>
      </w:pPr>
      <w:r w:rsidRPr="005D1EEA">
        <w:rPr>
          <w:sz w:val="24"/>
          <w:szCs w:val="24"/>
        </w:rPr>
        <w:t>Kapsamlı bir yönetim anlayışıyla uygun bir çalışma ortamının ve saydamlığın sağlanmasından, sorumludur.</w:t>
      </w:r>
    </w:p>
    <w:p w:rsidR="00E5118E" w:rsidRPr="005D1EEA" w:rsidRDefault="00E5118E" w:rsidP="00E5118E">
      <w:pPr>
        <w:pStyle w:val="ListeParagraf"/>
        <w:widowControl/>
        <w:autoSpaceDE w:val="0"/>
        <w:autoSpaceDN w:val="0"/>
        <w:adjustRightInd w:val="0"/>
        <w:spacing w:before="120" w:after="120" w:line="276" w:lineRule="auto"/>
        <w:ind w:left="357" w:firstLine="0"/>
        <w:contextualSpacing/>
        <w:jc w:val="both"/>
        <w:rPr>
          <w:sz w:val="24"/>
          <w:szCs w:val="24"/>
        </w:rPr>
      </w:pPr>
    </w:p>
    <w:p w:rsidR="00664756" w:rsidRPr="005D1EEA" w:rsidRDefault="00664756" w:rsidP="00E5118E">
      <w:pPr>
        <w:autoSpaceDE w:val="0"/>
        <w:autoSpaceDN w:val="0"/>
        <w:adjustRightInd w:val="0"/>
        <w:spacing w:before="120" w:after="120"/>
        <w:jc w:val="both"/>
        <w:rPr>
          <w:b/>
          <w:bCs/>
          <w:sz w:val="24"/>
          <w:szCs w:val="24"/>
        </w:rPr>
      </w:pPr>
      <w:r w:rsidRPr="005D1EEA">
        <w:rPr>
          <w:b/>
          <w:bCs/>
          <w:sz w:val="24"/>
          <w:szCs w:val="24"/>
        </w:rPr>
        <w:t>İzleme</w:t>
      </w:r>
    </w:p>
    <w:p w:rsidR="005B629B" w:rsidRDefault="00664756" w:rsidP="005B629B">
      <w:pPr>
        <w:autoSpaceDE w:val="0"/>
        <w:autoSpaceDN w:val="0"/>
        <w:adjustRightInd w:val="0"/>
        <w:spacing w:after="120"/>
        <w:jc w:val="both"/>
        <w:rPr>
          <w:sz w:val="24"/>
          <w:szCs w:val="24"/>
        </w:rPr>
      </w:pPr>
      <w:r w:rsidRPr="005D1EEA">
        <w:rPr>
          <w:b/>
          <w:bCs/>
          <w:sz w:val="24"/>
          <w:szCs w:val="24"/>
        </w:rPr>
        <w:t>MADDE 1</w:t>
      </w:r>
      <w:r w:rsidR="005B629B" w:rsidRPr="005D1EEA">
        <w:rPr>
          <w:b/>
          <w:bCs/>
          <w:sz w:val="24"/>
          <w:szCs w:val="24"/>
        </w:rPr>
        <w:t>1</w:t>
      </w:r>
      <w:r w:rsidRPr="005D1EEA">
        <w:rPr>
          <w:b/>
          <w:bCs/>
          <w:sz w:val="24"/>
          <w:szCs w:val="24"/>
        </w:rPr>
        <w:t xml:space="preserve">- </w:t>
      </w:r>
      <w:r w:rsidR="005B629B" w:rsidRPr="005D1EEA">
        <w:rPr>
          <w:sz w:val="24"/>
          <w:szCs w:val="24"/>
        </w:rPr>
        <w:t xml:space="preserve">Yüksekokul </w:t>
      </w:r>
      <w:r w:rsidRPr="005D1EEA">
        <w:rPr>
          <w:sz w:val="24"/>
          <w:szCs w:val="24"/>
        </w:rPr>
        <w:t xml:space="preserve">birimlerinin operasyonel planda yer </w:t>
      </w:r>
      <w:proofErr w:type="gramStart"/>
      <w:r w:rsidRPr="005D1EEA">
        <w:rPr>
          <w:sz w:val="24"/>
          <w:szCs w:val="24"/>
        </w:rPr>
        <w:t>alan</w:t>
      </w:r>
      <w:proofErr w:type="gramEnd"/>
      <w:r w:rsidRPr="005D1EEA">
        <w:rPr>
          <w:sz w:val="24"/>
          <w:szCs w:val="24"/>
        </w:rPr>
        <w:t xml:space="preserve"> çalışmalarının değerlendirilmesi ve gerekli önlemlerin alınması amacıyla, </w:t>
      </w:r>
      <w:r w:rsidR="005B629B" w:rsidRPr="005D1EEA">
        <w:rPr>
          <w:sz w:val="24"/>
          <w:szCs w:val="24"/>
        </w:rPr>
        <w:t>Müdür</w:t>
      </w:r>
      <w:r w:rsidRPr="005D1EEA">
        <w:rPr>
          <w:sz w:val="24"/>
          <w:szCs w:val="24"/>
        </w:rPr>
        <w:t xml:space="preserve"> ve birim sorumluları katılımı ile ayda en az </w:t>
      </w:r>
      <w:r w:rsidR="005C52F0" w:rsidRPr="005D1EEA">
        <w:rPr>
          <w:sz w:val="24"/>
          <w:szCs w:val="24"/>
        </w:rPr>
        <w:t>iki</w:t>
      </w:r>
      <w:r w:rsidRPr="005D1EEA">
        <w:rPr>
          <w:sz w:val="24"/>
          <w:szCs w:val="24"/>
        </w:rPr>
        <w:t xml:space="preserve"> defa olmak üzere düzenli toplantılar yapılır. Bu toplantılarda birimlerin faaliyetleri ve gerçekleştirilen işlemler, sorunlar, görüş ve öneriler değerlendirilir. </w:t>
      </w:r>
    </w:p>
    <w:p w:rsidR="00E5118E" w:rsidRPr="005D1EEA" w:rsidRDefault="00E5118E" w:rsidP="005B629B">
      <w:pPr>
        <w:autoSpaceDE w:val="0"/>
        <w:autoSpaceDN w:val="0"/>
        <w:adjustRightInd w:val="0"/>
        <w:spacing w:after="120"/>
        <w:jc w:val="both"/>
        <w:rPr>
          <w:sz w:val="24"/>
          <w:szCs w:val="24"/>
        </w:rPr>
      </w:pPr>
    </w:p>
    <w:p w:rsidR="00664756" w:rsidRPr="005D1EEA" w:rsidRDefault="00664756" w:rsidP="005B629B">
      <w:pPr>
        <w:autoSpaceDE w:val="0"/>
        <w:autoSpaceDN w:val="0"/>
        <w:adjustRightInd w:val="0"/>
        <w:spacing w:after="120"/>
        <w:jc w:val="both"/>
        <w:rPr>
          <w:b/>
          <w:bCs/>
          <w:sz w:val="24"/>
          <w:szCs w:val="24"/>
        </w:rPr>
      </w:pPr>
      <w:r w:rsidRPr="005D1EEA">
        <w:rPr>
          <w:b/>
          <w:bCs/>
          <w:sz w:val="24"/>
          <w:szCs w:val="24"/>
        </w:rPr>
        <w:t>Eğitim</w:t>
      </w:r>
    </w:p>
    <w:p w:rsidR="00664756" w:rsidRDefault="00664756" w:rsidP="005B629B">
      <w:pPr>
        <w:autoSpaceDE w:val="0"/>
        <w:autoSpaceDN w:val="0"/>
        <w:adjustRightInd w:val="0"/>
        <w:spacing w:before="120" w:after="120"/>
        <w:jc w:val="both"/>
        <w:rPr>
          <w:sz w:val="24"/>
          <w:szCs w:val="24"/>
        </w:rPr>
      </w:pPr>
      <w:r w:rsidRPr="005D1EEA">
        <w:rPr>
          <w:b/>
          <w:bCs/>
          <w:sz w:val="24"/>
          <w:szCs w:val="24"/>
        </w:rPr>
        <w:t>MADDE 1</w:t>
      </w:r>
      <w:r w:rsidR="005B629B" w:rsidRPr="005D1EEA">
        <w:rPr>
          <w:b/>
          <w:bCs/>
          <w:sz w:val="24"/>
          <w:szCs w:val="24"/>
        </w:rPr>
        <w:t>2</w:t>
      </w:r>
      <w:r w:rsidRPr="005D1EEA">
        <w:rPr>
          <w:b/>
          <w:bCs/>
          <w:sz w:val="24"/>
          <w:szCs w:val="24"/>
        </w:rPr>
        <w:t xml:space="preserve">- </w:t>
      </w:r>
      <w:r w:rsidR="005B629B" w:rsidRPr="005D1EEA">
        <w:rPr>
          <w:sz w:val="24"/>
          <w:szCs w:val="24"/>
        </w:rPr>
        <w:t>Yüksekokul</w:t>
      </w:r>
      <w:r w:rsidRPr="005D1EEA">
        <w:rPr>
          <w:sz w:val="24"/>
          <w:szCs w:val="24"/>
        </w:rPr>
        <w:t xml:space="preserve"> personeline bilgi, beceri ve donanımlarını artırmak amacıyla </w:t>
      </w:r>
      <w:r w:rsidR="005B629B" w:rsidRPr="005D1EEA">
        <w:rPr>
          <w:sz w:val="24"/>
          <w:szCs w:val="24"/>
        </w:rPr>
        <w:t>Yüksekokul</w:t>
      </w:r>
      <w:r w:rsidRPr="005D1EEA">
        <w:rPr>
          <w:sz w:val="24"/>
          <w:szCs w:val="24"/>
        </w:rPr>
        <w:t xml:space="preserve"> görev alanı ile ilgili olmak üzere </w:t>
      </w:r>
      <w:r w:rsidR="005B629B" w:rsidRPr="005D1EEA">
        <w:rPr>
          <w:sz w:val="24"/>
          <w:szCs w:val="24"/>
        </w:rPr>
        <w:t>eğitim programları</w:t>
      </w:r>
      <w:r w:rsidRPr="005D1EEA">
        <w:rPr>
          <w:sz w:val="24"/>
          <w:szCs w:val="24"/>
        </w:rPr>
        <w:t xml:space="preserve"> düzenlenir. </w:t>
      </w:r>
      <w:r w:rsidR="005B629B" w:rsidRPr="005D1EEA">
        <w:rPr>
          <w:sz w:val="24"/>
          <w:szCs w:val="24"/>
        </w:rPr>
        <w:t>Yüksekokul</w:t>
      </w:r>
      <w:r w:rsidRPr="005D1EEA">
        <w:rPr>
          <w:sz w:val="24"/>
          <w:szCs w:val="24"/>
        </w:rPr>
        <w:t xml:space="preserve"> görev alanıyla ilgili resmi kurum ve kuruluşlarca düzenlenen </w:t>
      </w:r>
      <w:r w:rsidR="005B629B" w:rsidRPr="005D1EEA">
        <w:rPr>
          <w:sz w:val="24"/>
          <w:szCs w:val="24"/>
        </w:rPr>
        <w:t>eğitimlere konuyla ilgili</w:t>
      </w:r>
      <w:r w:rsidR="00D53888">
        <w:rPr>
          <w:sz w:val="24"/>
          <w:szCs w:val="24"/>
        </w:rPr>
        <w:t xml:space="preserve"> </w:t>
      </w:r>
      <w:r w:rsidRPr="005D1EEA">
        <w:rPr>
          <w:sz w:val="24"/>
          <w:szCs w:val="24"/>
        </w:rPr>
        <w:t>personelin katılımı sağlanır.</w:t>
      </w:r>
    </w:p>
    <w:p w:rsidR="00E5118E" w:rsidRPr="005D1EEA" w:rsidRDefault="00E5118E" w:rsidP="005B629B">
      <w:pPr>
        <w:autoSpaceDE w:val="0"/>
        <w:autoSpaceDN w:val="0"/>
        <w:adjustRightInd w:val="0"/>
        <w:spacing w:before="120" w:after="120"/>
        <w:jc w:val="both"/>
        <w:rPr>
          <w:sz w:val="24"/>
          <w:szCs w:val="24"/>
        </w:rPr>
      </w:pPr>
    </w:p>
    <w:p w:rsidR="00664756" w:rsidRDefault="00664756" w:rsidP="005B629B">
      <w:pPr>
        <w:autoSpaceDE w:val="0"/>
        <w:autoSpaceDN w:val="0"/>
        <w:adjustRightInd w:val="0"/>
        <w:spacing w:before="120" w:after="120"/>
        <w:jc w:val="both"/>
        <w:rPr>
          <w:sz w:val="24"/>
          <w:szCs w:val="24"/>
          <w:lang w:eastAsia="tr-TR"/>
        </w:rPr>
      </w:pPr>
      <w:r w:rsidRPr="005D1EEA">
        <w:rPr>
          <w:b/>
          <w:sz w:val="24"/>
          <w:szCs w:val="24"/>
          <w:lang w:eastAsia="tr-TR"/>
        </w:rPr>
        <w:lastRenderedPageBreak/>
        <w:t>MADDE 1</w:t>
      </w:r>
      <w:r w:rsidR="005B629B" w:rsidRPr="005D1EEA">
        <w:rPr>
          <w:b/>
          <w:sz w:val="24"/>
          <w:szCs w:val="24"/>
          <w:lang w:eastAsia="tr-TR"/>
        </w:rPr>
        <w:t>3</w:t>
      </w:r>
      <w:r w:rsidR="00E5118E" w:rsidRPr="005D1EEA">
        <w:rPr>
          <w:b/>
          <w:sz w:val="24"/>
          <w:szCs w:val="24"/>
          <w:lang w:eastAsia="tr-TR"/>
        </w:rPr>
        <w:t>-</w:t>
      </w:r>
      <w:r w:rsidR="00E5118E" w:rsidRPr="00D53888">
        <w:rPr>
          <w:sz w:val="24"/>
          <w:szCs w:val="24"/>
          <w:lang w:eastAsia="tr-TR"/>
        </w:rPr>
        <w:t xml:space="preserve"> Bu</w:t>
      </w:r>
      <w:r w:rsidR="005C52F0" w:rsidRPr="005D1EEA">
        <w:rPr>
          <w:sz w:val="24"/>
          <w:szCs w:val="24"/>
          <w:lang w:eastAsia="tr-TR"/>
        </w:rPr>
        <w:t xml:space="preserve"> </w:t>
      </w:r>
      <w:r w:rsidRPr="005D1EEA">
        <w:rPr>
          <w:sz w:val="24"/>
          <w:szCs w:val="24"/>
          <w:lang w:eastAsia="tr-TR"/>
        </w:rPr>
        <w:t>Yönergenin uygulanmasında ortaya çı</w:t>
      </w:r>
      <w:r w:rsidR="00E419EE">
        <w:rPr>
          <w:sz w:val="24"/>
          <w:szCs w:val="24"/>
          <w:lang w:eastAsia="tr-TR"/>
        </w:rPr>
        <w:t>kabilecek tereddütleri gidermed</w:t>
      </w:r>
      <w:r w:rsidRPr="005D1EEA">
        <w:rPr>
          <w:sz w:val="24"/>
          <w:szCs w:val="24"/>
          <w:lang w:eastAsia="tr-TR"/>
        </w:rPr>
        <w:t xml:space="preserve">e </w:t>
      </w:r>
      <w:r w:rsidR="00A9549A">
        <w:rPr>
          <w:sz w:val="24"/>
          <w:szCs w:val="24"/>
          <w:lang w:eastAsia="tr-TR"/>
        </w:rPr>
        <w:t>Müdürlük makamı</w:t>
      </w:r>
      <w:r w:rsidRPr="005D1EEA">
        <w:rPr>
          <w:sz w:val="24"/>
          <w:szCs w:val="24"/>
          <w:lang w:eastAsia="tr-TR"/>
        </w:rPr>
        <w:t xml:space="preserve"> yetkilidir.</w:t>
      </w:r>
    </w:p>
    <w:p w:rsidR="00A9549A" w:rsidRPr="005D1EEA" w:rsidRDefault="00A9549A" w:rsidP="005B629B">
      <w:pPr>
        <w:autoSpaceDE w:val="0"/>
        <w:autoSpaceDN w:val="0"/>
        <w:adjustRightInd w:val="0"/>
        <w:spacing w:before="120" w:after="120"/>
        <w:jc w:val="both"/>
        <w:rPr>
          <w:sz w:val="24"/>
          <w:szCs w:val="24"/>
          <w:lang w:eastAsia="tr-TR"/>
        </w:rPr>
      </w:pPr>
    </w:p>
    <w:p w:rsidR="00664756" w:rsidRPr="005D1EEA" w:rsidRDefault="00664756" w:rsidP="005B629B">
      <w:pPr>
        <w:tabs>
          <w:tab w:val="left" w:pos="567"/>
        </w:tabs>
        <w:spacing w:before="120" w:after="120"/>
        <w:jc w:val="both"/>
        <w:rPr>
          <w:b/>
          <w:sz w:val="24"/>
          <w:szCs w:val="24"/>
          <w:lang w:eastAsia="tr-TR"/>
        </w:rPr>
      </w:pPr>
      <w:r w:rsidRPr="005D1EEA">
        <w:rPr>
          <w:b/>
          <w:sz w:val="24"/>
          <w:szCs w:val="24"/>
          <w:lang w:eastAsia="tr-TR"/>
        </w:rPr>
        <w:t>Yürürlük</w:t>
      </w:r>
    </w:p>
    <w:p w:rsidR="00664756" w:rsidRDefault="00664756" w:rsidP="005B629B">
      <w:pPr>
        <w:autoSpaceDE w:val="0"/>
        <w:autoSpaceDN w:val="0"/>
        <w:adjustRightInd w:val="0"/>
        <w:spacing w:before="120" w:after="120"/>
        <w:jc w:val="both"/>
        <w:rPr>
          <w:sz w:val="24"/>
          <w:szCs w:val="24"/>
          <w:lang w:eastAsia="tr-TR"/>
        </w:rPr>
      </w:pPr>
      <w:r w:rsidRPr="005D1EEA">
        <w:rPr>
          <w:b/>
          <w:sz w:val="24"/>
          <w:szCs w:val="24"/>
          <w:lang w:eastAsia="tr-TR"/>
        </w:rPr>
        <w:t>MADDE 1</w:t>
      </w:r>
      <w:r w:rsidR="005B629B" w:rsidRPr="005D1EEA">
        <w:rPr>
          <w:b/>
          <w:sz w:val="24"/>
          <w:szCs w:val="24"/>
          <w:lang w:eastAsia="tr-TR"/>
        </w:rPr>
        <w:t>4</w:t>
      </w:r>
      <w:r w:rsidRPr="005D1EEA">
        <w:rPr>
          <w:b/>
          <w:sz w:val="24"/>
          <w:szCs w:val="24"/>
          <w:lang w:eastAsia="tr-TR"/>
        </w:rPr>
        <w:t>-</w:t>
      </w:r>
      <w:r w:rsidRPr="005D1EEA">
        <w:rPr>
          <w:sz w:val="24"/>
          <w:szCs w:val="24"/>
          <w:lang w:eastAsia="tr-TR"/>
        </w:rPr>
        <w:t xml:space="preserve"> </w:t>
      </w:r>
      <w:r w:rsidR="00E419EE" w:rsidRPr="00D53888">
        <w:rPr>
          <w:sz w:val="24"/>
          <w:szCs w:val="24"/>
          <w:lang w:eastAsia="tr-TR"/>
        </w:rPr>
        <w:t>Bu</w:t>
      </w:r>
      <w:r w:rsidR="00E419EE" w:rsidRPr="005D1EEA">
        <w:rPr>
          <w:sz w:val="24"/>
          <w:szCs w:val="24"/>
          <w:lang w:eastAsia="tr-TR"/>
        </w:rPr>
        <w:t xml:space="preserve"> </w:t>
      </w:r>
      <w:r w:rsidR="00E419EE">
        <w:rPr>
          <w:sz w:val="24"/>
          <w:szCs w:val="24"/>
          <w:lang w:eastAsia="tr-TR"/>
        </w:rPr>
        <w:t>Yönerge</w:t>
      </w:r>
      <w:r w:rsidR="00E419EE" w:rsidRPr="005D1EEA">
        <w:rPr>
          <w:sz w:val="24"/>
          <w:szCs w:val="24"/>
          <w:lang w:eastAsia="tr-TR"/>
        </w:rPr>
        <w:t xml:space="preserve"> </w:t>
      </w:r>
      <w:r w:rsidRPr="005D1EEA">
        <w:rPr>
          <w:sz w:val="24"/>
          <w:szCs w:val="24"/>
          <w:lang w:eastAsia="tr-TR"/>
        </w:rPr>
        <w:t xml:space="preserve">Üst yöneticinin onayından sonra yürürlüğe girer ve yeni bir düzenleme yapılıncaya </w:t>
      </w:r>
      <w:proofErr w:type="gramStart"/>
      <w:r w:rsidRPr="005D1EEA">
        <w:rPr>
          <w:sz w:val="24"/>
          <w:szCs w:val="24"/>
          <w:lang w:eastAsia="tr-TR"/>
        </w:rPr>
        <w:t>kadar</w:t>
      </w:r>
      <w:proofErr w:type="gramEnd"/>
      <w:r w:rsidRPr="005D1EEA">
        <w:rPr>
          <w:sz w:val="24"/>
          <w:szCs w:val="24"/>
          <w:lang w:eastAsia="tr-TR"/>
        </w:rPr>
        <w:t xml:space="preserve"> yürürlükte kalır.</w:t>
      </w:r>
    </w:p>
    <w:p w:rsidR="00A9549A" w:rsidRPr="005D1EEA" w:rsidRDefault="00A9549A" w:rsidP="005B629B">
      <w:pPr>
        <w:autoSpaceDE w:val="0"/>
        <w:autoSpaceDN w:val="0"/>
        <w:adjustRightInd w:val="0"/>
        <w:spacing w:before="120" w:after="120"/>
        <w:jc w:val="both"/>
        <w:rPr>
          <w:sz w:val="24"/>
          <w:szCs w:val="24"/>
          <w:lang w:eastAsia="tr-TR"/>
        </w:rPr>
      </w:pPr>
    </w:p>
    <w:p w:rsidR="00664756" w:rsidRDefault="00664756" w:rsidP="005B629B">
      <w:pPr>
        <w:autoSpaceDE w:val="0"/>
        <w:autoSpaceDN w:val="0"/>
        <w:adjustRightInd w:val="0"/>
        <w:spacing w:before="120" w:after="120"/>
        <w:jc w:val="both"/>
        <w:rPr>
          <w:sz w:val="24"/>
          <w:szCs w:val="24"/>
          <w:lang w:eastAsia="tr-TR"/>
        </w:rPr>
      </w:pPr>
      <w:r w:rsidRPr="005D1EEA">
        <w:rPr>
          <w:b/>
          <w:bCs/>
          <w:sz w:val="24"/>
          <w:szCs w:val="24"/>
          <w:lang w:eastAsia="tr-TR"/>
        </w:rPr>
        <w:t>MADDE 1</w:t>
      </w:r>
      <w:r w:rsidR="005B629B" w:rsidRPr="005D1EEA">
        <w:rPr>
          <w:b/>
          <w:bCs/>
          <w:sz w:val="24"/>
          <w:szCs w:val="24"/>
          <w:lang w:eastAsia="tr-TR"/>
        </w:rPr>
        <w:t>5</w:t>
      </w:r>
      <w:r w:rsidRPr="005D1EEA">
        <w:rPr>
          <w:b/>
          <w:bCs/>
          <w:sz w:val="24"/>
          <w:szCs w:val="24"/>
          <w:lang w:eastAsia="tr-TR"/>
        </w:rPr>
        <w:t xml:space="preserve">-  </w:t>
      </w:r>
      <w:r w:rsidRPr="005D1EEA">
        <w:rPr>
          <w:sz w:val="24"/>
          <w:szCs w:val="24"/>
          <w:lang w:eastAsia="tr-TR"/>
        </w:rPr>
        <w:t>Bu Yönergede yer almayan hususlarla ilgili olarak 2</w:t>
      </w:r>
      <w:r w:rsidRPr="005D1EEA">
        <w:rPr>
          <w:sz w:val="24"/>
          <w:szCs w:val="24"/>
        </w:rPr>
        <w:t xml:space="preserve">10/12/2003 tarihli ve 5018 sayılı Kamu Malî Yönetimi ve Kontrol Kanunu ile 2547 sayılı Yükseköğretim Kanunu </w:t>
      </w:r>
      <w:r w:rsidRPr="005D1EEA">
        <w:rPr>
          <w:sz w:val="24"/>
          <w:szCs w:val="24"/>
          <w:lang w:eastAsia="tr-TR"/>
        </w:rPr>
        <w:t>hükümleri uygulanır.</w:t>
      </w:r>
    </w:p>
    <w:p w:rsidR="00E419EE" w:rsidRPr="005D1EEA" w:rsidRDefault="00E419EE" w:rsidP="005B629B">
      <w:pPr>
        <w:autoSpaceDE w:val="0"/>
        <w:autoSpaceDN w:val="0"/>
        <w:adjustRightInd w:val="0"/>
        <w:spacing w:before="120" w:after="120"/>
        <w:jc w:val="both"/>
        <w:rPr>
          <w:b/>
          <w:sz w:val="24"/>
          <w:szCs w:val="24"/>
          <w:lang w:eastAsia="tr-TR"/>
        </w:rPr>
      </w:pPr>
    </w:p>
    <w:p w:rsidR="00664756" w:rsidRPr="005D1EEA" w:rsidRDefault="00664756" w:rsidP="005B629B">
      <w:pPr>
        <w:spacing w:before="120" w:after="120"/>
        <w:jc w:val="both"/>
        <w:rPr>
          <w:sz w:val="24"/>
          <w:szCs w:val="24"/>
        </w:rPr>
      </w:pPr>
      <w:r w:rsidRPr="005D1EEA">
        <w:rPr>
          <w:b/>
          <w:bCs/>
          <w:sz w:val="24"/>
          <w:szCs w:val="24"/>
        </w:rPr>
        <w:t>MADDE 1</w:t>
      </w:r>
      <w:r w:rsidR="005B629B" w:rsidRPr="005D1EEA">
        <w:rPr>
          <w:b/>
          <w:bCs/>
          <w:sz w:val="24"/>
          <w:szCs w:val="24"/>
        </w:rPr>
        <w:t>6</w:t>
      </w:r>
      <w:r w:rsidRPr="005D1EEA">
        <w:rPr>
          <w:b/>
          <w:bCs/>
          <w:sz w:val="24"/>
          <w:szCs w:val="24"/>
        </w:rPr>
        <w:t xml:space="preserve">- </w:t>
      </w:r>
      <w:r w:rsidRPr="005D1EEA">
        <w:rPr>
          <w:sz w:val="24"/>
          <w:szCs w:val="24"/>
        </w:rPr>
        <w:t>Bu Yönerge hükümleri üst yönetici tarafından yürütülür.</w:t>
      </w:r>
    </w:p>
    <w:p w:rsidR="00664756" w:rsidRPr="005D1EEA" w:rsidRDefault="00664756" w:rsidP="005B629B">
      <w:pPr>
        <w:autoSpaceDE w:val="0"/>
        <w:autoSpaceDN w:val="0"/>
        <w:adjustRightInd w:val="0"/>
        <w:spacing w:before="120" w:after="120"/>
        <w:jc w:val="both"/>
        <w:rPr>
          <w:b/>
          <w:bCs/>
          <w:sz w:val="24"/>
          <w:szCs w:val="24"/>
        </w:rPr>
      </w:pPr>
    </w:p>
    <w:sectPr w:rsidR="00664756" w:rsidRPr="005D1EEA" w:rsidSect="00664756">
      <w:footerReference w:type="default" r:id="rId8"/>
      <w:pgSz w:w="11910" w:h="16840"/>
      <w:pgMar w:top="1340" w:right="1300" w:bottom="1200" w:left="1300" w:header="0" w:footer="100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F66" w:rsidRDefault="00274F66">
      <w:r>
        <w:separator/>
      </w:r>
    </w:p>
  </w:endnote>
  <w:endnote w:type="continuationSeparator" w:id="0">
    <w:p w:rsidR="00274F66" w:rsidRDefault="0027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731" w:rsidRDefault="00A06731">
    <w:pPr>
      <w:pStyle w:val="GvdeMetni"/>
      <w:spacing w:before="0" w:line="14" w:lineRule="auto"/>
      <w:ind w:left="0" w:firstLine="0"/>
      <w:jc w:val="left"/>
      <w:rPr>
        <w:sz w:val="20"/>
      </w:rPr>
    </w:pPr>
    <w:r>
      <w:rPr>
        <w:noProof/>
        <w:lang w:val="tr-TR" w:eastAsia="tr-TR"/>
      </w:rPr>
      <mc:AlternateContent>
        <mc:Choice Requires="wps">
          <w:drawing>
            <wp:anchor distT="0" distB="0" distL="114300" distR="114300" simplePos="0" relativeHeight="503295272" behindDoc="1" locked="0" layoutInCell="1" allowOverlap="1" wp14:anchorId="47097E0E" wp14:editId="5235AD4F">
              <wp:simplePos x="0" y="0"/>
              <wp:positionH relativeFrom="page">
                <wp:posOffset>3719830</wp:posOffset>
              </wp:positionH>
              <wp:positionV relativeFrom="page">
                <wp:posOffset>9916160</wp:posOffset>
              </wp:positionV>
              <wp:extent cx="121920" cy="165735"/>
              <wp:effectExtent l="0" t="63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731" w:rsidRDefault="00A06731">
                          <w:pPr>
                            <w:spacing w:line="245" w:lineRule="exact"/>
                            <w:ind w:left="40"/>
                            <w:rPr>
                              <w:rFonts w:ascii="Calibri"/>
                            </w:rPr>
                          </w:pPr>
                          <w:r>
                            <w:fldChar w:fldCharType="begin"/>
                          </w:r>
                          <w:r>
                            <w:rPr>
                              <w:rFonts w:ascii="Calibri"/>
                            </w:rPr>
                            <w:instrText xml:space="preserve"> PAGE </w:instrText>
                          </w:r>
                          <w:r>
                            <w:fldChar w:fldCharType="separate"/>
                          </w:r>
                          <w:r w:rsidR="00C003B9">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92.9pt;margin-top:780.8pt;width:9.6pt;height:13.05pt;z-index:-21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bzqwIAAKg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" filled="f" stroked="f">
              <v:textbox inset="0,0,0,0">
                <w:txbxContent>
                  <w:p w:rsidR="00A06731" w:rsidRDefault="00A06731">
                    <w:pPr>
                      <w:spacing w:line="245" w:lineRule="exact"/>
                      <w:ind w:left="40"/>
                      <w:rPr>
                        <w:rFonts w:ascii="Calibri"/>
                      </w:rPr>
                    </w:pPr>
                    <w:r>
                      <w:fldChar w:fldCharType="begin"/>
                    </w:r>
                    <w:r>
                      <w:rPr>
                        <w:rFonts w:ascii="Calibri"/>
                      </w:rPr>
                      <w:instrText xml:space="preserve"> PAGE </w:instrText>
                    </w:r>
                    <w:r>
                      <w:fldChar w:fldCharType="separate"/>
                    </w:r>
                    <w:r w:rsidR="00C003B9">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F66" w:rsidRDefault="00274F66">
      <w:r>
        <w:separator/>
      </w:r>
    </w:p>
  </w:footnote>
  <w:footnote w:type="continuationSeparator" w:id="0">
    <w:p w:rsidR="00274F66" w:rsidRDefault="00274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4A10"/>
    <w:multiLevelType w:val="hybridMultilevel"/>
    <w:tmpl w:val="2EB89232"/>
    <w:lvl w:ilvl="0" w:tplc="041F000D">
      <w:start w:val="1"/>
      <w:numFmt w:val="bullet"/>
      <w:lvlText w:val=""/>
      <w:lvlJc w:val="left"/>
      <w:pPr>
        <w:ind w:left="1180" w:hanging="360"/>
      </w:pPr>
      <w:rPr>
        <w:rFonts w:ascii="Wingdings" w:hAnsi="Wingdings" w:hint="default"/>
      </w:rPr>
    </w:lvl>
    <w:lvl w:ilvl="1" w:tplc="041F0003" w:tentative="1">
      <w:start w:val="1"/>
      <w:numFmt w:val="bullet"/>
      <w:lvlText w:val="o"/>
      <w:lvlJc w:val="left"/>
      <w:pPr>
        <w:ind w:left="1900" w:hanging="360"/>
      </w:pPr>
      <w:rPr>
        <w:rFonts w:ascii="Courier New" w:hAnsi="Courier New" w:cs="Courier New" w:hint="default"/>
      </w:rPr>
    </w:lvl>
    <w:lvl w:ilvl="2" w:tplc="041F0005" w:tentative="1">
      <w:start w:val="1"/>
      <w:numFmt w:val="bullet"/>
      <w:lvlText w:val=""/>
      <w:lvlJc w:val="left"/>
      <w:pPr>
        <w:ind w:left="2620" w:hanging="360"/>
      </w:pPr>
      <w:rPr>
        <w:rFonts w:ascii="Wingdings" w:hAnsi="Wingdings" w:hint="default"/>
      </w:rPr>
    </w:lvl>
    <w:lvl w:ilvl="3" w:tplc="041F0001" w:tentative="1">
      <w:start w:val="1"/>
      <w:numFmt w:val="bullet"/>
      <w:lvlText w:val=""/>
      <w:lvlJc w:val="left"/>
      <w:pPr>
        <w:ind w:left="3340" w:hanging="360"/>
      </w:pPr>
      <w:rPr>
        <w:rFonts w:ascii="Symbol" w:hAnsi="Symbol" w:hint="default"/>
      </w:rPr>
    </w:lvl>
    <w:lvl w:ilvl="4" w:tplc="041F0003" w:tentative="1">
      <w:start w:val="1"/>
      <w:numFmt w:val="bullet"/>
      <w:lvlText w:val="o"/>
      <w:lvlJc w:val="left"/>
      <w:pPr>
        <w:ind w:left="4060" w:hanging="360"/>
      </w:pPr>
      <w:rPr>
        <w:rFonts w:ascii="Courier New" w:hAnsi="Courier New" w:cs="Courier New" w:hint="default"/>
      </w:rPr>
    </w:lvl>
    <w:lvl w:ilvl="5" w:tplc="041F0005" w:tentative="1">
      <w:start w:val="1"/>
      <w:numFmt w:val="bullet"/>
      <w:lvlText w:val=""/>
      <w:lvlJc w:val="left"/>
      <w:pPr>
        <w:ind w:left="4780" w:hanging="360"/>
      </w:pPr>
      <w:rPr>
        <w:rFonts w:ascii="Wingdings" w:hAnsi="Wingdings" w:hint="default"/>
      </w:rPr>
    </w:lvl>
    <w:lvl w:ilvl="6" w:tplc="041F0001" w:tentative="1">
      <w:start w:val="1"/>
      <w:numFmt w:val="bullet"/>
      <w:lvlText w:val=""/>
      <w:lvlJc w:val="left"/>
      <w:pPr>
        <w:ind w:left="5500" w:hanging="360"/>
      </w:pPr>
      <w:rPr>
        <w:rFonts w:ascii="Symbol" w:hAnsi="Symbol" w:hint="default"/>
      </w:rPr>
    </w:lvl>
    <w:lvl w:ilvl="7" w:tplc="041F0003" w:tentative="1">
      <w:start w:val="1"/>
      <w:numFmt w:val="bullet"/>
      <w:lvlText w:val="o"/>
      <w:lvlJc w:val="left"/>
      <w:pPr>
        <w:ind w:left="6220" w:hanging="360"/>
      </w:pPr>
      <w:rPr>
        <w:rFonts w:ascii="Courier New" w:hAnsi="Courier New" w:cs="Courier New" w:hint="default"/>
      </w:rPr>
    </w:lvl>
    <w:lvl w:ilvl="8" w:tplc="041F0005" w:tentative="1">
      <w:start w:val="1"/>
      <w:numFmt w:val="bullet"/>
      <w:lvlText w:val=""/>
      <w:lvlJc w:val="left"/>
      <w:pPr>
        <w:ind w:left="6940" w:hanging="360"/>
      </w:pPr>
      <w:rPr>
        <w:rFonts w:ascii="Wingdings" w:hAnsi="Wingdings" w:hint="default"/>
      </w:rPr>
    </w:lvl>
  </w:abstractNum>
  <w:abstractNum w:abstractNumId="1">
    <w:nsid w:val="06301AFC"/>
    <w:multiLevelType w:val="hybridMultilevel"/>
    <w:tmpl w:val="D8DE3A20"/>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09E71B8A"/>
    <w:multiLevelType w:val="hybridMultilevel"/>
    <w:tmpl w:val="6B040F22"/>
    <w:lvl w:ilvl="0" w:tplc="FC665A60">
      <w:start w:val="2"/>
      <w:numFmt w:val="decimal"/>
      <w:lvlText w:val="(%1)"/>
      <w:lvlJc w:val="left"/>
      <w:pPr>
        <w:ind w:left="116" w:hanging="380"/>
      </w:pPr>
      <w:rPr>
        <w:rFonts w:ascii="Times New Roman" w:eastAsia="Times New Roman" w:hAnsi="Times New Roman" w:cs="Times New Roman" w:hint="default"/>
        <w:spacing w:val="-21"/>
        <w:w w:val="99"/>
        <w:sz w:val="24"/>
        <w:szCs w:val="24"/>
      </w:rPr>
    </w:lvl>
    <w:lvl w:ilvl="1" w:tplc="B052BBE6">
      <w:numFmt w:val="bullet"/>
      <w:lvlText w:val="•"/>
      <w:lvlJc w:val="left"/>
      <w:pPr>
        <w:ind w:left="1038" w:hanging="380"/>
      </w:pPr>
      <w:rPr>
        <w:rFonts w:hint="default"/>
      </w:rPr>
    </w:lvl>
    <w:lvl w:ilvl="2" w:tplc="EC921E74">
      <w:numFmt w:val="bullet"/>
      <w:lvlText w:val="•"/>
      <w:lvlJc w:val="left"/>
      <w:pPr>
        <w:ind w:left="1957" w:hanging="380"/>
      </w:pPr>
      <w:rPr>
        <w:rFonts w:hint="default"/>
      </w:rPr>
    </w:lvl>
    <w:lvl w:ilvl="3" w:tplc="8E8C028E">
      <w:numFmt w:val="bullet"/>
      <w:lvlText w:val="•"/>
      <w:lvlJc w:val="left"/>
      <w:pPr>
        <w:ind w:left="2875" w:hanging="380"/>
      </w:pPr>
      <w:rPr>
        <w:rFonts w:hint="default"/>
      </w:rPr>
    </w:lvl>
    <w:lvl w:ilvl="4" w:tplc="40E4F844">
      <w:numFmt w:val="bullet"/>
      <w:lvlText w:val="•"/>
      <w:lvlJc w:val="left"/>
      <w:pPr>
        <w:ind w:left="3794" w:hanging="380"/>
      </w:pPr>
      <w:rPr>
        <w:rFonts w:hint="default"/>
      </w:rPr>
    </w:lvl>
    <w:lvl w:ilvl="5" w:tplc="D8FE12F0">
      <w:numFmt w:val="bullet"/>
      <w:lvlText w:val="•"/>
      <w:lvlJc w:val="left"/>
      <w:pPr>
        <w:ind w:left="4713" w:hanging="380"/>
      </w:pPr>
      <w:rPr>
        <w:rFonts w:hint="default"/>
      </w:rPr>
    </w:lvl>
    <w:lvl w:ilvl="6" w:tplc="E7E28CDE">
      <w:numFmt w:val="bullet"/>
      <w:lvlText w:val="•"/>
      <w:lvlJc w:val="left"/>
      <w:pPr>
        <w:ind w:left="5631" w:hanging="380"/>
      </w:pPr>
      <w:rPr>
        <w:rFonts w:hint="default"/>
      </w:rPr>
    </w:lvl>
    <w:lvl w:ilvl="7" w:tplc="8F240102">
      <w:numFmt w:val="bullet"/>
      <w:lvlText w:val="•"/>
      <w:lvlJc w:val="left"/>
      <w:pPr>
        <w:ind w:left="6550" w:hanging="380"/>
      </w:pPr>
      <w:rPr>
        <w:rFonts w:hint="default"/>
      </w:rPr>
    </w:lvl>
    <w:lvl w:ilvl="8" w:tplc="F67EECB0">
      <w:numFmt w:val="bullet"/>
      <w:lvlText w:val="•"/>
      <w:lvlJc w:val="left"/>
      <w:pPr>
        <w:ind w:left="7469" w:hanging="380"/>
      </w:pPr>
      <w:rPr>
        <w:rFonts w:hint="default"/>
      </w:rPr>
    </w:lvl>
  </w:abstractNum>
  <w:abstractNum w:abstractNumId="3">
    <w:nsid w:val="0C0F40BA"/>
    <w:multiLevelType w:val="hybridMultilevel"/>
    <w:tmpl w:val="D0DAF92C"/>
    <w:lvl w:ilvl="0" w:tplc="B8DA0C00">
      <w:start w:val="1"/>
      <w:numFmt w:val="lowerLetter"/>
      <w:lvlText w:val="%1)"/>
      <w:lvlJc w:val="left"/>
      <w:pPr>
        <w:ind w:left="116" w:hanging="286"/>
      </w:pPr>
      <w:rPr>
        <w:rFonts w:ascii="Times New Roman" w:eastAsia="Times New Roman" w:hAnsi="Times New Roman" w:cs="Times New Roman" w:hint="default"/>
        <w:spacing w:val="-20"/>
        <w:w w:val="99"/>
        <w:sz w:val="24"/>
        <w:szCs w:val="24"/>
      </w:rPr>
    </w:lvl>
    <w:lvl w:ilvl="1" w:tplc="D340C1E4">
      <w:numFmt w:val="bullet"/>
      <w:lvlText w:val="•"/>
      <w:lvlJc w:val="left"/>
      <w:pPr>
        <w:ind w:left="1038" w:hanging="286"/>
      </w:pPr>
      <w:rPr>
        <w:rFonts w:hint="default"/>
      </w:rPr>
    </w:lvl>
    <w:lvl w:ilvl="2" w:tplc="FDEE27EA">
      <w:numFmt w:val="bullet"/>
      <w:lvlText w:val="•"/>
      <w:lvlJc w:val="left"/>
      <w:pPr>
        <w:ind w:left="1957" w:hanging="286"/>
      </w:pPr>
      <w:rPr>
        <w:rFonts w:hint="default"/>
      </w:rPr>
    </w:lvl>
    <w:lvl w:ilvl="3" w:tplc="916A0404">
      <w:numFmt w:val="bullet"/>
      <w:lvlText w:val="•"/>
      <w:lvlJc w:val="left"/>
      <w:pPr>
        <w:ind w:left="2875" w:hanging="286"/>
      </w:pPr>
      <w:rPr>
        <w:rFonts w:hint="default"/>
      </w:rPr>
    </w:lvl>
    <w:lvl w:ilvl="4" w:tplc="61EAAEA0">
      <w:numFmt w:val="bullet"/>
      <w:lvlText w:val="•"/>
      <w:lvlJc w:val="left"/>
      <w:pPr>
        <w:ind w:left="3794" w:hanging="286"/>
      </w:pPr>
      <w:rPr>
        <w:rFonts w:hint="default"/>
      </w:rPr>
    </w:lvl>
    <w:lvl w:ilvl="5" w:tplc="D496FFA8">
      <w:numFmt w:val="bullet"/>
      <w:lvlText w:val="•"/>
      <w:lvlJc w:val="left"/>
      <w:pPr>
        <w:ind w:left="4713" w:hanging="286"/>
      </w:pPr>
      <w:rPr>
        <w:rFonts w:hint="default"/>
      </w:rPr>
    </w:lvl>
    <w:lvl w:ilvl="6" w:tplc="971235E6">
      <w:numFmt w:val="bullet"/>
      <w:lvlText w:val="•"/>
      <w:lvlJc w:val="left"/>
      <w:pPr>
        <w:ind w:left="5631" w:hanging="286"/>
      </w:pPr>
      <w:rPr>
        <w:rFonts w:hint="default"/>
      </w:rPr>
    </w:lvl>
    <w:lvl w:ilvl="7" w:tplc="153E7332">
      <w:numFmt w:val="bullet"/>
      <w:lvlText w:val="•"/>
      <w:lvlJc w:val="left"/>
      <w:pPr>
        <w:ind w:left="6550" w:hanging="286"/>
      </w:pPr>
      <w:rPr>
        <w:rFonts w:hint="default"/>
      </w:rPr>
    </w:lvl>
    <w:lvl w:ilvl="8" w:tplc="B1E2AF3A">
      <w:numFmt w:val="bullet"/>
      <w:lvlText w:val="•"/>
      <w:lvlJc w:val="left"/>
      <w:pPr>
        <w:ind w:left="7469" w:hanging="286"/>
      </w:pPr>
      <w:rPr>
        <w:rFonts w:hint="default"/>
      </w:rPr>
    </w:lvl>
  </w:abstractNum>
  <w:abstractNum w:abstractNumId="4">
    <w:nsid w:val="0E2B30EA"/>
    <w:multiLevelType w:val="hybridMultilevel"/>
    <w:tmpl w:val="9DEC03EC"/>
    <w:lvl w:ilvl="0" w:tplc="CF30EA14">
      <w:start w:val="1"/>
      <w:numFmt w:val="lowerLetter"/>
      <w:lvlText w:val="%1)"/>
      <w:lvlJc w:val="left"/>
      <w:pPr>
        <w:ind w:left="116" w:hanging="303"/>
      </w:pPr>
      <w:rPr>
        <w:rFonts w:ascii="Times New Roman" w:eastAsia="Times New Roman" w:hAnsi="Times New Roman" w:cs="Times New Roman" w:hint="default"/>
        <w:spacing w:val="-5"/>
        <w:w w:val="99"/>
        <w:sz w:val="24"/>
        <w:szCs w:val="24"/>
      </w:rPr>
    </w:lvl>
    <w:lvl w:ilvl="1" w:tplc="8F006C12">
      <w:numFmt w:val="bullet"/>
      <w:lvlText w:val="•"/>
      <w:lvlJc w:val="left"/>
      <w:pPr>
        <w:ind w:left="1038" w:hanging="303"/>
      </w:pPr>
      <w:rPr>
        <w:rFonts w:hint="default"/>
      </w:rPr>
    </w:lvl>
    <w:lvl w:ilvl="2" w:tplc="8D84989C">
      <w:numFmt w:val="bullet"/>
      <w:lvlText w:val="•"/>
      <w:lvlJc w:val="left"/>
      <w:pPr>
        <w:ind w:left="1957" w:hanging="303"/>
      </w:pPr>
      <w:rPr>
        <w:rFonts w:hint="default"/>
      </w:rPr>
    </w:lvl>
    <w:lvl w:ilvl="3" w:tplc="44500ADA">
      <w:numFmt w:val="bullet"/>
      <w:lvlText w:val="•"/>
      <w:lvlJc w:val="left"/>
      <w:pPr>
        <w:ind w:left="2875" w:hanging="303"/>
      </w:pPr>
      <w:rPr>
        <w:rFonts w:hint="default"/>
      </w:rPr>
    </w:lvl>
    <w:lvl w:ilvl="4" w:tplc="C362357E">
      <w:numFmt w:val="bullet"/>
      <w:lvlText w:val="•"/>
      <w:lvlJc w:val="left"/>
      <w:pPr>
        <w:ind w:left="3794" w:hanging="303"/>
      </w:pPr>
      <w:rPr>
        <w:rFonts w:hint="default"/>
      </w:rPr>
    </w:lvl>
    <w:lvl w:ilvl="5" w:tplc="A04CFE2E">
      <w:numFmt w:val="bullet"/>
      <w:lvlText w:val="•"/>
      <w:lvlJc w:val="left"/>
      <w:pPr>
        <w:ind w:left="4713" w:hanging="303"/>
      </w:pPr>
      <w:rPr>
        <w:rFonts w:hint="default"/>
      </w:rPr>
    </w:lvl>
    <w:lvl w:ilvl="6" w:tplc="B8E832E6">
      <w:numFmt w:val="bullet"/>
      <w:lvlText w:val="•"/>
      <w:lvlJc w:val="left"/>
      <w:pPr>
        <w:ind w:left="5631" w:hanging="303"/>
      </w:pPr>
      <w:rPr>
        <w:rFonts w:hint="default"/>
      </w:rPr>
    </w:lvl>
    <w:lvl w:ilvl="7" w:tplc="23DE7ACE">
      <w:numFmt w:val="bullet"/>
      <w:lvlText w:val="•"/>
      <w:lvlJc w:val="left"/>
      <w:pPr>
        <w:ind w:left="6550" w:hanging="303"/>
      </w:pPr>
      <w:rPr>
        <w:rFonts w:hint="default"/>
      </w:rPr>
    </w:lvl>
    <w:lvl w:ilvl="8" w:tplc="8E12B45C">
      <w:numFmt w:val="bullet"/>
      <w:lvlText w:val="•"/>
      <w:lvlJc w:val="left"/>
      <w:pPr>
        <w:ind w:left="7469" w:hanging="303"/>
      </w:pPr>
      <w:rPr>
        <w:rFonts w:hint="default"/>
      </w:rPr>
    </w:lvl>
  </w:abstractNum>
  <w:abstractNum w:abstractNumId="5">
    <w:nsid w:val="12993B42"/>
    <w:multiLevelType w:val="hybridMultilevel"/>
    <w:tmpl w:val="0B0AFBBA"/>
    <w:lvl w:ilvl="0" w:tplc="784ECA72">
      <w:start w:val="1"/>
      <w:numFmt w:val="bullet"/>
      <w:lvlText w:val=""/>
      <w:lvlJc w:val="left"/>
      <w:pPr>
        <w:tabs>
          <w:tab w:val="num" w:pos="357"/>
        </w:tabs>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1B2350F4"/>
    <w:multiLevelType w:val="hybridMultilevel"/>
    <w:tmpl w:val="B1CA32AA"/>
    <w:lvl w:ilvl="0" w:tplc="2174D85C">
      <w:start w:val="1"/>
      <w:numFmt w:val="lowerLetter"/>
      <w:lvlText w:val="%1)"/>
      <w:lvlJc w:val="left"/>
      <w:pPr>
        <w:ind w:left="116" w:hanging="360"/>
      </w:pPr>
      <w:rPr>
        <w:rFonts w:ascii="Times New Roman" w:eastAsia="Times New Roman" w:hAnsi="Times New Roman" w:cs="Times New Roman" w:hint="default"/>
        <w:spacing w:val="-6"/>
        <w:w w:val="99"/>
        <w:sz w:val="24"/>
        <w:szCs w:val="24"/>
      </w:rPr>
    </w:lvl>
    <w:lvl w:ilvl="1" w:tplc="CA84C73E">
      <w:numFmt w:val="bullet"/>
      <w:lvlText w:val="•"/>
      <w:lvlJc w:val="left"/>
      <w:pPr>
        <w:ind w:left="1038" w:hanging="360"/>
      </w:pPr>
      <w:rPr>
        <w:rFonts w:hint="default"/>
      </w:rPr>
    </w:lvl>
    <w:lvl w:ilvl="2" w:tplc="0882C34C">
      <w:numFmt w:val="bullet"/>
      <w:lvlText w:val="•"/>
      <w:lvlJc w:val="left"/>
      <w:pPr>
        <w:ind w:left="1957" w:hanging="360"/>
      </w:pPr>
      <w:rPr>
        <w:rFonts w:hint="default"/>
      </w:rPr>
    </w:lvl>
    <w:lvl w:ilvl="3" w:tplc="B2DADE00">
      <w:numFmt w:val="bullet"/>
      <w:lvlText w:val="•"/>
      <w:lvlJc w:val="left"/>
      <w:pPr>
        <w:ind w:left="2875" w:hanging="360"/>
      </w:pPr>
      <w:rPr>
        <w:rFonts w:hint="default"/>
      </w:rPr>
    </w:lvl>
    <w:lvl w:ilvl="4" w:tplc="30908CFC">
      <w:numFmt w:val="bullet"/>
      <w:lvlText w:val="•"/>
      <w:lvlJc w:val="left"/>
      <w:pPr>
        <w:ind w:left="3794" w:hanging="360"/>
      </w:pPr>
      <w:rPr>
        <w:rFonts w:hint="default"/>
      </w:rPr>
    </w:lvl>
    <w:lvl w:ilvl="5" w:tplc="40AA2290">
      <w:numFmt w:val="bullet"/>
      <w:lvlText w:val="•"/>
      <w:lvlJc w:val="left"/>
      <w:pPr>
        <w:ind w:left="4713" w:hanging="360"/>
      </w:pPr>
      <w:rPr>
        <w:rFonts w:hint="default"/>
      </w:rPr>
    </w:lvl>
    <w:lvl w:ilvl="6" w:tplc="6A7C7968">
      <w:numFmt w:val="bullet"/>
      <w:lvlText w:val="•"/>
      <w:lvlJc w:val="left"/>
      <w:pPr>
        <w:ind w:left="5631" w:hanging="360"/>
      </w:pPr>
      <w:rPr>
        <w:rFonts w:hint="default"/>
      </w:rPr>
    </w:lvl>
    <w:lvl w:ilvl="7" w:tplc="10AE6A30">
      <w:numFmt w:val="bullet"/>
      <w:lvlText w:val="•"/>
      <w:lvlJc w:val="left"/>
      <w:pPr>
        <w:ind w:left="6550" w:hanging="360"/>
      </w:pPr>
      <w:rPr>
        <w:rFonts w:hint="default"/>
      </w:rPr>
    </w:lvl>
    <w:lvl w:ilvl="8" w:tplc="3E1AEAF6">
      <w:numFmt w:val="bullet"/>
      <w:lvlText w:val="•"/>
      <w:lvlJc w:val="left"/>
      <w:pPr>
        <w:ind w:left="7469" w:hanging="360"/>
      </w:pPr>
      <w:rPr>
        <w:rFonts w:hint="default"/>
      </w:rPr>
    </w:lvl>
  </w:abstractNum>
  <w:abstractNum w:abstractNumId="7">
    <w:nsid w:val="212C4195"/>
    <w:multiLevelType w:val="hybridMultilevel"/>
    <w:tmpl w:val="C94AC21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2E3858E3"/>
    <w:multiLevelType w:val="hybridMultilevel"/>
    <w:tmpl w:val="CB4825C8"/>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9">
    <w:nsid w:val="305A3B5D"/>
    <w:multiLevelType w:val="hybridMultilevel"/>
    <w:tmpl w:val="5672D3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2CA2AD0"/>
    <w:multiLevelType w:val="hybridMultilevel"/>
    <w:tmpl w:val="5DAC082C"/>
    <w:lvl w:ilvl="0" w:tplc="E6167992">
      <w:start w:val="1"/>
      <w:numFmt w:val="lowerLetter"/>
      <w:lvlText w:val="%1)"/>
      <w:lvlJc w:val="left"/>
      <w:pPr>
        <w:ind w:left="116" w:hanging="250"/>
      </w:pPr>
      <w:rPr>
        <w:rFonts w:ascii="Times New Roman" w:eastAsia="Times New Roman" w:hAnsi="Times New Roman" w:cs="Times New Roman" w:hint="default"/>
        <w:spacing w:val="-1"/>
        <w:w w:val="99"/>
        <w:sz w:val="24"/>
        <w:szCs w:val="24"/>
      </w:rPr>
    </w:lvl>
    <w:lvl w:ilvl="1" w:tplc="4D564AA2">
      <w:numFmt w:val="bullet"/>
      <w:lvlText w:val="•"/>
      <w:lvlJc w:val="left"/>
      <w:pPr>
        <w:ind w:left="1038" w:hanging="250"/>
      </w:pPr>
      <w:rPr>
        <w:rFonts w:hint="default"/>
      </w:rPr>
    </w:lvl>
    <w:lvl w:ilvl="2" w:tplc="92042990">
      <w:numFmt w:val="bullet"/>
      <w:lvlText w:val="•"/>
      <w:lvlJc w:val="left"/>
      <w:pPr>
        <w:ind w:left="1957" w:hanging="250"/>
      </w:pPr>
      <w:rPr>
        <w:rFonts w:hint="default"/>
      </w:rPr>
    </w:lvl>
    <w:lvl w:ilvl="3" w:tplc="BF56EC76">
      <w:numFmt w:val="bullet"/>
      <w:lvlText w:val="•"/>
      <w:lvlJc w:val="left"/>
      <w:pPr>
        <w:ind w:left="2875" w:hanging="250"/>
      </w:pPr>
      <w:rPr>
        <w:rFonts w:hint="default"/>
      </w:rPr>
    </w:lvl>
    <w:lvl w:ilvl="4" w:tplc="2828F166">
      <w:numFmt w:val="bullet"/>
      <w:lvlText w:val="•"/>
      <w:lvlJc w:val="left"/>
      <w:pPr>
        <w:ind w:left="3794" w:hanging="250"/>
      </w:pPr>
      <w:rPr>
        <w:rFonts w:hint="default"/>
      </w:rPr>
    </w:lvl>
    <w:lvl w:ilvl="5" w:tplc="967C7960">
      <w:numFmt w:val="bullet"/>
      <w:lvlText w:val="•"/>
      <w:lvlJc w:val="left"/>
      <w:pPr>
        <w:ind w:left="4713" w:hanging="250"/>
      </w:pPr>
      <w:rPr>
        <w:rFonts w:hint="default"/>
      </w:rPr>
    </w:lvl>
    <w:lvl w:ilvl="6" w:tplc="E8882CBC">
      <w:numFmt w:val="bullet"/>
      <w:lvlText w:val="•"/>
      <w:lvlJc w:val="left"/>
      <w:pPr>
        <w:ind w:left="5631" w:hanging="250"/>
      </w:pPr>
      <w:rPr>
        <w:rFonts w:hint="default"/>
      </w:rPr>
    </w:lvl>
    <w:lvl w:ilvl="7" w:tplc="83E695A6">
      <w:numFmt w:val="bullet"/>
      <w:lvlText w:val="•"/>
      <w:lvlJc w:val="left"/>
      <w:pPr>
        <w:ind w:left="6550" w:hanging="250"/>
      </w:pPr>
      <w:rPr>
        <w:rFonts w:hint="default"/>
      </w:rPr>
    </w:lvl>
    <w:lvl w:ilvl="8" w:tplc="9852FE06">
      <w:numFmt w:val="bullet"/>
      <w:lvlText w:val="•"/>
      <w:lvlJc w:val="left"/>
      <w:pPr>
        <w:ind w:left="7469" w:hanging="250"/>
      </w:pPr>
      <w:rPr>
        <w:rFonts w:hint="default"/>
      </w:rPr>
    </w:lvl>
  </w:abstractNum>
  <w:abstractNum w:abstractNumId="11">
    <w:nsid w:val="3758699B"/>
    <w:multiLevelType w:val="hybridMultilevel"/>
    <w:tmpl w:val="5636B9EC"/>
    <w:lvl w:ilvl="0" w:tplc="3C202C52">
      <w:start w:val="2"/>
      <w:numFmt w:val="decimal"/>
      <w:lvlText w:val="(%1)"/>
      <w:lvlJc w:val="left"/>
      <w:pPr>
        <w:ind w:left="116" w:hanging="452"/>
      </w:pPr>
      <w:rPr>
        <w:rFonts w:ascii="Times New Roman" w:eastAsia="Times New Roman" w:hAnsi="Times New Roman" w:cs="Times New Roman" w:hint="default"/>
        <w:spacing w:val="-30"/>
        <w:w w:val="99"/>
        <w:sz w:val="24"/>
        <w:szCs w:val="24"/>
      </w:rPr>
    </w:lvl>
    <w:lvl w:ilvl="1" w:tplc="96828886">
      <w:start w:val="2"/>
      <w:numFmt w:val="decimal"/>
      <w:lvlText w:val="(%2)"/>
      <w:lvlJc w:val="left"/>
      <w:pPr>
        <w:ind w:left="116" w:hanging="339"/>
        <w:jc w:val="right"/>
      </w:pPr>
      <w:rPr>
        <w:rFonts w:ascii="Times New Roman" w:eastAsia="Times New Roman" w:hAnsi="Times New Roman" w:cs="Times New Roman" w:hint="default"/>
        <w:w w:val="99"/>
        <w:sz w:val="24"/>
        <w:szCs w:val="24"/>
      </w:rPr>
    </w:lvl>
    <w:lvl w:ilvl="2" w:tplc="13D8C794">
      <w:numFmt w:val="bullet"/>
      <w:lvlText w:val="•"/>
      <w:lvlJc w:val="left"/>
      <w:pPr>
        <w:ind w:left="1957" w:hanging="339"/>
      </w:pPr>
      <w:rPr>
        <w:rFonts w:hint="default"/>
      </w:rPr>
    </w:lvl>
    <w:lvl w:ilvl="3" w:tplc="FC82BC80">
      <w:numFmt w:val="bullet"/>
      <w:lvlText w:val="•"/>
      <w:lvlJc w:val="left"/>
      <w:pPr>
        <w:ind w:left="2875" w:hanging="339"/>
      </w:pPr>
      <w:rPr>
        <w:rFonts w:hint="default"/>
      </w:rPr>
    </w:lvl>
    <w:lvl w:ilvl="4" w:tplc="1EBC52AA">
      <w:numFmt w:val="bullet"/>
      <w:lvlText w:val="•"/>
      <w:lvlJc w:val="left"/>
      <w:pPr>
        <w:ind w:left="3794" w:hanging="339"/>
      </w:pPr>
      <w:rPr>
        <w:rFonts w:hint="default"/>
      </w:rPr>
    </w:lvl>
    <w:lvl w:ilvl="5" w:tplc="DBBC574A">
      <w:numFmt w:val="bullet"/>
      <w:lvlText w:val="•"/>
      <w:lvlJc w:val="left"/>
      <w:pPr>
        <w:ind w:left="4713" w:hanging="339"/>
      </w:pPr>
      <w:rPr>
        <w:rFonts w:hint="default"/>
      </w:rPr>
    </w:lvl>
    <w:lvl w:ilvl="6" w:tplc="38A46DDC">
      <w:numFmt w:val="bullet"/>
      <w:lvlText w:val="•"/>
      <w:lvlJc w:val="left"/>
      <w:pPr>
        <w:ind w:left="5631" w:hanging="339"/>
      </w:pPr>
      <w:rPr>
        <w:rFonts w:hint="default"/>
      </w:rPr>
    </w:lvl>
    <w:lvl w:ilvl="7" w:tplc="24E24A6C">
      <w:numFmt w:val="bullet"/>
      <w:lvlText w:val="•"/>
      <w:lvlJc w:val="left"/>
      <w:pPr>
        <w:ind w:left="6550" w:hanging="339"/>
      </w:pPr>
      <w:rPr>
        <w:rFonts w:hint="default"/>
      </w:rPr>
    </w:lvl>
    <w:lvl w:ilvl="8" w:tplc="92ECE506">
      <w:numFmt w:val="bullet"/>
      <w:lvlText w:val="•"/>
      <w:lvlJc w:val="left"/>
      <w:pPr>
        <w:ind w:left="7469" w:hanging="339"/>
      </w:pPr>
      <w:rPr>
        <w:rFonts w:hint="default"/>
      </w:rPr>
    </w:lvl>
  </w:abstractNum>
  <w:abstractNum w:abstractNumId="12">
    <w:nsid w:val="392F06C9"/>
    <w:multiLevelType w:val="hybridMultilevel"/>
    <w:tmpl w:val="0B144E3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B693449"/>
    <w:multiLevelType w:val="hybridMultilevel"/>
    <w:tmpl w:val="354E7948"/>
    <w:lvl w:ilvl="0" w:tplc="041F000D">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D4100E4"/>
    <w:multiLevelType w:val="hybridMultilevel"/>
    <w:tmpl w:val="C72EC524"/>
    <w:lvl w:ilvl="0" w:tplc="995829A4">
      <w:start w:val="2"/>
      <w:numFmt w:val="decimal"/>
      <w:lvlText w:val="(%1)"/>
      <w:lvlJc w:val="left"/>
      <w:pPr>
        <w:ind w:left="116" w:hanging="382"/>
      </w:pPr>
      <w:rPr>
        <w:rFonts w:ascii="Times New Roman" w:eastAsia="Times New Roman" w:hAnsi="Times New Roman" w:cs="Times New Roman" w:hint="default"/>
        <w:spacing w:val="-21"/>
        <w:w w:val="99"/>
        <w:sz w:val="24"/>
        <w:szCs w:val="24"/>
      </w:rPr>
    </w:lvl>
    <w:lvl w:ilvl="1" w:tplc="E6E0E0C0">
      <w:start w:val="2"/>
      <w:numFmt w:val="decimal"/>
      <w:lvlText w:val="(%2)"/>
      <w:lvlJc w:val="left"/>
      <w:pPr>
        <w:ind w:left="116" w:hanging="382"/>
        <w:jc w:val="right"/>
      </w:pPr>
      <w:rPr>
        <w:rFonts w:ascii="Times New Roman" w:eastAsia="Times New Roman" w:hAnsi="Times New Roman" w:cs="Times New Roman" w:hint="default"/>
        <w:spacing w:val="-19"/>
        <w:w w:val="99"/>
        <w:sz w:val="24"/>
        <w:szCs w:val="24"/>
      </w:rPr>
    </w:lvl>
    <w:lvl w:ilvl="2" w:tplc="DA14CD60">
      <w:numFmt w:val="bullet"/>
      <w:lvlText w:val="•"/>
      <w:lvlJc w:val="left"/>
      <w:pPr>
        <w:ind w:left="1957" w:hanging="382"/>
      </w:pPr>
      <w:rPr>
        <w:rFonts w:hint="default"/>
      </w:rPr>
    </w:lvl>
    <w:lvl w:ilvl="3" w:tplc="7E4CC7B2">
      <w:numFmt w:val="bullet"/>
      <w:lvlText w:val="•"/>
      <w:lvlJc w:val="left"/>
      <w:pPr>
        <w:ind w:left="2875" w:hanging="382"/>
      </w:pPr>
      <w:rPr>
        <w:rFonts w:hint="default"/>
      </w:rPr>
    </w:lvl>
    <w:lvl w:ilvl="4" w:tplc="9538017C">
      <w:numFmt w:val="bullet"/>
      <w:lvlText w:val="•"/>
      <w:lvlJc w:val="left"/>
      <w:pPr>
        <w:ind w:left="3794" w:hanging="382"/>
      </w:pPr>
      <w:rPr>
        <w:rFonts w:hint="default"/>
      </w:rPr>
    </w:lvl>
    <w:lvl w:ilvl="5" w:tplc="34368B5A">
      <w:numFmt w:val="bullet"/>
      <w:lvlText w:val="•"/>
      <w:lvlJc w:val="left"/>
      <w:pPr>
        <w:ind w:left="4713" w:hanging="382"/>
      </w:pPr>
      <w:rPr>
        <w:rFonts w:hint="default"/>
      </w:rPr>
    </w:lvl>
    <w:lvl w:ilvl="6" w:tplc="8AC2D8D4">
      <w:numFmt w:val="bullet"/>
      <w:lvlText w:val="•"/>
      <w:lvlJc w:val="left"/>
      <w:pPr>
        <w:ind w:left="5631" w:hanging="382"/>
      </w:pPr>
      <w:rPr>
        <w:rFonts w:hint="default"/>
      </w:rPr>
    </w:lvl>
    <w:lvl w:ilvl="7" w:tplc="FC2CD956">
      <w:numFmt w:val="bullet"/>
      <w:lvlText w:val="•"/>
      <w:lvlJc w:val="left"/>
      <w:pPr>
        <w:ind w:left="6550" w:hanging="382"/>
      </w:pPr>
      <w:rPr>
        <w:rFonts w:hint="default"/>
      </w:rPr>
    </w:lvl>
    <w:lvl w:ilvl="8" w:tplc="43DCB902">
      <w:numFmt w:val="bullet"/>
      <w:lvlText w:val="•"/>
      <w:lvlJc w:val="left"/>
      <w:pPr>
        <w:ind w:left="7469" w:hanging="382"/>
      </w:pPr>
      <w:rPr>
        <w:rFonts w:hint="default"/>
      </w:rPr>
    </w:lvl>
  </w:abstractNum>
  <w:abstractNum w:abstractNumId="15">
    <w:nsid w:val="51D07097"/>
    <w:multiLevelType w:val="hybridMultilevel"/>
    <w:tmpl w:val="49105CA0"/>
    <w:lvl w:ilvl="0" w:tplc="041F000D">
      <w:start w:val="1"/>
      <w:numFmt w:val="bullet"/>
      <w:lvlText w:val=""/>
      <w:lvlJc w:val="left"/>
      <w:pPr>
        <w:ind w:left="820" w:hanging="360"/>
      </w:pPr>
      <w:rPr>
        <w:rFonts w:ascii="Wingdings" w:hAnsi="Wingdings" w:hint="default"/>
      </w:rPr>
    </w:lvl>
    <w:lvl w:ilvl="1" w:tplc="041F0003" w:tentative="1">
      <w:start w:val="1"/>
      <w:numFmt w:val="bullet"/>
      <w:lvlText w:val="o"/>
      <w:lvlJc w:val="left"/>
      <w:pPr>
        <w:ind w:left="1540" w:hanging="360"/>
      </w:pPr>
      <w:rPr>
        <w:rFonts w:ascii="Courier New" w:hAnsi="Courier New" w:cs="Courier New" w:hint="default"/>
      </w:rPr>
    </w:lvl>
    <w:lvl w:ilvl="2" w:tplc="041F0005" w:tentative="1">
      <w:start w:val="1"/>
      <w:numFmt w:val="bullet"/>
      <w:lvlText w:val=""/>
      <w:lvlJc w:val="left"/>
      <w:pPr>
        <w:ind w:left="2260" w:hanging="360"/>
      </w:pPr>
      <w:rPr>
        <w:rFonts w:ascii="Wingdings" w:hAnsi="Wingdings" w:hint="default"/>
      </w:rPr>
    </w:lvl>
    <w:lvl w:ilvl="3" w:tplc="041F0001" w:tentative="1">
      <w:start w:val="1"/>
      <w:numFmt w:val="bullet"/>
      <w:lvlText w:val=""/>
      <w:lvlJc w:val="left"/>
      <w:pPr>
        <w:ind w:left="2980" w:hanging="360"/>
      </w:pPr>
      <w:rPr>
        <w:rFonts w:ascii="Symbol" w:hAnsi="Symbol" w:hint="default"/>
      </w:rPr>
    </w:lvl>
    <w:lvl w:ilvl="4" w:tplc="041F0003" w:tentative="1">
      <w:start w:val="1"/>
      <w:numFmt w:val="bullet"/>
      <w:lvlText w:val="o"/>
      <w:lvlJc w:val="left"/>
      <w:pPr>
        <w:ind w:left="3700" w:hanging="360"/>
      </w:pPr>
      <w:rPr>
        <w:rFonts w:ascii="Courier New" w:hAnsi="Courier New" w:cs="Courier New" w:hint="default"/>
      </w:rPr>
    </w:lvl>
    <w:lvl w:ilvl="5" w:tplc="041F0005" w:tentative="1">
      <w:start w:val="1"/>
      <w:numFmt w:val="bullet"/>
      <w:lvlText w:val=""/>
      <w:lvlJc w:val="left"/>
      <w:pPr>
        <w:ind w:left="4420" w:hanging="360"/>
      </w:pPr>
      <w:rPr>
        <w:rFonts w:ascii="Wingdings" w:hAnsi="Wingdings" w:hint="default"/>
      </w:rPr>
    </w:lvl>
    <w:lvl w:ilvl="6" w:tplc="041F0001" w:tentative="1">
      <w:start w:val="1"/>
      <w:numFmt w:val="bullet"/>
      <w:lvlText w:val=""/>
      <w:lvlJc w:val="left"/>
      <w:pPr>
        <w:ind w:left="5140" w:hanging="360"/>
      </w:pPr>
      <w:rPr>
        <w:rFonts w:ascii="Symbol" w:hAnsi="Symbol" w:hint="default"/>
      </w:rPr>
    </w:lvl>
    <w:lvl w:ilvl="7" w:tplc="041F0003" w:tentative="1">
      <w:start w:val="1"/>
      <w:numFmt w:val="bullet"/>
      <w:lvlText w:val="o"/>
      <w:lvlJc w:val="left"/>
      <w:pPr>
        <w:ind w:left="5860" w:hanging="360"/>
      </w:pPr>
      <w:rPr>
        <w:rFonts w:ascii="Courier New" w:hAnsi="Courier New" w:cs="Courier New" w:hint="default"/>
      </w:rPr>
    </w:lvl>
    <w:lvl w:ilvl="8" w:tplc="041F0005" w:tentative="1">
      <w:start w:val="1"/>
      <w:numFmt w:val="bullet"/>
      <w:lvlText w:val=""/>
      <w:lvlJc w:val="left"/>
      <w:pPr>
        <w:ind w:left="6580" w:hanging="360"/>
      </w:pPr>
      <w:rPr>
        <w:rFonts w:ascii="Wingdings" w:hAnsi="Wingdings" w:hint="default"/>
      </w:rPr>
    </w:lvl>
  </w:abstractNum>
  <w:abstractNum w:abstractNumId="16">
    <w:nsid w:val="525B245B"/>
    <w:multiLevelType w:val="hybridMultilevel"/>
    <w:tmpl w:val="D300346E"/>
    <w:lvl w:ilvl="0" w:tplc="AA447430">
      <w:start w:val="2"/>
      <w:numFmt w:val="decimal"/>
      <w:lvlText w:val="(%1)"/>
      <w:lvlJc w:val="left"/>
      <w:pPr>
        <w:ind w:left="116" w:hanging="519"/>
      </w:pPr>
      <w:rPr>
        <w:rFonts w:ascii="Times New Roman" w:eastAsia="Times New Roman" w:hAnsi="Times New Roman" w:cs="Times New Roman" w:hint="default"/>
        <w:spacing w:val="-5"/>
        <w:w w:val="99"/>
        <w:sz w:val="24"/>
        <w:szCs w:val="24"/>
      </w:rPr>
    </w:lvl>
    <w:lvl w:ilvl="1" w:tplc="E150543C">
      <w:numFmt w:val="bullet"/>
      <w:lvlText w:val="•"/>
      <w:lvlJc w:val="left"/>
      <w:pPr>
        <w:ind w:left="1038" w:hanging="519"/>
      </w:pPr>
      <w:rPr>
        <w:rFonts w:hint="default"/>
      </w:rPr>
    </w:lvl>
    <w:lvl w:ilvl="2" w:tplc="073CC312">
      <w:numFmt w:val="bullet"/>
      <w:lvlText w:val="•"/>
      <w:lvlJc w:val="left"/>
      <w:pPr>
        <w:ind w:left="1957" w:hanging="519"/>
      </w:pPr>
      <w:rPr>
        <w:rFonts w:hint="default"/>
      </w:rPr>
    </w:lvl>
    <w:lvl w:ilvl="3" w:tplc="0F28E282">
      <w:numFmt w:val="bullet"/>
      <w:lvlText w:val="•"/>
      <w:lvlJc w:val="left"/>
      <w:pPr>
        <w:ind w:left="2875" w:hanging="519"/>
      </w:pPr>
      <w:rPr>
        <w:rFonts w:hint="default"/>
      </w:rPr>
    </w:lvl>
    <w:lvl w:ilvl="4" w:tplc="59DE03F8">
      <w:numFmt w:val="bullet"/>
      <w:lvlText w:val="•"/>
      <w:lvlJc w:val="left"/>
      <w:pPr>
        <w:ind w:left="3794" w:hanging="519"/>
      </w:pPr>
      <w:rPr>
        <w:rFonts w:hint="default"/>
      </w:rPr>
    </w:lvl>
    <w:lvl w:ilvl="5" w:tplc="83000A0E">
      <w:numFmt w:val="bullet"/>
      <w:lvlText w:val="•"/>
      <w:lvlJc w:val="left"/>
      <w:pPr>
        <w:ind w:left="4713" w:hanging="519"/>
      </w:pPr>
      <w:rPr>
        <w:rFonts w:hint="default"/>
      </w:rPr>
    </w:lvl>
    <w:lvl w:ilvl="6" w:tplc="354AC416">
      <w:numFmt w:val="bullet"/>
      <w:lvlText w:val="•"/>
      <w:lvlJc w:val="left"/>
      <w:pPr>
        <w:ind w:left="5631" w:hanging="519"/>
      </w:pPr>
      <w:rPr>
        <w:rFonts w:hint="default"/>
      </w:rPr>
    </w:lvl>
    <w:lvl w:ilvl="7" w:tplc="FAB8F532">
      <w:numFmt w:val="bullet"/>
      <w:lvlText w:val="•"/>
      <w:lvlJc w:val="left"/>
      <w:pPr>
        <w:ind w:left="6550" w:hanging="519"/>
      </w:pPr>
      <w:rPr>
        <w:rFonts w:hint="default"/>
      </w:rPr>
    </w:lvl>
    <w:lvl w:ilvl="8" w:tplc="108AC664">
      <w:numFmt w:val="bullet"/>
      <w:lvlText w:val="•"/>
      <w:lvlJc w:val="left"/>
      <w:pPr>
        <w:ind w:left="7469" w:hanging="519"/>
      </w:pPr>
      <w:rPr>
        <w:rFonts w:hint="default"/>
      </w:rPr>
    </w:lvl>
  </w:abstractNum>
  <w:abstractNum w:abstractNumId="17">
    <w:nsid w:val="59EC79A1"/>
    <w:multiLevelType w:val="hybridMultilevel"/>
    <w:tmpl w:val="ADBE0052"/>
    <w:lvl w:ilvl="0" w:tplc="AD4CCB30">
      <w:start w:val="1"/>
      <w:numFmt w:val="lowerLetter"/>
      <w:lvlText w:val="%1)"/>
      <w:lvlJc w:val="left"/>
      <w:pPr>
        <w:ind w:left="824" w:hanging="247"/>
      </w:pPr>
      <w:rPr>
        <w:rFonts w:ascii="Times New Roman" w:eastAsia="Times New Roman" w:hAnsi="Times New Roman" w:cs="Times New Roman" w:hint="default"/>
        <w:spacing w:val="-1"/>
        <w:w w:val="99"/>
        <w:sz w:val="24"/>
        <w:szCs w:val="24"/>
      </w:rPr>
    </w:lvl>
    <w:lvl w:ilvl="1" w:tplc="ADC29322">
      <w:numFmt w:val="bullet"/>
      <w:lvlText w:val="•"/>
      <w:lvlJc w:val="left"/>
      <w:pPr>
        <w:ind w:left="1668" w:hanging="247"/>
      </w:pPr>
      <w:rPr>
        <w:rFonts w:hint="default"/>
      </w:rPr>
    </w:lvl>
    <w:lvl w:ilvl="2" w:tplc="FAFC283A">
      <w:numFmt w:val="bullet"/>
      <w:lvlText w:val="•"/>
      <w:lvlJc w:val="left"/>
      <w:pPr>
        <w:ind w:left="2517" w:hanging="247"/>
      </w:pPr>
      <w:rPr>
        <w:rFonts w:hint="default"/>
      </w:rPr>
    </w:lvl>
    <w:lvl w:ilvl="3" w:tplc="85F22F3A">
      <w:numFmt w:val="bullet"/>
      <w:lvlText w:val="•"/>
      <w:lvlJc w:val="left"/>
      <w:pPr>
        <w:ind w:left="3365" w:hanging="247"/>
      </w:pPr>
      <w:rPr>
        <w:rFonts w:hint="default"/>
      </w:rPr>
    </w:lvl>
    <w:lvl w:ilvl="4" w:tplc="3A02F1A2">
      <w:numFmt w:val="bullet"/>
      <w:lvlText w:val="•"/>
      <w:lvlJc w:val="left"/>
      <w:pPr>
        <w:ind w:left="4214" w:hanging="247"/>
      </w:pPr>
      <w:rPr>
        <w:rFonts w:hint="default"/>
      </w:rPr>
    </w:lvl>
    <w:lvl w:ilvl="5" w:tplc="9D0A24D2">
      <w:numFmt w:val="bullet"/>
      <w:lvlText w:val="•"/>
      <w:lvlJc w:val="left"/>
      <w:pPr>
        <w:ind w:left="5063" w:hanging="247"/>
      </w:pPr>
      <w:rPr>
        <w:rFonts w:hint="default"/>
      </w:rPr>
    </w:lvl>
    <w:lvl w:ilvl="6" w:tplc="D5C8F6FE">
      <w:numFmt w:val="bullet"/>
      <w:lvlText w:val="•"/>
      <w:lvlJc w:val="left"/>
      <w:pPr>
        <w:ind w:left="5911" w:hanging="247"/>
      </w:pPr>
      <w:rPr>
        <w:rFonts w:hint="default"/>
      </w:rPr>
    </w:lvl>
    <w:lvl w:ilvl="7" w:tplc="2A404CAE">
      <w:numFmt w:val="bullet"/>
      <w:lvlText w:val="•"/>
      <w:lvlJc w:val="left"/>
      <w:pPr>
        <w:ind w:left="6760" w:hanging="247"/>
      </w:pPr>
      <w:rPr>
        <w:rFonts w:hint="default"/>
      </w:rPr>
    </w:lvl>
    <w:lvl w:ilvl="8" w:tplc="11A2FAB2">
      <w:numFmt w:val="bullet"/>
      <w:lvlText w:val="•"/>
      <w:lvlJc w:val="left"/>
      <w:pPr>
        <w:ind w:left="7609" w:hanging="247"/>
      </w:pPr>
      <w:rPr>
        <w:rFonts w:hint="default"/>
      </w:rPr>
    </w:lvl>
  </w:abstractNum>
  <w:abstractNum w:abstractNumId="18">
    <w:nsid w:val="5E7D3693"/>
    <w:multiLevelType w:val="hybridMultilevel"/>
    <w:tmpl w:val="7584A91A"/>
    <w:lvl w:ilvl="0" w:tplc="041F000D">
      <w:start w:val="1"/>
      <w:numFmt w:val="bullet"/>
      <w:lvlText w:val=""/>
      <w:lvlJc w:val="left"/>
      <w:pPr>
        <w:ind w:left="574" w:hanging="360"/>
      </w:pPr>
      <w:rPr>
        <w:rFonts w:ascii="Wingdings" w:hAnsi="Wingdings" w:hint="default"/>
      </w:rPr>
    </w:lvl>
    <w:lvl w:ilvl="1" w:tplc="041F0003" w:tentative="1">
      <w:start w:val="1"/>
      <w:numFmt w:val="bullet"/>
      <w:lvlText w:val="o"/>
      <w:lvlJc w:val="left"/>
      <w:pPr>
        <w:ind w:left="1294" w:hanging="360"/>
      </w:pPr>
      <w:rPr>
        <w:rFonts w:ascii="Courier New" w:hAnsi="Courier New" w:cs="Courier New" w:hint="default"/>
      </w:rPr>
    </w:lvl>
    <w:lvl w:ilvl="2" w:tplc="041F0005" w:tentative="1">
      <w:start w:val="1"/>
      <w:numFmt w:val="bullet"/>
      <w:lvlText w:val=""/>
      <w:lvlJc w:val="left"/>
      <w:pPr>
        <w:ind w:left="2014" w:hanging="360"/>
      </w:pPr>
      <w:rPr>
        <w:rFonts w:ascii="Wingdings" w:hAnsi="Wingdings" w:hint="default"/>
      </w:rPr>
    </w:lvl>
    <w:lvl w:ilvl="3" w:tplc="041F0001" w:tentative="1">
      <w:start w:val="1"/>
      <w:numFmt w:val="bullet"/>
      <w:lvlText w:val=""/>
      <w:lvlJc w:val="left"/>
      <w:pPr>
        <w:ind w:left="2734" w:hanging="360"/>
      </w:pPr>
      <w:rPr>
        <w:rFonts w:ascii="Symbol" w:hAnsi="Symbol" w:hint="default"/>
      </w:rPr>
    </w:lvl>
    <w:lvl w:ilvl="4" w:tplc="041F0003" w:tentative="1">
      <w:start w:val="1"/>
      <w:numFmt w:val="bullet"/>
      <w:lvlText w:val="o"/>
      <w:lvlJc w:val="left"/>
      <w:pPr>
        <w:ind w:left="3454" w:hanging="360"/>
      </w:pPr>
      <w:rPr>
        <w:rFonts w:ascii="Courier New" w:hAnsi="Courier New" w:cs="Courier New" w:hint="default"/>
      </w:rPr>
    </w:lvl>
    <w:lvl w:ilvl="5" w:tplc="041F0005" w:tentative="1">
      <w:start w:val="1"/>
      <w:numFmt w:val="bullet"/>
      <w:lvlText w:val=""/>
      <w:lvlJc w:val="left"/>
      <w:pPr>
        <w:ind w:left="4174" w:hanging="360"/>
      </w:pPr>
      <w:rPr>
        <w:rFonts w:ascii="Wingdings" w:hAnsi="Wingdings" w:hint="default"/>
      </w:rPr>
    </w:lvl>
    <w:lvl w:ilvl="6" w:tplc="041F0001" w:tentative="1">
      <w:start w:val="1"/>
      <w:numFmt w:val="bullet"/>
      <w:lvlText w:val=""/>
      <w:lvlJc w:val="left"/>
      <w:pPr>
        <w:ind w:left="4894" w:hanging="360"/>
      </w:pPr>
      <w:rPr>
        <w:rFonts w:ascii="Symbol" w:hAnsi="Symbol" w:hint="default"/>
      </w:rPr>
    </w:lvl>
    <w:lvl w:ilvl="7" w:tplc="041F0003" w:tentative="1">
      <w:start w:val="1"/>
      <w:numFmt w:val="bullet"/>
      <w:lvlText w:val="o"/>
      <w:lvlJc w:val="left"/>
      <w:pPr>
        <w:ind w:left="5614" w:hanging="360"/>
      </w:pPr>
      <w:rPr>
        <w:rFonts w:ascii="Courier New" w:hAnsi="Courier New" w:cs="Courier New" w:hint="default"/>
      </w:rPr>
    </w:lvl>
    <w:lvl w:ilvl="8" w:tplc="041F0005" w:tentative="1">
      <w:start w:val="1"/>
      <w:numFmt w:val="bullet"/>
      <w:lvlText w:val=""/>
      <w:lvlJc w:val="left"/>
      <w:pPr>
        <w:ind w:left="6334" w:hanging="360"/>
      </w:pPr>
      <w:rPr>
        <w:rFonts w:ascii="Wingdings" w:hAnsi="Wingdings" w:hint="default"/>
      </w:rPr>
    </w:lvl>
  </w:abstractNum>
  <w:abstractNum w:abstractNumId="19">
    <w:nsid w:val="626E5694"/>
    <w:multiLevelType w:val="hybridMultilevel"/>
    <w:tmpl w:val="5088CADE"/>
    <w:lvl w:ilvl="0" w:tplc="290AEAA8">
      <w:start w:val="18"/>
      <w:numFmt w:val="lowerLetter"/>
      <w:lvlText w:val="%1)"/>
      <w:lvlJc w:val="left"/>
      <w:pPr>
        <w:ind w:left="116" w:hanging="353"/>
      </w:pPr>
      <w:rPr>
        <w:rFonts w:ascii="Times New Roman" w:eastAsia="Times New Roman" w:hAnsi="Times New Roman" w:cs="Times New Roman" w:hint="default"/>
        <w:spacing w:val="-5"/>
        <w:w w:val="99"/>
        <w:sz w:val="24"/>
        <w:szCs w:val="24"/>
      </w:rPr>
    </w:lvl>
    <w:lvl w:ilvl="1" w:tplc="B92EC5F4">
      <w:numFmt w:val="bullet"/>
      <w:lvlText w:val="•"/>
      <w:lvlJc w:val="left"/>
      <w:pPr>
        <w:ind w:left="1038" w:hanging="353"/>
      </w:pPr>
      <w:rPr>
        <w:rFonts w:hint="default"/>
      </w:rPr>
    </w:lvl>
    <w:lvl w:ilvl="2" w:tplc="AA0618A4">
      <w:numFmt w:val="bullet"/>
      <w:lvlText w:val="•"/>
      <w:lvlJc w:val="left"/>
      <w:pPr>
        <w:ind w:left="1957" w:hanging="353"/>
      </w:pPr>
      <w:rPr>
        <w:rFonts w:hint="default"/>
      </w:rPr>
    </w:lvl>
    <w:lvl w:ilvl="3" w:tplc="94448B70">
      <w:numFmt w:val="bullet"/>
      <w:lvlText w:val="•"/>
      <w:lvlJc w:val="left"/>
      <w:pPr>
        <w:ind w:left="2875" w:hanging="353"/>
      </w:pPr>
      <w:rPr>
        <w:rFonts w:hint="default"/>
      </w:rPr>
    </w:lvl>
    <w:lvl w:ilvl="4" w:tplc="D7A0D1EC">
      <w:numFmt w:val="bullet"/>
      <w:lvlText w:val="•"/>
      <w:lvlJc w:val="left"/>
      <w:pPr>
        <w:ind w:left="3794" w:hanging="353"/>
      </w:pPr>
      <w:rPr>
        <w:rFonts w:hint="default"/>
      </w:rPr>
    </w:lvl>
    <w:lvl w:ilvl="5" w:tplc="CC98A162">
      <w:numFmt w:val="bullet"/>
      <w:lvlText w:val="•"/>
      <w:lvlJc w:val="left"/>
      <w:pPr>
        <w:ind w:left="4713" w:hanging="353"/>
      </w:pPr>
      <w:rPr>
        <w:rFonts w:hint="default"/>
      </w:rPr>
    </w:lvl>
    <w:lvl w:ilvl="6" w:tplc="A2064CE4">
      <w:numFmt w:val="bullet"/>
      <w:lvlText w:val="•"/>
      <w:lvlJc w:val="left"/>
      <w:pPr>
        <w:ind w:left="5631" w:hanging="353"/>
      </w:pPr>
      <w:rPr>
        <w:rFonts w:hint="default"/>
      </w:rPr>
    </w:lvl>
    <w:lvl w:ilvl="7" w:tplc="212C1AC0">
      <w:numFmt w:val="bullet"/>
      <w:lvlText w:val="•"/>
      <w:lvlJc w:val="left"/>
      <w:pPr>
        <w:ind w:left="6550" w:hanging="353"/>
      </w:pPr>
      <w:rPr>
        <w:rFonts w:hint="default"/>
      </w:rPr>
    </w:lvl>
    <w:lvl w:ilvl="8" w:tplc="A1E66B4E">
      <w:numFmt w:val="bullet"/>
      <w:lvlText w:val="•"/>
      <w:lvlJc w:val="left"/>
      <w:pPr>
        <w:ind w:left="7469" w:hanging="353"/>
      </w:pPr>
      <w:rPr>
        <w:rFonts w:hint="default"/>
      </w:rPr>
    </w:lvl>
  </w:abstractNum>
  <w:abstractNum w:abstractNumId="20">
    <w:nsid w:val="70025F04"/>
    <w:multiLevelType w:val="hybridMultilevel"/>
    <w:tmpl w:val="4B7C50AA"/>
    <w:lvl w:ilvl="0" w:tplc="CD385DAE">
      <w:start w:val="1"/>
      <w:numFmt w:val="lowerLetter"/>
      <w:lvlText w:val="%1)"/>
      <w:lvlJc w:val="left"/>
      <w:pPr>
        <w:ind w:left="914" w:hanging="360"/>
      </w:pPr>
      <w:rPr>
        <w:rFonts w:hint="default"/>
      </w:rPr>
    </w:lvl>
    <w:lvl w:ilvl="1" w:tplc="041F0019" w:tentative="1">
      <w:start w:val="1"/>
      <w:numFmt w:val="lowerLetter"/>
      <w:lvlText w:val="%2."/>
      <w:lvlJc w:val="left"/>
      <w:pPr>
        <w:ind w:left="1634" w:hanging="360"/>
      </w:pPr>
    </w:lvl>
    <w:lvl w:ilvl="2" w:tplc="041F001B" w:tentative="1">
      <w:start w:val="1"/>
      <w:numFmt w:val="lowerRoman"/>
      <w:lvlText w:val="%3."/>
      <w:lvlJc w:val="right"/>
      <w:pPr>
        <w:ind w:left="2354" w:hanging="180"/>
      </w:pPr>
    </w:lvl>
    <w:lvl w:ilvl="3" w:tplc="041F000F" w:tentative="1">
      <w:start w:val="1"/>
      <w:numFmt w:val="decimal"/>
      <w:lvlText w:val="%4."/>
      <w:lvlJc w:val="left"/>
      <w:pPr>
        <w:ind w:left="3074" w:hanging="360"/>
      </w:pPr>
    </w:lvl>
    <w:lvl w:ilvl="4" w:tplc="041F0019" w:tentative="1">
      <w:start w:val="1"/>
      <w:numFmt w:val="lowerLetter"/>
      <w:lvlText w:val="%5."/>
      <w:lvlJc w:val="left"/>
      <w:pPr>
        <w:ind w:left="3794" w:hanging="360"/>
      </w:pPr>
    </w:lvl>
    <w:lvl w:ilvl="5" w:tplc="041F001B" w:tentative="1">
      <w:start w:val="1"/>
      <w:numFmt w:val="lowerRoman"/>
      <w:lvlText w:val="%6."/>
      <w:lvlJc w:val="right"/>
      <w:pPr>
        <w:ind w:left="4514" w:hanging="180"/>
      </w:pPr>
    </w:lvl>
    <w:lvl w:ilvl="6" w:tplc="041F000F" w:tentative="1">
      <w:start w:val="1"/>
      <w:numFmt w:val="decimal"/>
      <w:lvlText w:val="%7."/>
      <w:lvlJc w:val="left"/>
      <w:pPr>
        <w:ind w:left="5234" w:hanging="360"/>
      </w:pPr>
    </w:lvl>
    <w:lvl w:ilvl="7" w:tplc="041F0019" w:tentative="1">
      <w:start w:val="1"/>
      <w:numFmt w:val="lowerLetter"/>
      <w:lvlText w:val="%8."/>
      <w:lvlJc w:val="left"/>
      <w:pPr>
        <w:ind w:left="5954" w:hanging="360"/>
      </w:pPr>
    </w:lvl>
    <w:lvl w:ilvl="8" w:tplc="041F001B" w:tentative="1">
      <w:start w:val="1"/>
      <w:numFmt w:val="lowerRoman"/>
      <w:lvlText w:val="%9."/>
      <w:lvlJc w:val="right"/>
      <w:pPr>
        <w:ind w:left="6674" w:hanging="180"/>
      </w:pPr>
    </w:lvl>
  </w:abstractNum>
  <w:num w:numId="1">
    <w:abstractNumId w:val="6"/>
  </w:num>
  <w:num w:numId="2">
    <w:abstractNumId w:val="11"/>
  </w:num>
  <w:num w:numId="3">
    <w:abstractNumId w:val="14"/>
  </w:num>
  <w:num w:numId="4">
    <w:abstractNumId w:val="2"/>
  </w:num>
  <w:num w:numId="5">
    <w:abstractNumId w:val="16"/>
  </w:num>
  <w:num w:numId="6">
    <w:abstractNumId w:val="10"/>
  </w:num>
  <w:num w:numId="7">
    <w:abstractNumId w:val="17"/>
  </w:num>
  <w:num w:numId="8">
    <w:abstractNumId w:val="4"/>
  </w:num>
  <w:num w:numId="9">
    <w:abstractNumId w:val="19"/>
  </w:num>
  <w:num w:numId="10">
    <w:abstractNumId w:val="3"/>
  </w:num>
  <w:num w:numId="11">
    <w:abstractNumId w:val="20"/>
  </w:num>
  <w:num w:numId="12">
    <w:abstractNumId w:val="18"/>
  </w:num>
  <w:num w:numId="13">
    <w:abstractNumId w:val="12"/>
  </w:num>
  <w:num w:numId="14">
    <w:abstractNumId w:val="8"/>
  </w:num>
  <w:num w:numId="15">
    <w:abstractNumId w:val="13"/>
  </w:num>
  <w:num w:numId="16">
    <w:abstractNumId w:val="9"/>
  </w:num>
  <w:num w:numId="17">
    <w:abstractNumId w:val="0"/>
  </w:num>
  <w:num w:numId="18">
    <w:abstractNumId w:val="5"/>
  </w:num>
  <w:num w:numId="19">
    <w:abstractNumId w:val="1"/>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829"/>
    <w:rsid w:val="0000064F"/>
    <w:rsid w:val="0000552B"/>
    <w:rsid w:val="00030D84"/>
    <w:rsid w:val="0003543A"/>
    <w:rsid w:val="00072076"/>
    <w:rsid w:val="000B1320"/>
    <w:rsid w:val="000C7623"/>
    <w:rsid w:val="000E4E11"/>
    <w:rsid w:val="001277EF"/>
    <w:rsid w:val="00145F30"/>
    <w:rsid w:val="001A73FE"/>
    <w:rsid w:val="001C795E"/>
    <w:rsid w:val="001D28E1"/>
    <w:rsid w:val="002056CD"/>
    <w:rsid w:val="0023154C"/>
    <w:rsid w:val="00261CFF"/>
    <w:rsid w:val="00274F66"/>
    <w:rsid w:val="00276003"/>
    <w:rsid w:val="00281AEC"/>
    <w:rsid w:val="003036E1"/>
    <w:rsid w:val="00347403"/>
    <w:rsid w:val="00373238"/>
    <w:rsid w:val="00380419"/>
    <w:rsid w:val="003B28E0"/>
    <w:rsid w:val="003D240F"/>
    <w:rsid w:val="003D4217"/>
    <w:rsid w:val="003E5A89"/>
    <w:rsid w:val="003E776D"/>
    <w:rsid w:val="003F0BEE"/>
    <w:rsid w:val="00443C91"/>
    <w:rsid w:val="00480596"/>
    <w:rsid w:val="004D6D4B"/>
    <w:rsid w:val="005025F8"/>
    <w:rsid w:val="00512A9E"/>
    <w:rsid w:val="005235B5"/>
    <w:rsid w:val="005274A6"/>
    <w:rsid w:val="005440DC"/>
    <w:rsid w:val="0057366D"/>
    <w:rsid w:val="00581041"/>
    <w:rsid w:val="0059420A"/>
    <w:rsid w:val="005B629B"/>
    <w:rsid w:val="005C52F0"/>
    <w:rsid w:val="005D1EEA"/>
    <w:rsid w:val="00610D48"/>
    <w:rsid w:val="00635141"/>
    <w:rsid w:val="00652369"/>
    <w:rsid w:val="00664756"/>
    <w:rsid w:val="00665FFB"/>
    <w:rsid w:val="00687630"/>
    <w:rsid w:val="006C277B"/>
    <w:rsid w:val="006D4989"/>
    <w:rsid w:val="006E3988"/>
    <w:rsid w:val="006E647C"/>
    <w:rsid w:val="007216A3"/>
    <w:rsid w:val="007471A1"/>
    <w:rsid w:val="00755213"/>
    <w:rsid w:val="00755ED0"/>
    <w:rsid w:val="00783648"/>
    <w:rsid w:val="00784839"/>
    <w:rsid w:val="007867BF"/>
    <w:rsid w:val="007C512D"/>
    <w:rsid w:val="007C6E8F"/>
    <w:rsid w:val="007F0E5D"/>
    <w:rsid w:val="0082415D"/>
    <w:rsid w:val="008F0844"/>
    <w:rsid w:val="008F24F3"/>
    <w:rsid w:val="00903C44"/>
    <w:rsid w:val="00905D28"/>
    <w:rsid w:val="009169FC"/>
    <w:rsid w:val="0093687D"/>
    <w:rsid w:val="009C5A11"/>
    <w:rsid w:val="00A06731"/>
    <w:rsid w:val="00A547B3"/>
    <w:rsid w:val="00A9549A"/>
    <w:rsid w:val="00AB6F38"/>
    <w:rsid w:val="00B170F5"/>
    <w:rsid w:val="00B316AD"/>
    <w:rsid w:val="00B36750"/>
    <w:rsid w:val="00B400D0"/>
    <w:rsid w:val="00B50AA3"/>
    <w:rsid w:val="00B73462"/>
    <w:rsid w:val="00BB3EE4"/>
    <w:rsid w:val="00BF6266"/>
    <w:rsid w:val="00BF7829"/>
    <w:rsid w:val="00C003B9"/>
    <w:rsid w:val="00C35E58"/>
    <w:rsid w:val="00C902C9"/>
    <w:rsid w:val="00CC0E4C"/>
    <w:rsid w:val="00CD2503"/>
    <w:rsid w:val="00CF10F1"/>
    <w:rsid w:val="00CF5FFB"/>
    <w:rsid w:val="00D02B8C"/>
    <w:rsid w:val="00D02CB0"/>
    <w:rsid w:val="00D533EE"/>
    <w:rsid w:val="00D53888"/>
    <w:rsid w:val="00D53CD3"/>
    <w:rsid w:val="00D75F4B"/>
    <w:rsid w:val="00DD1E17"/>
    <w:rsid w:val="00DF1232"/>
    <w:rsid w:val="00E0401A"/>
    <w:rsid w:val="00E06D91"/>
    <w:rsid w:val="00E12D52"/>
    <w:rsid w:val="00E419EE"/>
    <w:rsid w:val="00E5118E"/>
    <w:rsid w:val="00E63770"/>
    <w:rsid w:val="00E82BF9"/>
    <w:rsid w:val="00EA0372"/>
    <w:rsid w:val="00EC4D60"/>
    <w:rsid w:val="00EF5447"/>
    <w:rsid w:val="00F36457"/>
    <w:rsid w:val="00FB57FC"/>
    <w:rsid w:val="00FC61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1"/>
      <w:ind w:left="824" w:right="113"/>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4"/>
      <w:ind w:left="116" w:firstLine="707"/>
      <w:jc w:val="both"/>
    </w:pPr>
    <w:rPr>
      <w:sz w:val="24"/>
      <w:szCs w:val="24"/>
    </w:rPr>
  </w:style>
  <w:style w:type="paragraph" w:styleId="ListeParagraf">
    <w:name w:val="List Paragraph"/>
    <w:basedOn w:val="Normal"/>
    <w:uiPriority w:val="34"/>
    <w:qFormat/>
    <w:pPr>
      <w:spacing w:before="4"/>
      <w:ind w:left="116" w:firstLine="708"/>
    </w:p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5440DC"/>
    <w:pPr>
      <w:widowControl/>
      <w:tabs>
        <w:tab w:val="center" w:pos="4536"/>
        <w:tab w:val="right" w:pos="9072"/>
      </w:tabs>
    </w:pPr>
    <w:rPr>
      <w:rFonts w:asciiTheme="minorHAnsi" w:eastAsiaTheme="minorHAnsi" w:hAnsiTheme="minorHAnsi" w:cstheme="minorBidi"/>
      <w:lang w:val="tr-TR"/>
    </w:rPr>
  </w:style>
  <w:style w:type="character" w:customStyle="1" w:styleId="stbilgiChar">
    <w:name w:val="Üstbilgi Char"/>
    <w:basedOn w:val="VarsaylanParagrafYazTipi"/>
    <w:link w:val="stbilgi"/>
    <w:uiPriority w:val="99"/>
    <w:rsid w:val="005440DC"/>
    <w:rPr>
      <w:lang w:val="tr-TR"/>
    </w:rPr>
  </w:style>
  <w:style w:type="paragraph" w:styleId="Altbilgi">
    <w:name w:val="footer"/>
    <w:basedOn w:val="Normal"/>
    <w:link w:val="AltbilgiChar"/>
    <w:uiPriority w:val="99"/>
    <w:unhideWhenUsed/>
    <w:rsid w:val="003E5A89"/>
    <w:pPr>
      <w:tabs>
        <w:tab w:val="center" w:pos="4536"/>
        <w:tab w:val="right" w:pos="9072"/>
      </w:tabs>
    </w:pPr>
  </w:style>
  <w:style w:type="character" w:customStyle="1" w:styleId="AltbilgiChar">
    <w:name w:val="Altbilgi Char"/>
    <w:basedOn w:val="VarsaylanParagrafYazTipi"/>
    <w:link w:val="Altbilgi"/>
    <w:uiPriority w:val="99"/>
    <w:rsid w:val="003E5A89"/>
    <w:rPr>
      <w:rFonts w:ascii="Times New Roman" w:eastAsia="Times New Roman" w:hAnsi="Times New Roman" w:cs="Times New Roman"/>
    </w:rPr>
  </w:style>
  <w:style w:type="character" w:customStyle="1" w:styleId="A7">
    <w:name w:val="A7"/>
    <w:uiPriority w:val="99"/>
    <w:rsid w:val="00755213"/>
    <w:rPr>
      <w:rFonts w:cs="Calibri"/>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1"/>
      <w:ind w:left="824" w:right="113"/>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4"/>
      <w:ind w:left="116" w:firstLine="707"/>
      <w:jc w:val="both"/>
    </w:pPr>
    <w:rPr>
      <w:sz w:val="24"/>
      <w:szCs w:val="24"/>
    </w:rPr>
  </w:style>
  <w:style w:type="paragraph" w:styleId="ListeParagraf">
    <w:name w:val="List Paragraph"/>
    <w:basedOn w:val="Normal"/>
    <w:uiPriority w:val="34"/>
    <w:qFormat/>
    <w:pPr>
      <w:spacing w:before="4"/>
      <w:ind w:left="116" w:firstLine="708"/>
    </w:pPr>
  </w:style>
  <w:style w:type="paragraph" w:customStyle="1" w:styleId="TableParagraph">
    <w:name w:val="Table Paragraph"/>
    <w:basedOn w:val="Normal"/>
    <w:uiPriority w:val="1"/>
    <w:qFormat/>
    <w:pPr>
      <w:ind w:left="107"/>
    </w:pPr>
  </w:style>
  <w:style w:type="paragraph" w:styleId="stbilgi">
    <w:name w:val="header"/>
    <w:basedOn w:val="Normal"/>
    <w:link w:val="stbilgiChar"/>
    <w:uiPriority w:val="99"/>
    <w:unhideWhenUsed/>
    <w:rsid w:val="005440DC"/>
    <w:pPr>
      <w:widowControl/>
      <w:tabs>
        <w:tab w:val="center" w:pos="4536"/>
        <w:tab w:val="right" w:pos="9072"/>
      </w:tabs>
    </w:pPr>
    <w:rPr>
      <w:rFonts w:asciiTheme="minorHAnsi" w:eastAsiaTheme="minorHAnsi" w:hAnsiTheme="minorHAnsi" w:cstheme="minorBidi"/>
      <w:lang w:val="tr-TR"/>
    </w:rPr>
  </w:style>
  <w:style w:type="character" w:customStyle="1" w:styleId="stbilgiChar">
    <w:name w:val="Üstbilgi Char"/>
    <w:basedOn w:val="VarsaylanParagrafYazTipi"/>
    <w:link w:val="stbilgi"/>
    <w:uiPriority w:val="99"/>
    <w:rsid w:val="005440DC"/>
    <w:rPr>
      <w:lang w:val="tr-TR"/>
    </w:rPr>
  </w:style>
  <w:style w:type="paragraph" w:styleId="Altbilgi">
    <w:name w:val="footer"/>
    <w:basedOn w:val="Normal"/>
    <w:link w:val="AltbilgiChar"/>
    <w:uiPriority w:val="99"/>
    <w:unhideWhenUsed/>
    <w:rsid w:val="003E5A89"/>
    <w:pPr>
      <w:tabs>
        <w:tab w:val="center" w:pos="4536"/>
        <w:tab w:val="right" w:pos="9072"/>
      </w:tabs>
    </w:pPr>
  </w:style>
  <w:style w:type="character" w:customStyle="1" w:styleId="AltbilgiChar">
    <w:name w:val="Altbilgi Char"/>
    <w:basedOn w:val="VarsaylanParagrafYazTipi"/>
    <w:link w:val="Altbilgi"/>
    <w:uiPriority w:val="99"/>
    <w:rsid w:val="003E5A89"/>
    <w:rPr>
      <w:rFonts w:ascii="Times New Roman" w:eastAsia="Times New Roman" w:hAnsi="Times New Roman" w:cs="Times New Roman"/>
    </w:rPr>
  </w:style>
  <w:style w:type="character" w:customStyle="1" w:styleId="A7">
    <w:name w:val="A7"/>
    <w:uiPriority w:val="99"/>
    <w:rsid w:val="00755213"/>
    <w:rPr>
      <w:rFonts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9</Pages>
  <Words>2725</Words>
  <Characters>15534</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pc18</dc:creator>
  <cp:lastModifiedBy>my</cp:lastModifiedBy>
  <cp:revision>79</cp:revision>
  <dcterms:created xsi:type="dcterms:W3CDTF">2018-10-26T08:22:00Z</dcterms:created>
  <dcterms:modified xsi:type="dcterms:W3CDTF">2020-12-14T07:24:00Z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2012-01-03T00:00:00Z</vt:filetime>
  </property>
  <property fmtid="{D5CDD505-2E9C-101B-9397-08002B2CF9AE}" pid="3" name="Creator">
    <vt:lpwstr>Microsoft® Office Word 2007</vt:lpwstr>
  </property>
  <property fmtid="{D5CDD505-2E9C-101B-9397-08002B2CF9AE}" pid="4" name="LastSaved">
    <vt:filetime>2017-08-11T00:00:00Z</vt:filetime>
  </property>
</Properties>
</file>