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1"/>
        <w:gridCol w:w="2207"/>
        <w:gridCol w:w="1931"/>
        <w:gridCol w:w="1455"/>
        <w:gridCol w:w="2286"/>
      </w:tblGrid>
      <w:tr w:rsidR="000A6B76" w:rsidRPr="00797439" w:rsidTr="001F6D76">
        <w:trPr>
          <w:trHeight w:val="17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97439">
              <w:rPr>
                <w:rFonts w:asciiTheme="majorBidi" w:hAnsiTheme="majorBidi" w:cstheme="majorBidi"/>
                <w:b/>
                <w:bCs/>
                <w:color w:val="000000"/>
              </w:rPr>
              <w:t>DERS BİLGİ FORMU</w:t>
            </w:r>
          </w:p>
        </w:tc>
      </w:tr>
      <w:tr w:rsidR="000A6B76" w:rsidRPr="00797439" w:rsidTr="001F6D76">
        <w:trPr>
          <w:trHeight w:val="16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 Kodu, Adı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797439">
              <w:rPr>
                <w:rFonts w:asciiTheme="majorBidi" w:hAnsiTheme="majorBidi" w:cstheme="majorBidi"/>
                <w:b/>
                <w:color w:val="000000"/>
                <w:lang w:eastAsia="en-US"/>
              </w:rPr>
              <w:t>İLZ 103</w:t>
            </w:r>
            <w:r w:rsidR="00601212" w:rsidRPr="00797439">
              <w:rPr>
                <w:rFonts w:asciiTheme="majorBidi" w:hAnsiTheme="majorBidi" w:cstheme="majorBidi"/>
                <w:b/>
                <w:color w:val="000000"/>
                <w:lang w:eastAsia="en-US"/>
              </w:rPr>
              <w:t xml:space="preserve"> KUR’AN OKUMA VE TECVİD I</w:t>
            </w:r>
          </w:p>
        </w:tc>
      </w:tr>
      <w:tr w:rsidR="000A6B76" w:rsidRPr="00797439" w:rsidTr="001F6D76">
        <w:trPr>
          <w:trHeight w:val="16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 xml:space="preserve">T + U / K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9D008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eastAsia="en-US"/>
              </w:rPr>
              <w:t>0 + 2 /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AKTS Kredisi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60121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0A6B76" w:rsidRPr="00797439" w:rsidTr="001F6D76">
        <w:trPr>
          <w:trHeight w:val="17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Yıl / Yarıyıl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601212" w:rsidP="0074636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1. Yıl / </w:t>
            </w:r>
            <w:r w:rsidR="0074636E"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Güz </w:t>
            </w: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Dönemi</w:t>
            </w:r>
          </w:p>
        </w:tc>
      </w:tr>
      <w:tr w:rsidR="000A6B76" w:rsidRPr="00797439" w:rsidTr="001F6D76">
        <w:trPr>
          <w:trHeight w:val="15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Kademe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Lisans</w:t>
            </w:r>
          </w:p>
        </w:tc>
      </w:tr>
      <w:tr w:rsidR="000A6B76" w:rsidRPr="00797439" w:rsidTr="001F6D76">
        <w:trPr>
          <w:trHeight w:val="16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Türü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60121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 xml:space="preserve">Zorunlu </w:t>
            </w:r>
          </w:p>
        </w:tc>
      </w:tr>
      <w:tr w:rsidR="000A6B76" w:rsidRPr="00797439" w:rsidTr="001F6D76">
        <w:trPr>
          <w:trHeight w:val="22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Bölüm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60121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Temel İslam Bilimleri</w:t>
            </w:r>
          </w:p>
        </w:tc>
      </w:tr>
      <w:tr w:rsidR="000A6B76" w:rsidRPr="00797439" w:rsidTr="001F6D76">
        <w:trPr>
          <w:trHeight w:val="23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Ön Koşul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Yok</w:t>
            </w:r>
          </w:p>
        </w:tc>
      </w:tr>
      <w:tr w:rsidR="000A6B76" w:rsidRPr="00797439" w:rsidTr="001F6D76">
        <w:trPr>
          <w:trHeight w:val="34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Öğretim Yöntemi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9D008E" w:rsidP="0060121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Uygulama</w:t>
            </w:r>
            <w:bookmarkStart w:id="0" w:name="_GoBack"/>
            <w:bookmarkEnd w:id="0"/>
          </w:p>
        </w:tc>
      </w:tr>
      <w:tr w:rsidR="000A6B76" w:rsidRPr="00797439" w:rsidTr="001F6D76">
        <w:trPr>
          <w:trHeight w:val="33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Süresi (Hafta-Saat)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601212" w:rsidP="0060121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 xml:space="preserve">14 hafta-haftada 2 </w:t>
            </w:r>
            <w:r w:rsidR="000A6B76" w:rsidRPr="00797439">
              <w:rPr>
                <w:rFonts w:asciiTheme="majorBidi" w:hAnsiTheme="majorBidi" w:cstheme="majorBidi"/>
                <w:color w:val="000000"/>
              </w:rPr>
              <w:t xml:space="preserve">saat </w:t>
            </w:r>
          </w:p>
        </w:tc>
      </w:tr>
      <w:tr w:rsidR="000A6B76" w:rsidRPr="00797439" w:rsidTr="001F6D76">
        <w:trPr>
          <w:trHeight w:val="15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Öğretim Dili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Türkçe</w:t>
            </w:r>
          </w:p>
        </w:tc>
      </w:tr>
      <w:tr w:rsidR="000A6B76" w:rsidRPr="00797439" w:rsidTr="001F6D76">
        <w:trPr>
          <w:trHeight w:val="32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Dersin Amacı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pStyle w:val="AralkYok"/>
              <w:jc w:val="both"/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Kuran’ın usulüne uygun olarak okuna bilmesi için gerekli kuralların öğretilmesi</w:t>
            </w:r>
          </w:p>
        </w:tc>
      </w:tr>
      <w:tr w:rsidR="000A6B76" w:rsidRPr="00797439" w:rsidTr="001F6D76">
        <w:trPr>
          <w:trHeight w:val="90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Dersin İçeriği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97439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Kur’ân’ın 1-70 sayfaları arasının okunması; </w:t>
            </w:r>
            <w:r w:rsidR="0074636E" w:rsidRPr="00797439">
              <w:rPr>
                <w:rFonts w:asciiTheme="majorBidi" w:hAnsiTheme="majorBidi" w:cstheme="majorBidi"/>
              </w:rPr>
              <w:t>Tecvid konuları, harflerin çıkış yerleri, harflerin sıfatları ve harflerin talimi (usulüne uygun seslendirilmesi)</w:t>
            </w:r>
          </w:p>
        </w:tc>
      </w:tr>
      <w:tr w:rsidR="000A6B76" w:rsidRPr="00797439" w:rsidTr="001F6D76">
        <w:trPr>
          <w:trHeight w:val="19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Değerlendirme Sistemi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Yarıyıl İçi Çalışmalar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Sayısı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Katkı %</w:t>
            </w:r>
          </w:p>
        </w:tc>
      </w:tr>
      <w:tr w:rsidR="000A6B76" w:rsidRPr="00797439" w:rsidTr="001F6D76">
        <w:trPr>
          <w:trHeight w:val="151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Ara sınav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  <w:tr w:rsidR="000A6B76" w:rsidRPr="00797439" w:rsidTr="001F6D76">
        <w:trPr>
          <w:trHeight w:val="157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Kısa Sınav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A6B76" w:rsidRPr="00797439" w:rsidTr="001F6D76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Ödev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A6B76" w:rsidRPr="00797439" w:rsidTr="001F6D76">
        <w:trPr>
          <w:trHeight w:val="149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Devam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A6B76" w:rsidRPr="00797439" w:rsidTr="001F6D76">
        <w:trPr>
          <w:trHeight w:val="155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Uygulama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A6B76" w:rsidRPr="00797439" w:rsidTr="001F6D76">
        <w:trPr>
          <w:trHeight w:val="142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Toplam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A6B76" w:rsidRPr="00797439" w:rsidTr="001F6D76">
        <w:trPr>
          <w:trHeight w:val="335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Yarıyıl İçi Çalışmaların Başarıya Katkısı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3B5A5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  <w:tr w:rsidR="000A6B76" w:rsidRPr="00797439" w:rsidTr="001F6D76">
        <w:trPr>
          <w:trHeight w:val="133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Yarıyıl Sonu Sınavının Başarıya Katkısı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3B5A5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60</w:t>
            </w:r>
          </w:p>
        </w:tc>
      </w:tr>
      <w:tr w:rsidR="000A6B76" w:rsidRPr="00797439" w:rsidTr="001F6D76">
        <w:trPr>
          <w:trHeight w:val="138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Toplam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3B5A5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100</w:t>
            </w:r>
          </w:p>
        </w:tc>
      </w:tr>
      <w:tr w:rsidR="000A6B76" w:rsidRPr="00797439" w:rsidTr="001F6D76">
        <w:trPr>
          <w:trHeight w:val="144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AKTS İş Yükü Tablosu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Etkinlik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Sayısı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Süresi (saat)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Toplam İş Yükü (saat)</w:t>
            </w:r>
          </w:p>
        </w:tc>
      </w:tr>
      <w:tr w:rsidR="000A6B76" w:rsidRPr="00797439" w:rsidTr="001F6D76">
        <w:trPr>
          <w:trHeight w:val="131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 Süresi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28</w:t>
            </w:r>
          </w:p>
        </w:tc>
      </w:tr>
      <w:tr w:rsidR="000A6B76" w:rsidRPr="00797439" w:rsidTr="001F6D76">
        <w:trPr>
          <w:trHeight w:val="703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 xml:space="preserve">Sınıf Dışı Ders </w:t>
            </w:r>
          </w:p>
          <w:p w:rsidR="000A6B76" w:rsidRPr="00797439" w:rsidRDefault="000A6B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Çalışma Süresi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 w:rsidP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28</w:t>
            </w:r>
          </w:p>
        </w:tc>
      </w:tr>
      <w:tr w:rsidR="000A6B76" w:rsidRPr="00797439" w:rsidTr="001F6D76">
        <w:trPr>
          <w:trHeight w:val="128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Ödevler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A6B76" w:rsidRPr="00797439" w:rsidTr="001F6D76">
        <w:trPr>
          <w:trHeight w:val="510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Sunum / Seminer Hazırlama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A6B76" w:rsidRPr="00797439" w:rsidTr="001F6D76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Ara sınavlar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0A6B76" w:rsidRPr="00797439" w:rsidTr="001F6D76">
        <w:trPr>
          <w:trHeight w:val="131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Proje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A6B76" w:rsidRPr="00797439" w:rsidTr="001F6D76">
        <w:trPr>
          <w:trHeight w:val="306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Yarıyıl Sonu Sınavı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0A6B76" w:rsidRPr="00797439" w:rsidTr="001F6D76">
        <w:trPr>
          <w:trHeight w:val="312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Toplam İş Yükü (saat)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6B76" w:rsidRPr="00797439" w:rsidRDefault="0074636E" w:rsidP="007463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 xml:space="preserve">                                                         58</w:t>
            </w:r>
          </w:p>
        </w:tc>
      </w:tr>
      <w:tr w:rsidR="000A6B76" w:rsidRPr="00797439" w:rsidTr="001F6D76">
        <w:trPr>
          <w:trHeight w:val="351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Dersin AKTS Kredisi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 w:rsidP="0074636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 xml:space="preserve">                                            </w:t>
            </w:r>
            <w:r w:rsidR="0074636E" w:rsidRPr="00797439">
              <w:rPr>
                <w:rFonts w:asciiTheme="majorBidi" w:hAnsiTheme="majorBidi" w:cstheme="majorBidi"/>
                <w:color w:val="000000"/>
              </w:rPr>
              <w:t xml:space="preserve">2                              </w:t>
            </w:r>
          </w:p>
        </w:tc>
      </w:tr>
      <w:tr w:rsidR="000A6B76" w:rsidRPr="00797439" w:rsidTr="001F6D76">
        <w:trPr>
          <w:trHeight w:val="28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Öğrenim Çıktıları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Dersi başarıyla tamamlayan öğrenci;</w:t>
            </w:r>
          </w:p>
        </w:tc>
      </w:tr>
      <w:tr w:rsidR="009B2286" w:rsidRPr="00797439" w:rsidTr="001F6D76">
        <w:trPr>
          <w:trHeight w:val="242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86" w:rsidRPr="00797439" w:rsidRDefault="009B228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2286" w:rsidRPr="00797439" w:rsidRDefault="009B2286" w:rsidP="009B2286">
            <w:pPr>
              <w:pStyle w:val="AklamaMetni"/>
              <w:spacing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lang w:eastAsia="en-US"/>
              </w:rPr>
              <w:t>1. Tecvid konularını öğrenir.</w:t>
            </w:r>
          </w:p>
        </w:tc>
      </w:tr>
      <w:tr w:rsidR="009B2286" w:rsidRPr="00797439" w:rsidTr="001F6D76">
        <w:trPr>
          <w:trHeight w:val="328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86" w:rsidRPr="00797439" w:rsidRDefault="009B228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2286" w:rsidRPr="00797439" w:rsidRDefault="009B2286" w:rsidP="00393EF2">
            <w:p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2</w:t>
            </w:r>
            <w:r w:rsidRPr="00797439">
              <w:rPr>
                <w:rFonts w:asciiTheme="majorBidi" w:hAnsiTheme="majorBidi" w:cstheme="majorBidi"/>
                <w:lang w:eastAsia="en-US"/>
              </w:rPr>
              <w:t>. Harflerin çıkış yerlerini öğrenir</w:t>
            </w:r>
          </w:p>
        </w:tc>
      </w:tr>
      <w:tr w:rsidR="009B2286" w:rsidRPr="00797439" w:rsidTr="001F6D76">
        <w:trPr>
          <w:trHeight w:val="328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86" w:rsidRPr="00797439" w:rsidRDefault="009B228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2286" w:rsidRPr="00797439" w:rsidRDefault="009B2286" w:rsidP="005829C7">
            <w:p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3.</w:t>
            </w:r>
            <w:r w:rsidRPr="00797439">
              <w:rPr>
                <w:rFonts w:asciiTheme="majorBidi" w:hAnsiTheme="majorBidi" w:cstheme="majorBidi"/>
                <w:lang w:eastAsia="en-US"/>
              </w:rPr>
              <w:t xml:space="preserve"> </w:t>
            </w:r>
            <w:proofErr w:type="spellStart"/>
            <w:r w:rsidRPr="00797439">
              <w:rPr>
                <w:rFonts w:asciiTheme="majorBidi" w:hAnsiTheme="majorBidi" w:cstheme="majorBidi"/>
                <w:lang w:eastAsia="en-US"/>
              </w:rPr>
              <w:t>Lazimî</w:t>
            </w:r>
            <w:proofErr w:type="spellEnd"/>
            <w:r w:rsidRPr="00797439">
              <w:rPr>
                <w:rFonts w:asciiTheme="majorBidi" w:hAnsiTheme="majorBidi" w:cstheme="majorBidi"/>
                <w:lang w:eastAsia="en-US"/>
              </w:rPr>
              <w:t xml:space="preserve"> sıfatları öğrenir.</w:t>
            </w:r>
          </w:p>
        </w:tc>
      </w:tr>
      <w:tr w:rsidR="009B2286" w:rsidRPr="00797439" w:rsidTr="001F6D76">
        <w:trPr>
          <w:trHeight w:val="269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86" w:rsidRPr="00797439" w:rsidRDefault="009B228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2286" w:rsidRPr="00797439" w:rsidRDefault="009B2286" w:rsidP="009B2286">
            <w:p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4.</w:t>
            </w:r>
            <w:r w:rsidRPr="00797439">
              <w:rPr>
                <w:rFonts w:asciiTheme="majorBidi" w:hAnsiTheme="majorBidi" w:cstheme="majorBidi"/>
                <w:lang w:eastAsia="en-US"/>
              </w:rPr>
              <w:t xml:space="preserve"> Kuranı yüzünden okuma becerisi kazanır.</w:t>
            </w:r>
          </w:p>
        </w:tc>
      </w:tr>
    </w:tbl>
    <w:p w:rsidR="001F6D76" w:rsidRPr="00797439" w:rsidRDefault="001F6D76" w:rsidP="000A6B76">
      <w:pPr>
        <w:rPr>
          <w:rFonts w:asciiTheme="majorBidi" w:hAnsiTheme="majorBidi" w:cstheme="majorBidi"/>
        </w:rPr>
      </w:pPr>
    </w:p>
    <w:p w:rsidR="001F6D76" w:rsidRPr="00797439" w:rsidRDefault="001F6D76" w:rsidP="000A6B76">
      <w:pPr>
        <w:rPr>
          <w:rFonts w:asciiTheme="majorBidi" w:hAnsiTheme="majorBidi" w:cstheme="majorBidi"/>
        </w:rPr>
      </w:pPr>
    </w:p>
    <w:p w:rsidR="001F6D76" w:rsidRPr="00797439" w:rsidRDefault="001F6D76" w:rsidP="000A6B76">
      <w:pPr>
        <w:rPr>
          <w:rFonts w:asciiTheme="majorBidi" w:hAnsiTheme="majorBidi" w:cstheme="majorBidi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850"/>
        <w:gridCol w:w="4245"/>
        <w:gridCol w:w="1200"/>
        <w:gridCol w:w="1800"/>
      </w:tblGrid>
      <w:tr w:rsidR="000A6B76" w:rsidRPr="00797439" w:rsidTr="000A6B76">
        <w:trPr>
          <w:trHeight w:val="408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lastRenderedPageBreak/>
              <w:t>Ders Akışı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 xml:space="preserve">Hafta </w:t>
            </w:r>
          </w:p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No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Ön Hazırlıklar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Dokümanlar</w:t>
            </w:r>
          </w:p>
        </w:tc>
      </w:tr>
      <w:tr w:rsidR="000A6B76" w:rsidRPr="00797439" w:rsidTr="000A6B76">
        <w:trPr>
          <w:trHeight w:val="422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Tecvidin Tarifi, Konusu, Gayesi, Hükmü, </w:t>
            </w:r>
            <w:r w:rsidRPr="00797439">
              <w:rPr>
                <w:rFonts w:asciiTheme="majorBidi" w:hAnsiTheme="majorBidi" w:cstheme="majorBidi"/>
                <w:lang w:eastAsia="en-US"/>
              </w:rPr>
              <w:t xml:space="preserve"> </w:t>
            </w:r>
            <w:proofErr w:type="spellStart"/>
            <w:r w:rsidRPr="00797439">
              <w:rPr>
                <w:rFonts w:asciiTheme="majorBidi" w:hAnsiTheme="majorBidi" w:cstheme="majorBidi"/>
                <w:lang w:eastAsia="en-US"/>
              </w:rPr>
              <w:t>Farziyyeti</w:t>
            </w:r>
            <w:proofErr w:type="spellEnd"/>
            <w:r w:rsidRPr="00797439">
              <w:rPr>
                <w:rFonts w:asciiTheme="majorBidi" w:hAnsiTheme="majorBidi" w:cstheme="majorBidi"/>
                <w:lang w:eastAsia="en-US"/>
              </w:rPr>
              <w:t>, Delilleri ve Tarihçesi, Yüzünden Okunacak Sayfalar: 1-5.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Harfler (Asli ve </w:t>
            </w:r>
            <w:proofErr w:type="spellStart"/>
            <w:r w:rsidRPr="00797439">
              <w:rPr>
                <w:rFonts w:asciiTheme="majorBidi" w:hAnsiTheme="majorBidi" w:cstheme="majorBidi"/>
              </w:rPr>
              <w:t>Fer’î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Harfler);</w:t>
            </w:r>
            <w:r w:rsidRPr="00797439">
              <w:rPr>
                <w:rFonts w:asciiTheme="majorBidi" w:hAnsiTheme="majorBidi" w:cstheme="majorBidi"/>
                <w:lang w:eastAsia="en-US"/>
              </w:rPr>
              <w:t>Yüzünden Okunacak Sayfalar: 6-10.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Mahreç (Harflerin Çıkış Yerleri)</w:t>
            </w:r>
            <w:r w:rsidRPr="00797439">
              <w:rPr>
                <w:rFonts w:asciiTheme="majorBidi" w:hAnsiTheme="majorBidi" w:cstheme="majorBidi"/>
                <w:lang w:eastAsia="en-US"/>
              </w:rPr>
              <w:t>;</w:t>
            </w:r>
            <w:r w:rsidRPr="00797439">
              <w:rPr>
                <w:rFonts w:asciiTheme="majorBidi" w:hAnsiTheme="majorBidi" w:cstheme="majorBidi"/>
              </w:rPr>
              <w:t xml:space="preserve"> </w:t>
            </w:r>
            <w:r w:rsidRPr="00797439">
              <w:rPr>
                <w:rFonts w:asciiTheme="majorBidi" w:hAnsiTheme="majorBidi" w:cstheme="majorBidi"/>
                <w:lang w:eastAsia="en-US"/>
              </w:rPr>
              <w:t>Yüzünden Okunacak Sayfalar: 11-15.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Mahreç (Harflerin Çıkış Yerleri)</w:t>
            </w:r>
            <w:r w:rsidRPr="00797439">
              <w:rPr>
                <w:rFonts w:asciiTheme="majorBidi" w:hAnsiTheme="majorBidi" w:cstheme="majorBidi"/>
                <w:lang w:eastAsia="en-US"/>
              </w:rPr>
              <w:t>; Yüzünden Okunacak Sayfalar: 16-20.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463AF3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="00123890" w:rsidRPr="00797439">
              <w:rPr>
                <w:rFonts w:asciiTheme="majorBidi" w:hAnsiTheme="majorBidi" w:cstheme="majorBidi"/>
              </w:rPr>
              <w:t xml:space="preserve">Harflerin </w:t>
            </w:r>
            <w:proofErr w:type="spellStart"/>
            <w:r w:rsidR="00123890" w:rsidRPr="00797439">
              <w:rPr>
                <w:rFonts w:asciiTheme="majorBidi" w:hAnsiTheme="majorBidi" w:cstheme="majorBidi"/>
              </w:rPr>
              <w:t>Lazimî</w:t>
            </w:r>
            <w:proofErr w:type="spellEnd"/>
            <w:r w:rsidR="00123890" w:rsidRPr="00797439">
              <w:rPr>
                <w:rFonts w:asciiTheme="majorBidi" w:hAnsiTheme="majorBidi" w:cstheme="majorBidi"/>
              </w:rPr>
              <w:t xml:space="preserve"> Sıfatları</w:t>
            </w:r>
            <w:r w:rsidR="00123890" w:rsidRPr="00797439">
              <w:rPr>
                <w:rFonts w:asciiTheme="majorBidi" w:hAnsiTheme="majorBidi" w:cstheme="majorBidi"/>
                <w:lang w:eastAsia="en-US"/>
              </w:rPr>
              <w:t>; Yüzünden Okunacak Sayfalar:21-25.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447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Harflerin </w:t>
            </w:r>
            <w:proofErr w:type="spellStart"/>
            <w:r w:rsidRPr="00797439">
              <w:rPr>
                <w:rFonts w:asciiTheme="majorBidi" w:hAnsiTheme="majorBidi" w:cstheme="majorBidi"/>
              </w:rPr>
              <w:t>Lazimî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Sıfatları</w:t>
            </w:r>
            <w:r w:rsidRPr="00797439">
              <w:rPr>
                <w:rFonts w:asciiTheme="majorBidi" w:hAnsiTheme="majorBidi" w:cstheme="majorBidi"/>
                <w:lang w:eastAsia="en-US"/>
              </w:rPr>
              <w:t>; Yüzünden Okunacak Sayfalar: 26-30.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Harflerin </w:t>
            </w:r>
            <w:proofErr w:type="spellStart"/>
            <w:r w:rsidRPr="00797439">
              <w:rPr>
                <w:rFonts w:asciiTheme="majorBidi" w:hAnsiTheme="majorBidi" w:cstheme="majorBidi"/>
              </w:rPr>
              <w:t>Arizî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Sıfatları; </w:t>
            </w:r>
            <w:r w:rsidRPr="00797439">
              <w:rPr>
                <w:rFonts w:asciiTheme="majorBidi" w:hAnsiTheme="majorBidi" w:cstheme="majorBidi"/>
                <w:lang w:eastAsia="en-US"/>
              </w:rPr>
              <w:t>Yüzünden Okunacak Sayfalar: 31-35.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b/>
                <w:bCs/>
              </w:rPr>
            </w:pPr>
            <w:r w:rsidRPr="00797439">
              <w:rPr>
                <w:rFonts w:asciiTheme="majorBidi" w:hAnsiTheme="majorBidi" w:cstheme="majorBidi"/>
                <w:b/>
                <w:bCs/>
              </w:rPr>
              <w:t>Ara sınav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spacing w:line="276" w:lineRule="auto"/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Med Bahsi (Harfi Med ve Tabii, Muttasıl, Munfasıl), Harflerin Seslendirilmesi;</w:t>
            </w:r>
            <w:r w:rsidRPr="00797439">
              <w:rPr>
                <w:rFonts w:asciiTheme="majorBidi" w:hAnsiTheme="majorBidi" w:cstheme="majorBidi"/>
                <w:lang w:eastAsia="en-US"/>
              </w:rPr>
              <w:t xml:space="preserve"> Yüzünden Okunacak Sayfalar:36-40.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Med Bahsi (Lazım, Arız ve Lin); Harflerin Seslendirilmesi; </w:t>
            </w:r>
            <w:r w:rsidRPr="00797439">
              <w:rPr>
                <w:rFonts w:asciiTheme="majorBidi" w:hAnsiTheme="majorBidi" w:cstheme="majorBidi"/>
                <w:lang w:eastAsia="en-US"/>
              </w:rPr>
              <w:t>Yüzünden Okunacak Sayfalar:41-45.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proofErr w:type="spellStart"/>
            <w:r w:rsidRPr="00797439">
              <w:rPr>
                <w:rFonts w:asciiTheme="majorBidi" w:hAnsiTheme="majorBidi" w:cstheme="majorBidi"/>
              </w:rPr>
              <w:t>Tenvin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ve Sakin </w:t>
            </w:r>
            <w:proofErr w:type="spellStart"/>
            <w:r w:rsidRPr="00797439">
              <w:rPr>
                <w:rFonts w:asciiTheme="majorBidi" w:hAnsiTheme="majorBidi" w:cstheme="majorBidi"/>
              </w:rPr>
              <w:t>Nun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Bahsi ( </w:t>
            </w:r>
            <w:proofErr w:type="spellStart"/>
            <w:r w:rsidRPr="00797439">
              <w:rPr>
                <w:rFonts w:asciiTheme="majorBidi" w:hAnsiTheme="majorBidi" w:cstheme="majorBidi"/>
              </w:rPr>
              <w:t>İhfa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, İzhar, </w:t>
            </w:r>
            <w:proofErr w:type="spellStart"/>
            <w:r w:rsidRPr="00797439">
              <w:rPr>
                <w:rFonts w:asciiTheme="majorBidi" w:hAnsiTheme="majorBidi" w:cstheme="majorBidi"/>
              </w:rPr>
              <w:t>İklab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); Harflerin Seslendirilmesi; </w:t>
            </w:r>
            <w:r w:rsidRPr="00797439">
              <w:rPr>
                <w:rFonts w:asciiTheme="majorBidi" w:hAnsiTheme="majorBidi" w:cstheme="majorBidi"/>
                <w:lang w:eastAsia="en-US"/>
              </w:rPr>
              <w:t>Yüzünden Okunacak Sayfalar: 46-50.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proofErr w:type="spellStart"/>
            <w:r w:rsidRPr="00797439">
              <w:rPr>
                <w:rFonts w:asciiTheme="majorBidi" w:hAnsiTheme="majorBidi" w:cstheme="majorBidi"/>
              </w:rPr>
              <w:t>Tenvin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ve Sakin </w:t>
            </w:r>
            <w:proofErr w:type="spellStart"/>
            <w:r w:rsidRPr="00797439">
              <w:rPr>
                <w:rFonts w:asciiTheme="majorBidi" w:hAnsiTheme="majorBidi" w:cstheme="majorBidi"/>
              </w:rPr>
              <w:t>Nun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Bahsi (</w:t>
            </w:r>
            <w:proofErr w:type="spellStart"/>
            <w:r w:rsidRPr="00797439">
              <w:rPr>
                <w:rFonts w:asciiTheme="majorBidi" w:hAnsiTheme="majorBidi" w:cstheme="majorBidi"/>
              </w:rPr>
              <w:t>Ğunneli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İdğam, </w:t>
            </w:r>
            <w:proofErr w:type="spellStart"/>
            <w:r w:rsidRPr="00797439">
              <w:rPr>
                <w:rFonts w:asciiTheme="majorBidi" w:hAnsiTheme="majorBidi" w:cstheme="majorBidi"/>
              </w:rPr>
              <w:t>Ğunnesiz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İdğam, Sakin </w:t>
            </w:r>
            <w:proofErr w:type="spellStart"/>
            <w:r w:rsidRPr="00797439">
              <w:rPr>
                <w:rFonts w:asciiTheme="majorBidi" w:hAnsiTheme="majorBidi" w:cstheme="majorBidi"/>
              </w:rPr>
              <w:t>Mim’in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 Halleri); Harflerin Farklı Şekillerde Okunması;  </w:t>
            </w:r>
            <w:r w:rsidRPr="00797439">
              <w:rPr>
                <w:rFonts w:asciiTheme="majorBidi" w:hAnsiTheme="majorBidi" w:cstheme="majorBidi"/>
                <w:lang w:eastAsia="en-US"/>
              </w:rPr>
              <w:t>Yüzünden Okunacak Sayfalar: 51-55.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İdğam Bahsi (</w:t>
            </w:r>
            <w:proofErr w:type="spellStart"/>
            <w:r w:rsidRPr="00797439">
              <w:rPr>
                <w:rFonts w:asciiTheme="majorBidi" w:hAnsiTheme="majorBidi" w:cstheme="majorBidi"/>
              </w:rPr>
              <w:t>Misleyn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97439">
              <w:rPr>
                <w:rFonts w:asciiTheme="majorBidi" w:hAnsiTheme="majorBidi" w:cstheme="majorBidi"/>
              </w:rPr>
              <w:t>Mütecaniseyn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97439">
              <w:rPr>
                <w:rFonts w:asciiTheme="majorBidi" w:hAnsiTheme="majorBidi" w:cstheme="majorBidi"/>
              </w:rPr>
              <w:t>Mütekaribeyn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); Harflerin Farklı Şekillerde Okunması;  </w:t>
            </w:r>
            <w:r w:rsidRPr="00797439">
              <w:rPr>
                <w:rFonts w:asciiTheme="majorBidi" w:hAnsiTheme="majorBidi" w:cstheme="majorBidi"/>
                <w:lang w:eastAsia="en-US"/>
              </w:rPr>
              <w:t>Yüzünden Okunacak Sayfalar: 56-60.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Lam-ı Tarif ve Hükümleri (İdğam-ı </w:t>
            </w:r>
            <w:proofErr w:type="spellStart"/>
            <w:r w:rsidRPr="00797439">
              <w:rPr>
                <w:rFonts w:asciiTheme="majorBidi" w:hAnsiTheme="majorBidi" w:cstheme="majorBidi"/>
              </w:rPr>
              <w:t>Şemsiyye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, İzhar-ı </w:t>
            </w:r>
            <w:proofErr w:type="spellStart"/>
            <w:r w:rsidRPr="00797439">
              <w:rPr>
                <w:rFonts w:asciiTheme="majorBidi" w:hAnsiTheme="majorBidi" w:cstheme="majorBidi"/>
              </w:rPr>
              <w:t>Kameriyye</w:t>
            </w:r>
            <w:proofErr w:type="spellEnd"/>
            <w:r w:rsidRPr="00797439">
              <w:rPr>
                <w:rFonts w:asciiTheme="majorBidi" w:hAnsiTheme="majorBidi" w:cstheme="majorBidi"/>
              </w:rPr>
              <w:t xml:space="preserve">); Harflerin Farklı Şekillerde Okunması;  </w:t>
            </w:r>
            <w:r w:rsidRPr="00797439">
              <w:rPr>
                <w:rFonts w:asciiTheme="majorBidi" w:hAnsiTheme="majorBidi" w:cstheme="majorBidi"/>
                <w:lang w:eastAsia="en-US"/>
              </w:rPr>
              <w:t>Yüzünden Okunacak Sayfalar: 61-65.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47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76" w:rsidRPr="00797439" w:rsidRDefault="000A6B7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6" w:rsidRPr="00797439" w:rsidRDefault="00123890" w:rsidP="000D64E9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Harflerin Farklı Şekillerde Okunması;  </w:t>
            </w:r>
            <w:r w:rsidRPr="00797439">
              <w:rPr>
                <w:rFonts w:asciiTheme="majorBidi" w:hAnsiTheme="majorBidi" w:cstheme="majorBidi"/>
                <w:lang w:eastAsia="en-US"/>
              </w:rPr>
              <w:t xml:space="preserve"> Yüzünden okunacak sayfalar: 66-70.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6D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 xml:space="preserve">Önerilen </w:t>
            </w:r>
          </w:p>
          <w:p w:rsidR="000A6B76" w:rsidRPr="00797439" w:rsidRDefault="001F6D76" w:rsidP="001F6D76">
            <w:pPr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</w:rPr>
              <w:t>Kaynaklar</w:t>
            </w:r>
          </w:p>
        </w:tc>
      </w:tr>
      <w:tr w:rsidR="000A6B76" w:rsidRPr="00797439" w:rsidTr="000A6B76">
        <w:trPr>
          <w:trHeight w:val="47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76" w:rsidRPr="00797439" w:rsidRDefault="000A6B76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97439">
              <w:rPr>
                <w:rFonts w:asciiTheme="majorBidi" w:hAnsiTheme="majorBidi" w:cstheme="majorBidi"/>
                <w:b/>
                <w:bCs/>
              </w:rPr>
              <w:t>Final sınavı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B76" w:rsidRPr="00797439" w:rsidRDefault="000A6B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B2286" w:rsidRPr="00797439" w:rsidTr="000A6B76">
        <w:trPr>
          <w:trHeight w:val="239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2286" w:rsidRPr="00797439" w:rsidRDefault="009B228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:rsidR="009B2286" w:rsidRPr="00797439" w:rsidRDefault="009B228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Dersin Kaynakları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2286" w:rsidRPr="00797439" w:rsidRDefault="000D64E9" w:rsidP="000D64E9">
            <w:pPr>
              <w:pStyle w:val="AralkYok"/>
              <w:spacing w:line="27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proofErr w:type="spellStart"/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Abdurrahim</w:t>
            </w:r>
            <w:proofErr w:type="spellEnd"/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 et-</w:t>
            </w:r>
            <w:proofErr w:type="spellStart"/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Tarhûnî</w:t>
            </w:r>
            <w:proofErr w:type="spellEnd"/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Câmi‘u’l-Mütûn</w:t>
            </w:r>
            <w:proofErr w:type="spellEnd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Fî </w:t>
            </w:r>
            <w:proofErr w:type="spellStart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Tecvîdi’l</w:t>
            </w:r>
            <w:proofErr w:type="spellEnd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</w:t>
            </w:r>
            <w:proofErr w:type="spellStart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Kur’âni’l</w:t>
            </w:r>
            <w:proofErr w:type="spellEnd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-Kerîm,</w:t>
            </w: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 Kahire 2006.</w:t>
            </w:r>
          </w:p>
        </w:tc>
      </w:tr>
      <w:tr w:rsidR="009B2286" w:rsidRPr="00797439" w:rsidTr="000A6B76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86" w:rsidRPr="00797439" w:rsidRDefault="009B2286">
            <w:pPr>
              <w:rPr>
                <w:rFonts w:asciiTheme="majorBidi" w:hAnsiTheme="majorBidi" w:cstheme="majorBidi"/>
                <w:color w:val="000000"/>
              </w:rPr>
            </w:pPr>
            <w:bookmarkStart w:id="1" w:name="_Hlk294135497" w:colFirst="1" w:colLast="1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2286" w:rsidRPr="00797439" w:rsidRDefault="00123890" w:rsidP="00123890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Cemal b. İbrahim </w:t>
            </w:r>
            <w:r w:rsidR="00ED55B6">
              <w:rPr>
                <w:rFonts w:asciiTheme="majorBidi" w:hAnsiTheme="majorBidi" w:cstheme="majorBidi"/>
                <w:color w:val="000000"/>
                <w:lang w:eastAsia="en-US"/>
              </w:rPr>
              <w:t>el-</w:t>
            </w:r>
            <w:proofErr w:type="spellStart"/>
            <w:r w:rsidR="00ED55B6">
              <w:rPr>
                <w:rFonts w:asciiTheme="majorBidi" w:hAnsiTheme="majorBidi" w:cstheme="majorBidi"/>
                <w:color w:val="000000"/>
                <w:lang w:eastAsia="en-US"/>
              </w:rPr>
              <w:t>Kı</w:t>
            </w: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rş</w:t>
            </w:r>
            <w:proofErr w:type="spellEnd"/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Dirâsetü’l-Mehâric</w:t>
            </w:r>
            <w:proofErr w:type="spellEnd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ve’s-Sıfât</w:t>
            </w:r>
            <w:proofErr w:type="spellEnd"/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,</w:t>
            </w: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 Mısır, 2012.</w:t>
            </w:r>
          </w:p>
        </w:tc>
      </w:tr>
      <w:tr w:rsidR="009B2286" w:rsidRPr="00797439" w:rsidTr="000A6B76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86" w:rsidRPr="00797439" w:rsidRDefault="009B228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2286" w:rsidRPr="00797439" w:rsidRDefault="000D64E9" w:rsidP="000D64E9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Abdurrahman KARABAŞÎ, </w:t>
            </w:r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Tam Karabaş Tecvidi</w:t>
            </w: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, İstanbul ty.</w:t>
            </w:r>
          </w:p>
        </w:tc>
      </w:tr>
      <w:tr w:rsidR="009B2286" w:rsidRPr="00797439" w:rsidTr="000A6B76">
        <w:trPr>
          <w:trHeight w:val="21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86" w:rsidRPr="00797439" w:rsidRDefault="009B228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2286" w:rsidRPr="00797439" w:rsidRDefault="000D64E9" w:rsidP="000D64E9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Abdurrahman ÇETİN, </w:t>
            </w:r>
            <w:r w:rsidRPr="00797439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Kur’an Okuma Esasları</w:t>
            </w:r>
            <w:r w:rsidR="00333855" w:rsidRPr="00797439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Bursa 2010.</w:t>
            </w:r>
          </w:p>
        </w:tc>
      </w:tr>
      <w:tr w:rsidR="009B2286" w:rsidRPr="00797439" w:rsidTr="000A6B76">
        <w:trPr>
          <w:trHeight w:val="2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6" w:rsidRPr="00797439" w:rsidRDefault="009B228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2286" w:rsidRPr="00797439" w:rsidRDefault="009B2286" w:rsidP="00393EF2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lang w:eastAsia="en-US"/>
              </w:rPr>
              <w:t xml:space="preserve">Talip AKBAL, </w:t>
            </w:r>
            <w:r w:rsidRPr="00797439">
              <w:rPr>
                <w:rFonts w:asciiTheme="majorBidi" w:hAnsiTheme="majorBidi" w:cstheme="majorBidi"/>
                <w:i/>
                <w:iCs/>
                <w:lang w:eastAsia="en-US"/>
              </w:rPr>
              <w:t xml:space="preserve">Kur’ân-ı Kerim ve </w:t>
            </w:r>
            <w:proofErr w:type="spellStart"/>
            <w:r w:rsidRPr="00797439">
              <w:rPr>
                <w:rFonts w:asciiTheme="majorBidi" w:hAnsiTheme="majorBidi" w:cstheme="majorBidi"/>
                <w:i/>
                <w:iCs/>
                <w:lang w:eastAsia="en-US"/>
              </w:rPr>
              <w:t>İlm</w:t>
            </w:r>
            <w:proofErr w:type="spellEnd"/>
            <w:r w:rsidRPr="00797439">
              <w:rPr>
                <w:rFonts w:asciiTheme="majorBidi" w:hAnsiTheme="majorBidi" w:cstheme="majorBidi"/>
                <w:i/>
                <w:iCs/>
                <w:lang w:eastAsia="en-US"/>
              </w:rPr>
              <w:t>-i Kıraat ile İlgili Ders Notları</w:t>
            </w:r>
            <w:r w:rsidRPr="00797439">
              <w:rPr>
                <w:rFonts w:asciiTheme="majorBidi" w:hAnsiTheme="majorBidi" w:cstheme="majorBidi"/>
                <w:lang w:eastAsia="en-US"/>
              </w:rPr>
              <w:t>, Pendik Haseki Eğitim Merkezi, İstanbul.</w:t>
            </w:r>
          </w:p>
        </w:tc>
      </w:tr>
      <w:bookmarkEnd w:id="1"/>
      <w:tr w:rsidR="009B2286" w:rsidRPr="00797439" w:rsidTr="000A6B76">
        <w:trPr>
          <w:trHeight w:val="46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2286" w:rsidRPr="00797439" w:rsidRDefault="009B228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Dersin Bölüm</w:t>
            </w:r>
          </w:p>
          <w:p w:rsidR="009B2286" w:rsidRPr="00797439" w:rsidRDefault="009B228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Öğrenim</w:t>
            </w:r>
          </w:p>
          <w:p w:rsidR="009B2286" w:rsidRPr="00797439" w:rsidRDefault="009B228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Çıktılarına Katkısı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2286" w:rsidRPr="00797439" w:rsidRDefault="009B2286">
            <w:pPr>
              <w:pStyle w:val="AralkYok"/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  <w:lang w:eastAsia="en-US"/>
              </w:rPr>
              <w:t>Dersin Öğrenim Çıktıları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2286" w:rsidRPr="00797439" w:rsidRDefault="009B2286">
            <w:pPr>
              <w:pStyle w:val="AralkYok"/>
              <w:rPr>
                <w:rFonts w:asciiTheme="majorBidi" w:hAnsiTheme="majorBidi" w:cstheme="majorBidi"/>
              </w:rPr>
            </w:pPr>
            <w:r w:rsidRPr="00797439">
              <w:rPr>
                <w:rFonts w:asciiTheme="majorBidi" w:hAnsiTheme="majorBidi" w:cstheme="majorBidi"/>
                <w:lang w:eastAsia="en-US"/>
              </w:rPr>
              <w:t>Bölüm Öğrenim Çıktıları</w:t>
            </w:r>
          </w:p>
        </w:tc>
      </w:tr>
      <w:tr w:rsidR="004674C0" w:rsidRPr="00797439" w:rsidTr="000A6B76">
        <w:trPr>
          <w:trHeight w:val="20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0" w:rsidRPr="00797439" w:rsidRDefault="004674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 w:rsidP="00393EF2">
            <w:pPr>
              <w:pStyle w:val="AklamaMetni"/>
              <w:spacing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lang w:eastAsia="en-US"/>
              </w:rPr>
              <w:t>1. Tecvid konularını öğrenir.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 w:rsidP="004674C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4674C0" w:rsidRPr="00797439" w:rsidTr="000A6B76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0" w:rsidRPr="00797439" w:rsidRDefault="004674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 w:rsidP="00393EF2">
            <w:p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2</w:t>
            </w:r>
            <w:r w:rsidRPr="00797439">
              <w:rPr>
                <w:rFonts w:asciiTheme="majorBidi" w:hAnsiTheme="majorBidi" w:cstheme="majorBidi"/>
                <w:lang w:eastAsia="en-US"/>
              </w:rPr>
              <w:t>. Harflerin çıkış yerlerini öğrenir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 w:rsidP="004674C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4674C0" w:rsidRPr="00797439" w:rsidTr="000A6B76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0" w:rsidRPr="00797439" w:rsidRDefault="004674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 w:rsidP="00393EF2">
            <w:p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3.</w:t>
            </w:r>
            <w:r w:rsidR="008C7A5C" w:rsidRPr="00797439">
              <w:rPr>
                <w:rFonts w:asciiTheme="majorBidi" w:hAnsiTheme="majorBidi" w:cstheme="majorBidi"/>
                <w:lang w:eastAsia="en-US"/>
              </w:rPr>
              <w:t xml:space="preserve"> </w:t>
            </w:r>
            <w:proofErr w:type="spellStart"/>
            <w:r w:rsidR="008C7A5C" w:rsidRPr="00797439">
              <w:rPr>
                <w:rFonts w:asciiTheme="majorBidi" w:hAnsiTheme="majorBidi" w:cstheme="majorBidi"/>
                <w:lang w:eastAsia="en-US"/>
              </w:rPr>
              <w:t>Lazimî</w:t>
            </w:r>
            <w:proofErr w:type="spellEnd"/>
            <w:r w:rsidRPr="00797439">
              <w:rPr>
                <w:rFonts w:asciiTheme="majorBidi" w:hAnsiTheme="majorBidi" w:cstheme="majorBidi"/>
                <w:lang w:eastAsia="en-US"/>
              </w:rPr>
              <w:t xml:space="preserve"> sıfatları öğrenir.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8C7A5C" w:rsidP="004674C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4674C0" w:rsidRPr="00797439" w:rsidTr="000A6B76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0" w:rsidRPr="00797439" w:rsidRDefault="004674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 w:rsidP="00393EF2">
            <w:p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797439">
              <w:rPr>
                <w:rFonts w:asciiTheme="majorBidi" w:hAnsiTheme="majorBidi" w:cstheme="majorBidi"/>
                <w:color w:val="000000"/>
                <w:lang w:eastAsia="en-US"/>
              </w:rPr>
              <w:t>4.</w:t>
            </w:r>
            <w:r w:rsidRPr="00797439">
              <w:rPr>
                <w:rFonts w:asciiTheme="majorBidi" w:hAnsiTheme="majorBidi" w:cstheme="majorBidi"/>
                <w:lang w:eastAsia="en-US"/>
              </w:rPr>
              <w:t xml:space="preserve"> Kuranı yüzünden okuma becerisi kazanır.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 w:rsidP="004674C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4674C0" w:rsidRPr="00797439" w:rsidTr="000A6B76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0" w:rsidRPr="00797439" w:rsidRDefault="004674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674C0" w:rsidRPr="00797439" w:rsidTr="000A6B76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0" w:rsidRPr="00797439" w:rsidRDefault="004674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674C0" w:rsidRPr="00797439" w:rsidTr="000A6B76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0" w:rsidRPr="00797439" w:rsidRDefault="004674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674C0" w:rsidRPr="00797439" w:rsidTr="000A6B76">
        <w:trPr>
          <w:trHeight w:val="22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0" w:rsidRPr="00797439" w:rsidRDefault="004674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74C0" w:rsidRPr="00797439" w:rsidRDefault="004674C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674C0" w:rsidRPr="00797439" w:rsidTr="000A6B76">
        <w:trPr>
          <w:trHeight w:val="26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674C0" w:rsidRPr="00797439" w:rsidRDefault="004674C0" w:rsidP="006E1C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797439">
              <w:rPr>
                <w:rFonts w:asciiTheme="majorBidi" w:hAnsiTheme="majorBidi" w:cstheme="majorBidi"/>
                <w:color w:val="000000"/>
              </w:rPr>
              <w:t>Dersin Yetkili</w:t>
            </w:r>
            <w:r w:rsidR="006E1C2F" w:rsidRPr="00797439">
              <w:rPr>
                <w:rFonts w:asciiTheme="majorBidi" w:hAnsiTheme="majorBidi" w:cstheme="majorBidi"/>
                <w:color w:val="000000"/>
              </w:rPr>
              <w:t>si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0" w:rsidRPr="00797439" w:rsidRDefault="004674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0A6B76" w:rsidRPr="00797439" w:rsidRDefault="000A6B76" w:rsidP="000A6B76">
      <w:pPr>
        <w:jc w:val="both"/>
        <w:rPr>
          <w:rFonts w:asciiTheme="majorBidi" w:hAnsiTheme="majorBidi" w:cstheme="majorBidi"/>
        </w:rPr>
      </w:pPr>
    </w:p>
    <w:p w:rsidR="000A6B76" w:rsidRPr="00797439" w:rsidRDefault="000A6B76" w:rsidP="000A6B76">
      <w:pPr>
        <w:rPr>
          <w:rFonts w:asciiTheme="majorBidi" w:hAnsiTheme="majorBidi" w:cstheme="majorBidi"/>
          <w:b/>
          <w:bCs/>
          <w:color w:val="000000"/>
        </w:rPr>
      </w:pPr>
    </w:p>
    <w:p w:rsidR="004238FF" w:rsidRPr="00797439" w:rsidRDefault="004238FF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601212" w:rsidRPr="00797439" w:rsidRDefault="00601212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p w:rsidR="0074636E" w:rsidRPr="00797439" w:rsidRDefault="0074636E">
      <w:pPr>
        <w:rPr>
          <w:rFonts w:asciiTheme="majorBidi" w:hAnsiTheme="majorBidi" w:cstheme="majorBidi"/>
        </w:rPr>
      </w:pPr>
    </w:p>
    <w:sectPr w:rsidR="0074636E" w:rsidRPr="0079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C1" w:rsidRDefault="002F59C1" w:rsidP="001938C8">
      <w:r>
        <w:separator/>
      </w:r>
    </w:p>
  </w:endnote>
  <w:endnote w:type="continuationSeparator" w:id="0">
    <w:p w:rsidR="002F59C1" w:rsidRDefault="002F59C1" w:rsidP="001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C1" w:rsidRDefault="002F59C1" w:rsidP="001938C8">
      <w:r>
        <w:separator/>
      </w:r>
    </w:p>
  </w:footnote>
  <w:footnote w:type="continuationSeparator" w:id="0">
    <w:p w:rsidR="002F59C1" w:rsidRDefault="002F59C1" w:rsidP="0019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76"/>
    <w:rsid w:val="00006766"/>
    <w:rsid w:val="000A6B76"/>
    <w:rsid w:val="000D64E9"/>
    <w:rsid w:val="00123890"/>
    <w:rsid w:val="001938C8"/>
    <w:rsid w:val="001A5529"/>
    <w:rsid w:val="001F6D76"/>
    <w:rsid w:val="00234442"/>
    <w:rsid w:val="0025126C"/>
    <w:rsid w:val="002B135E"/>
    <w:rsid w:val="002C6AD9"/>
    <w:rsid w:val="002F59C1"/>
    <w:rsid w:val="00333855"/>
    <w:rsid w:val="00393EF2"/>
    <w:rsid w:val="003B5A50"/>
    <w:rsid w:val="004140C9"/>
    <w:rsid w:val="004238FF"/>
    <w:rsid w:val="00463AF3"/>
    <w:rsid w:val="004674C0"/>
    <w:rsid w:val="00523DDF"/>
    <w:rsid w:val="005829C7"/>
    <w:rsid w:val="005A54C8"/>
    <w:rsid w:val="005D19C3"/>
    <w:rsid w:val="00601212"/>
    <w:rsid w:val="006E1C2F"/>
    <w:rsid w:val="0074636E"/>
    <w:rsid w:val="00797439"/>
    <w:rsid w:val="008635F5"/>
    <w:rsid w:val="00866793"/>
    <w:rsid w:val="008C7A5C"/>
    <w:rsid w:val="00904BE2"/>
    <w:rsid w:val="00947AEC"/>
    <w:rsid w:val="00961B92"/>
    <w:rsid w:val="00986736"/>
    <w:rsid w:val="009B2286"/>
    <w:rsid w:val="009D008E"/>
    <w:rsid w:val="009F5271"/>
    <w:rsid w:val="00A4337C"/>
    <w:rsid w:val="00A66226"/>
    <w:rsid w:val="00B254DB"/>
    <w:rsid w:val="00B80565"/>
    <w:rsid w:val="00B911A7"/>
    <w:rsid w:val="00CC7948"/>
    <w:rsid w:val="00D1103B"/>
    <w:rsid w:val="00D43E7B"/>
    <w:rsid w:val="00D568BC"/>
    <w:rsid w:val="00DD09F7"/>
    <w:rsid w:val="00E26FEF"/>
    <w:rsid w:val="00EC3F51"/>
    <w:rsid w:val="00ED55B6"/>
    <w:rsid w:val="00F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B76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unhideWhenUsed/>
    <w:rsid w:val="000A6B76"/>
    <w:pPr>
      <w:spacing w:before="100" w:beforeAutospacing="1" w:after="100" w:afterAutospacing="1"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0A6B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0A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938C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8C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93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B76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unhideWhenUsed/>
    <w:rsid w:val="000A6B76"/>
    <w:pPr>
      <w:spacing w:before="100" w:beforeAutospacing="1" w:after="100" w:afterAutospacing="1"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0A6B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0A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938C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8C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93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31</cp:revision>
  <cp:lastPrinted>2018-12-03T13:05:00Z</cp:lastPrinted>
  <dcterms:created xsi:type="dcterms:W3CDTF">2017-09-09T08:44:00Z</dcterms:created>
  <dcterms:modified xsi:type="dcterms:W3CDTF">2020-06-23T11:15:00Z</dcterms:modified>
</cp:coreProperties>
</file>