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1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195"/>
        <w:gridCol w:w="1520"/>
        <w:gridCol w:w="1140"/>
        <w:gridCol w:w="1701"/>
        <w:gridCol w:w="3559"/>
      </w:tblGrid>
      <w:tr w:rsidR="007B6249" w:rsidRPr="00E05AE5" w:rsidTr="006E0B9E">
        <w:trPr>
          <w:trHeight w:val="290"/>
        </w:trPr>
        <w:tc>
          <w:tcPr>
            <w:tcW w:w="10115" w:type="dxa"/>
            <w:gridSpan w:val="5"/>
            <w:shd w:val="solid" w:color="FFFFFF" w:fill="auto"/>
            <w:vAlign w:val="center"/>
          </w:tcPr>
          <w:p w:rsidR="007B6249" w:rsidRPr="00E05AE5" w:rsidRDefault="007B6249">
            <w:pPr>
              <w:autoSpaceDE w:val="0"/>
              <w:autoSpaceDN w:val="0"/>
              <w:adjustRightInd w:val="0"/>
              <w:jc w:val="center"/>
              <w:rPr>
                <w:rFonts w:asciiTheme="majorBidi" w:hAnsiTheme="majorBidi" w:cstheme="majorBidi"/>
                <w:b/>
                <w:bCs/>
                <w:color w:val="000000"/>
                <w:sz w:val="22"/>
                <w:szCs w:val="22"/>
              </w:rPr>
            </w:pPr>
            <w:r w:rsidRPr="00E05AE5">
              <w:rPr>
                <w:rFonts w:asciiTheme="majorBidi" w:hAnsiTheme="majorBidi" w:cstheme="majorBidi"/>
                <w:b/>
                <w:bCs/>
                <w:color w:val="000000"/>
                <w:sz w:val="22"/>
                <w:szCs w:val="22"/>
              </w:rPr>
              <w:t>DERS BİLGİ FORMU</w:t>
            </w:r>
          </w:p>
        </w:tc>
      </w:tr>
      <w:tr w:rsidR="00542D2C" w:rsidRPr="00E05AE5" w:rsidTr="006E0B9E">
        <w:trPr>
          <w:trHeight w:val="290"/>
        </w:trPr>
        <w:tc>
          <w:tcPr>
            <w:tcW w:w="2195" w:type="dxa"/>
            <w:shd w:val="solid" w:color="FFFFFF" w:fill="auto"/>
            <w:vAlign w:val="center"/>
          </w:tcPr>
          <w:p w:rsidR="00542D2C" w:rsidRPr="008F62B7" w:rsidRDefault="00542D2C" w:rsidP="007D4248">
            <w:pPr>
              <w:autoSpaceDE w:val="0"/>
              <w:autoSpaceDN w:val="0"/>
              <w:adjustRightInd w:val="0"/>
              <w:jc w:val="center"/>
              <w:rPr>
                <w:rFonts w:asciiTheme="majorBidi" w:hAnsiTheme="majorBidi" w:cstheme="majorBidi"/>
                <w:b/>
                <w:bCs/>
                <w:color w:val="000000"/>
                <w:sz w:val="22"/>
                <w:szCs w:val="22"/>
              </w:rPr>
            </w:pPr>
            <w:r w:rsidRPr="008F62B7">
              <w:rPr>
                <w:rFonts w:asciiTheme="majorBidi" w:hAnsiTheme="majorBidi" w:cstheme="majorBidi"/>
                <w:b/>
                <w:bCs/>
                <w:color w:val="000000"/>
                <w:sz w:val="22"/>
                <w:szCs w:val="22"/>
              </w:rPr>
              <w:t>Ders Kodu, Adı</w:t>
            </w:r>
          </w:p>
        </w:tc>
        <w:tc>
          <w:tcPr>
            <w:tcW w:w="7920" w:type="dxa"/>
            <w:gridSpan w:val="4"/>
            <w:shd w:val="solid" w:color="FFFFFF" w:fill="auto"/>
            <w:vAlign w:val="center"/>
          </w:tcPr>
          <w:p w:rsidR="00542D2C" w:rsidRPr="00E05AE5" w:rsidRDefault="00BA007D" w:rsidP="000208F7">
            <w:pPr>
              <w:autoSpaceDE w:val="0"/>
              <w:autoSpaceDN w:val="0"/>
              <w:adjustRightInd w:val="0"/>
              <w:rPr>
                <w:rFonts w:asciiTheme="majorBidi" w:hAnsiTheme="majorBidi" w:cstheme="majorBidi"/>
                <w:b/>
                <w:color w:val="000000"/>
                <w:sz w:val="22"/>
                <w:szCs w:val="22"/>
              </w:rPr>
            </w:pPr>
            <w:r w:rsidRPr="00075C39">
              <w:rPr>
                <w:rFonts w:asciiTheme="majorBidi" w:hAnsiTheme="majorBidi" w:cstheme="majorBidi"/>
                <w:b/>
                <w:color w:val="000000" w:themeColor="text1"/>
                <w:sz w:val="22"/>
                <w:szCs w:val="22"/>
              </w:rPr>
              <w:t>İLZ207</w:t>
            </w:r>
            <w:r w:rsidR="001F74C8" w:rsidRPr="00075C39">
              <w:rPr>
                <w:rFonts w:asciiTheme="majorBidi" w:hAnsiTheme="majorBidi" w:cstheme="majorBidi"/>
                <w:b/>
                <w:color w:val="000000" w:themeColor="text1"/>
                <w:sz w:val="22"/>
                <w:szCs w:val="22"/>
              </w:rPr>
              <w:t xml:space="preserve"> </w:t>
            </w:r>
            <w:r w:rsidR="00E70156" w:rsidRPr="00E05AE5">
              <w:rPr>
                <w:rFonts w:asciiTheme="majorBidi" w:hAnsiTheme="majorBidi" w:cstheme="majorBidi"/>
                <w:b/>
                <w:color w:val="000000"/>
                <w:sz w:val="22"/>
                <w:szCs w:val="22"/>
              </w:rPr>
              <w:t xml:space="preserve">HADİS </w:t>
            </w:r>
            <w:r w:rsidR="00EC3BB3">
              <w:rPr>
                <w:rFonts w:asciiTheme="majorBidi" w:hAnsiTheme="majorBidi" w:cstheme="majorBidi"/>
                <w:b/>
                <w:color w:val="000000"/>
                <w:sz w:val="22"/>
                <w:szCs w:val="22"/>
              </w:rPr>
              <w:t>I</w:t>
            </w:r>
          </w:p>
        </w:tc>
      </w:tr>
      <w:tr w:rsidR="00674299" w:rsidRPr="00E05AE5" w:rsidTr="006E0B9E">
        <w:trPr>
          <w:trHeight w:val="290"/>
        </w:trPr>
        <w:tc>
          <w:tcPr>
            <w:tcW w:w="2195" w:type="dxa"/>
            <w:shd w:val="solid" w:color="FFFFFF" w:fill="auto"/>
            <w:vAlign w:val="center"/>
          </w:tcPr>
          <w:p w:rsidR="00674299" w:rsidRPr="008F62B7" w:rsidRDefault="00674299" w:rsidP="007D4248">
            <w:pPr>
              <w:autoSpaceDE w:val="0"/>
              <w:autoSpaceDN w:val="0"/>
              <w:adjustRightInd w:val="0"/>
              <w:jc w:val="center"/>
              <w:rPr>
                <w:rFonts w:asciiTheme="majorBidi" w:hAnsiTheme="majorBidi" w:cstheme="majorBidi"/>
                <w:b/>
                <w:bCs/>
                <w:color w:val="000000"/>
                <w:sz w:val="22"/>
                <w:szCs w:val="22"/>
              </w:rPr>
            </w:pPr>
            <w:r w:rsidRPr="008F62B7">
              <w:rPr>
                <w:rFonts w:asciiTheme="majorBidi" w:hAnsiTheme="majorBidi" w:cstheme="majorBidi"/>
                <w:b/>
                <w:bCs/>
                <w:color w:val="000000"/>
                <w:sz w:val="22"/>
                <w:szCs w:val="22"/>
              </w:rPr>
              <w:t xml:space="preserve">T + </w:t>
            </w:r>
            <w:r w:rsidR="00662A5D" w:rsidRPr="008F62B7">
              <w:rPr>
                <w:rFonts w:asciiTheme="majorBidi" w:hAnsiTheme="majorBidi" w:cstheme="majorBidi"/>
                <w:b/>
                <w:bCs/>
                <w:color w:val="000000"/>
                <w:sz w:val="22"/>
                <w:szCs w:val="22"/>
              </w:rPr>
              <w:t>U / K</w:t>
            </w:r>
          </w:p>
        </w:tc>
        <w:tc>
          <w:tcPr>
            <w:tcW w:w="2660" w:type="dxa"/>
            <w:gridSpan w:val="2"/>
            <w:shd w:val="solid" w:color="FFFFFF" w:fill="auto"/>
            <w:vAlign w:val="center"/>
          </w:tcPr>
          <w:p w:rsidR="00674299" w:rsidRPr="00E05AE5" w:rsidRDefault="0058521F" w:rsidP="0058521F">
            <w:pPr>
              <w:autoSpaceDE w:val="0"/>
              <w:autoSpaceDN w:val="0"/>
              <w:adjustRightInd w:val="0"/>
              <w:rPr>
                <w:rFonts w:asciiTheme="majorBidi" w:hAnsiTheme="majorBidi" w:cstheme="majorBidi"/>
                <w:color w:val="000000"/>
                <w:sz w:val="22"/>
                <w:szCs w:val="22"/>
              </w:rPr>
            </w:pPr>
            <w:r w:rsidRPr="00E05AE5">
              <w:rPr>
                <w:rFonts w:asciiTheme="majorBidi" w:hAnsiTheme="majorBidi" w:cstheme="majorBidi"/>
                <w:color w:val="000000"/>
                <w:sz w:val="22"/>
                <w:szCs w:val="22"/>
              </w:rPr>
              <w:t>2</w:t>
            </w:r>
            <w:r w:rsidR="00674299" w:rsidRPr="00E05AE5">
              <w:rPr>
                <w:rFonts w:asciiTheme="majorBidi" w:hAnsiTheme="majorBidi" w:cstheme="majorBidi"/>
                <w:color w:val="000000"/>
                <w:sz w:val="22"/>
                <w:szCs w:val="22"/>
              </w:rPr>
              <w:t>+0</w:t>
            </w:r>
            <w:r w:rsidR="00297964" w:rsidRPr="00E05AE5">
              <w:rPr>
                <w:rFonts w:asciiTheme="majorBidi" w:hAnsiTheme="majorBidi" w:cstheme="majorBidi"/>
                <w:color w:val="000000"/>
                <w:sz w:val="22"/>
                <w:szCs w:val="22"/>
              </w:rPr>
              <w:t>/</w:t>
            </w:r>
            <w:r w:rsidRPr="00E05AE5">
              <w:rPr>
                <w:rFonts w:asciiTheme="majorBidi" w:hAnsiTheme="majorBidi" w:cstheme="majorBidi"/>
                <w:color w:val="000000"/>
                <w:sz w:val="22"/>
                <w:szCs w:val="22"/>
              </w:rPr>
              <w:t>2</w:t>
            </w:r>
          </w:p>
        </w:tc>
        <w:tc>
          <w:tcPr>
            <w:tcW w:w="1701" w:type="dxa"/>
            <w:tcBorders>
              <w:right w:val="single" w:sz="4" w:space="0" w:color="auto"/>
            </w:tcBorders>
            <w:shd w:val="solid" w:color="FFFFFF" w:fill="auto"/>
            <w:vAlign w:val="center"/>
          </w:tcPr>
          <w:p w:rsidR="00674299" w:rsidRPr="00E05AE5" w:rsidRDefault="00674299">
            <w:pPr>
              <w:autoSpaceDE w:val="0"/>
              <w:autoSpaceDN w:val="0"/>
              <w:adjustRightInd w:val="0"/>
              <w:rPr>
                <w:rFonts w:asciiTheme="majorBidi" w:hAnsiTheme="majorBidi" w:cstheme="majorBidi"/>
                <w:color w:val="000000"/>
                <w:sz w:val="22"/>
                <w:szCs w:val="22"/>
              </w:rPr>
            </w:pPr>
            <w:r w:rsidRPr="00E05AE5">
              <w:rPr>
                <w:rFonts w:asciiTheme="majorBidi" w:hAnsiTheme="majorBidi" w:cstheme="majorBidi"/>
                <w:color w:val="000000"/>
                <w:sz w:val="22"/>
                <w:szCs w:val="22"/>
              </w:rPr>
              <w:t>AKTS</w:t>
            </w:r>
          </w:p>
        </w:tc>
        <w:tc>
          <w:tcPr>
            <w:tcW w:w="3559" w:type="dxa"/>
            <w:tcBorders>
              <w:left w:val="single" w:sz="4" w:space="0" w:color="auto"/>
            </w:tcBorders>
            <w:shd w:val="solid" w:color="FFFFFF" w:fill="auto"/>
          </w:tcPr>
          <w:p w:rsidR="00674299" w:rsidRPr="00E05AE5" w:rsidRDefault="0058521F" w:rsidP="00674299">
            <w:pPr>
              <w:autoSpaceDE w:val="0"/>
              <w:autoSpaceDN w:val="0"/>
              <w:adjustRightInd w:val="0"/>
              <w:rPr>
                <w:rFonts w:asciiTheme="majorBidi" w:hAnsiTheme="majorBidi" w:cstheme="majorBidi"/>
                <w:color w:val="000000"/>
                <w:sz w:val="22"/>
                <w:szCs w:val="22"/>
              </w:rPr>
            </w:pPr>
            <w:r w:rsidRPr="00E05AE5">
              <w:rPr>
                <w:rFonts w:asciiTheme="majorBidi" w:hAnsiTheme="majorBidi" w:cstheme="majorBidi"/>
                <w:color w:val="000000"/>
                <w:sz w:val="22"/>
                <w:szCs w:val="22"/>
              </w:rPr>
              <w:t>2</w:t>
            </w:r>
          </w:p>
        </w:tc>
      </w:tr>
      <w:tr w:rsidR="00674299" w:rsidRPr="00E05AE5" w:rsidTr="006E0B9E">
        <w:trPr>
          <w:trHeight w:val="290"/>
        </w:trPr>
        <w:tc>
          <w:tcPr>
            <w:tcW w:w="2195" w:type="dxa"/>
            <w:shd w:val="solid" w:color="FFFFFF" w:fill="auto"/>
            <w:vAlign w:val="center"/>
          </w:tcPr>
          <w:p w:rsidR="00674299" w:rsidRPr="008F62B7" w:rsidRDefault="00674299" w:rsidP="007D4248">
            <w:pPr>
              <w:autoSpaceDE w:val="0"/>
              <w:autoSpaceDN w:val="0"/>
              <w:adjustRightInd w:val="0"/>
              <w:jc w:val="center"/>
              <w:rPr>
                <w:rFonts w:asciiTheme="majorBidi" w:hAnsiTheme="majorBidi" w:cstheme="majorBidi"/>
                <w:b/>
                <w:bCs/>
                <w:color w:val="000000"/>
                <w:sz w:val="22"/>
                <w:szCs w:val="22"/>
              </w:rPr>
            </w:pPr>
            <w:r w:rsidRPr="008F62B7">
              <w:rPr>
                <w:rFonts w:asciiTheme="majorBidi" w:hAnsiTheme="majorBidi" w:cstheme="majorBidi"/>
                <w:b/>
                <w:bCs/>
                <w:color w:val="000000"/>
                <w:sz w:val="22"/>
                <w:szCs w:val="22"/>
              </w:rPr>
              <w:t>Yıl / Yarıyıl</w:t>
            </w:r>
          </w:p>
        </w:tc>
        <w:tc>
          <w:tcPr>
            <w:tcW w:w="4361" w:type="dxa"/>
            <w:gridSpan w:val="3"/>
            <w:tcBorders>
              <w:right w:val="nil"/>
            </w:tcBorders>
            <w:shd w:val="solid" w:color="FFFFFF" w:fill="auto"/>
            <w:vAlign w:val="center"/>
          </w:tcPr>
          <w:p w:rsidR="00674299" w:rsidRPr="00E05AE5" w:rsidRDefault="005F01AB" w:rsidP="0058521F">
            <w:pPr>
              <w:autoSpaceDE w:val="0"/>
              <w:autoSpaceDN w:val="0"/>
              <w:adjustRightInd w:val="0"/>
              <w:rPr>
                <w:rFonts w:asciiTheme="majorBidi" w:hAnsiTheme="majorBidi" w:cstheme="majorBidi"/>
                <w:color w:val="000000"/>
                <w:sz w:val="22"/>
                <w:szCs w:val="22"/>
              </w:rPr>
            </w:pPr>
            <w:r w:rsidRPr="00E05AE5">
              <w:rPr>
                <w:rFonts w:asciiTheme="majorBidi" w:hAnsiTheme="majorBidi" w:cstheme="majorBidi"/>
                <w:color w:val="000000"/>
                <w:sz w:val="22"/>
                <w:szCs w:val="22"/>
              </w:rPr>
              <w:t>2</w:t>
            </w:r>
            <w:r w:rsidR="00674299" w:rsidRPr="00E05AE5">
              <w:rPr>
                <w:rFonts w:asciiTheme="majorBidi" w:hAnsiTheme="majorBidi" w:cstheme="majorBidi"/>
                <w:color w:val="000000"/>
                <w:sz w:val="22"/>
                <w:szCs w:val="22"/>
              </w:rPr>
              <w:t>. Yıl</w:t>
            </w:r>
            <w:r w:rsidR="00973629" w:rsidRPr="00E05AE5">
              <w:rPr>
                <w:rFonts w:asciiTheme="majorBidi" w:hAnsiTheme="majorBidi" w:cstheme="majorBidi"/>
                <w:color w:val="000000"/>
                <w:sz w:val="22"/>
                <w:szCs w:val="22"/>
              </w:rPr>
              <w:t xml:space="preserve"> </w:t>
            </w:r>
            <w:r w:rsidR="00674299" w:rsidRPr="00E05AE5">
              <w:rPr>
                <w:rFonts w:asciiTheme="majorBidi" w:hAnsiTheme="majorBidi" w:cstheme="majorBidi"/>
                <w:color w:val="000000"/>
                <w:sz w:val="22"/>
                <w:szCs w:val="22"/>
              </w:rPr>
              <w:t>/</w:t>
            </w:r>
            <w:r w:rsidR="00973629" w:rsidRPr="00E05AE5">
              <w:rPr>
                <w:rFonts w:asciiTheme="majorBidi" w:hAnsiTheme="majorBidi" w:cstheme="majorBidi"/>
                <w:color w:val="000000"/>
                <w:sz w:val="22"/>
                <w:szCs w:val="22"/>
              </w:rPr>
              <w:t xml:space="preserve"> </w:t>
            </w:r>
            <w:r w:rsidR="0058521F" w:rsidRPr="00E05AE5">
              <w:rPr>
                <w:rFonts w:asciiTheme="majorBidi" w:hAnsiTheme="majorBidi" w:cstheme="majorBidi"/>
                <w:color w:val="000000"/>
                <w:sz w:val="22"/>
                <w:szCs w:val="22"/>
              </w:rPr>
              <w:t>Güz</w:t>
            </w:r>
            <w:r w:rsidR="00674299" w:rsidRPr="00E05AE5">
              <w:rPr>
                <w:rFonts w:asciiTheme="majorBidi" w:hAnsiTheme="majorBidi" w:cstheme="majorBidi"/>
                <w:color w:val="000000"/>
                <w:sz w:val="22"/>
                <w:szCs w:val="22"/>
              </w:rPr>
              <w:t xml:space="preserve"> Dönemi</w:t>
            </w:r>
          </w:p>
        </w:tc>
        <w:tc>
          <w:tcPr>
            <w:tcW w:w="3559" w:type="dxa"/>
            <w:tcBorders>
              <w:left w:val="nil"/>
            </w:tcBorders>
            <w:shd w:val="solid" w:color="FFFFFF" w:fill="auto"/>
          </w:tcPr>
          <w:p w:rsidR="00674299" w:rsidRPr="00E05AE5" w:rsidRDefault="00674299">
            <w:pPr>
              <w:autoSpaceDE w:val="0"/>
              <w:autoSpaceDN w:val="0"/>
              <w:adjustRightInd w:val="0"/>
              <w:jc w:val="right"/>
              <w:rPr>
                <w:rFonts w:asciiTheme="majorBidi" w:hAnsiTheme="majorBidi" w:cstheme="majorBidi"/>
                <w:color w:val="000000"/>
                <w:sz w:val="22"/>
                <w:szCs w:val="22"/>
              </w:rPr>
            </w:pPr>
          </w:p>
        </w:tc>
      </w:tr>
      <w:tr w:rsidR="00674299" w:rsidRPr="00E05AE5" w:rsidTr="006E0B9E">
        <w:trPr>
          <w:trHeight w:val="290"/>
        </w:trPr>
        <w:tc>
          <w:tcPr>
            <w:tcW w:w="2195" w:type="dxa"/>
            <w:shd w:val="solid" w:color="FFFFFF" w:fill="auto"/>
            <w:vAlign w:val="center"/>
          </w:tcPr>
          <w:p w:rsidR="00674299" w:rsidRPr="008F62B7" w:rsidRDefault="00674299" w:rsidP="007D4248">
            <w:pPr>
              <w:autoSpaceDE w:val="0"/>
              <w:autoSpaceDN w:val="0"/>
              <w:adjustRightInd w:val="0"/>
              <w:jc w:val="center"/>
              <w:rPr>
                <w:rFonts w:asciiTheme="majorBidi" w:hAnsiTheme="majorBidi" w:cstheme="majorBidi"/>
                <w:b/>
                <w:bCs/>
                <w:color w:val="000000"/>
                <w:sz w:val="22"/>
                <w:szCs w:val="22"/>
              </w:rPr>
            </w:pPr>
            <w:r w:rsidRPr="008F62B7">
              <w:rPr>
                <w:rFonts w:asciiTheme="majorBidi" w:hAnsiTheme="majorBidi" w:cstheme="majorBidi"/>
                <w:b/>
                <w:bCs/>
                <w:color w:val="000000"/>
                <w:sz w:val="22"/>
                <w:szCs w:val="22"/>
              </w:rPr>
              <w:t>Düzey</w:t>
            </w:r>
          </w:p>
        </w:tc>
        <w:tc>
          <w:tcPr>
            <w:tcW w:w="1520" w:type="dxa"/>
            <w:tcBorders>
              <w:right w:val="nil"/>
            </w:tcBorders>
            <w:shd w:val="solid" w:color="FFFFFF" w:fill="auto"/>
            <w:vAlign w:val="center"/>
          </w:tcPr>
          <w:p w:rsidR="00674299" w:rsidRPr="00E05AE5" w:rsidRDefault="00674299">
            <w:pPr>
              <w:autoSpaceDE w:val="0"/>
              <w:autoSpaceDN w:val="0"/>
              <w:adjustRightInd w:val="0"/>
              <w:rPr>
                <w:rFonts w:asciiTheme="majorBidi" w:hAnsiTheme="majorBidi" w:cstheme="majorBidi"/>
                <w:color w:val="000000"/>
                <w:sz w:val="22"/>
                <w:szCs w:val="22"/>
              </w:rPr>
            </w:pPr>
            <w:r w:rsidRPr="00E05AE5">
              <w:rPr>
                <w:rFonts w:asciiTheme="majorBidi" w:hAnsiTheme="majorBidi" w:cstheme="majorBidi"/>
                <w:color w:val="000000"/>
                <w:sz w:val="22"/>
                <w:szCs w:val="22"/>
              </w:rPr>
              <w:t>Lisans</w:t>
            </w:r>
          </w:p>
        </w:tc>
        <w:tc>
          <w:tcPr>
            <w:tcW w:w="2841" w:type="dxa"/>
            <w:gridSpan w:val="2"/>
            <w:tcBorders>
              <w:left w:val="nil"/>
              <w:right w:val="nil"/>
            </w:tcBorders>
            <w:shd w:val="solid" w:color="FFFFFF" w:fill="auto"/>
            <w:vAlign w:val="center"/>
          </w:tcPr>
          <w:p w:rsidR="00674299" w:rsidRPr="00E05AE5" w:rsidRDefault="00674299">
            <w:pPr>
              <w:autoSpaceDE w:val="0"/>
              <w:autoSpaceDN w:val="0"/>
              <w:adjustRightInd w:val="0"/>
              <w:jc w:val="right"/>
              <w:rPr>
                <w:rFonts w:asciiTheme="majorBidi" w:hAnsiTheme="majorBidi" w:cstheme="majorBidi"/>
                <w:color w:val="000000"/>
                <w:sz w:val="22"/>
                <w:szCs w:val="22"/>
              </w:rPr>
            </w:pPr>
          </w:p>
        </w:tc>
        <w:tc>
          <w:tcPr>
            <w:tcW w:w="3559" w:type="dxa"/>
            <w:tcBorders>
              <w:left w:val="nil"/>
            </w:tcBorders>
            <w:shd w:val="solid" w:color="FFFFFF" w:fill="auto"/>
          </w:tcPr>
          <w:p w:rsidR="00674299" w:rsidRPr="00E05AE5" w:rsidRDefault="00674299">
            <w:pPr>
              <w:autoSpaceDE w:val="0"/>
              <w:autoSpaceDN w:val="0"/>
              <w:adjustRightInd w:val="0"/>
              <w:jc w:val="right"/>
              <w:rPr>
                <w:rFonts w:asciiTheme="majorBidi" w:hAnsiTheme="majorBidi" w:cstheme="majorBidi"/>
                <w:color w:val="000000"/>
                <w:sz w:val="22"/>
                <w:szCs w:val="22"/>
              </w:rPr>
            </w:pPr>
          </w:p>
        </w:tc>
      </w:tr>
      <w:tr w:rsidR="00674299" w:rsidRPr="00E05AE5" w:rsidTr="006E0B9E">
        <w:trPr>
          <w:trHeight w:val="290"/>
        </w:trPr>
        <w:tc>
          <w:tcPr>
            <w:tcW w:w="2195" w:type="dxa"/>
            <w:shd w:val="solid" w:color="FFFFFF" w:fill="auto"/>
            <w:vAlign w:val="center"/>
          </w:tcPr>
          <w:p w:rsidR="00674299" w:rsidRPr="008F62B7" w:rsidRDefault="00674299" w:rsidP="007D4248">
            <w:pPr>
              <w:autoSpaceDE w:val="0"/>
              <w:autoSpaceDN w:val="0"/>
              <w:adjustRightInd w:val="0"/>
              <w:jc w:val="center"/>
              <w:rPr>
                <w:rFonts w:asciiTheme="majorBidi" w:hAnsiTheme="majorBidi" w:cstheme="majorBidi"/>
                <w:b/>
                <w:bCs/>
                <w:color w:val="000000"/>
                <w:sz w:val="22"/>
                <w:szCs w:val="22"/>
              </w:rPr>
            </w:pPr>
            <w:r w:rsidRPr="008F62B7">
              <w:rPr>
                <w:rFonts w:asciiTheme="majorBidi" w:hAnsiTheme="majorBidi" w:cstheme="majorBidi"/>
                <w:b/>
                <w:bCs/>
                <w:color w:val="000000"/>
                <w:sz w:val="22"/>
                <w:szCs w:val="22"/>
              </w:rPr>
              <w:t>Yazılım Şekli</w:t>
            </w:r>
          </w:p>
        </w:tc>
        <w:tc>
          <w:tcPr>
            <w:tcW w:w="1520" w:type="dxa"/>
            <w:tcBorders>
              <w:right w:val="nil"/>
            </w:tcBorders>
            <w:shd w:val="solid" w:color="FFFFFF" w:fill="auto"/>
            <w:vAlign w:val="center"/>
          </w:tcPr>
          <w:p w:rsidR="00674299" w:rsidRPr="00E05AE5" w:rsidRDefault="005F01AB">
            <w:pPr>
              <w:autoSpaceDE w:val="0"/>
              <w:autoSpaceDN w:val="0"/>
              <w:adjustRightInd w:val="0"/>
              <w:rPr>
                <w:rFonts w:asciiTheme="majorBidi" w:hAnsiTheme="majorBidi" w:cstheme="majorBidi"/>
                <w:color w:val="000000"/>
                <w:sz w:val="22"/>
                <w:szCs w:val="22"/>
              </w:rPr>
            </w:pPr>
            <w:r w:rsidRPr="00E05AE5">
              <w:rPr>
                <w:rFonts w:asciiTheme="majorBidi" w:hAnsiTheme="majorBidi" w:cstheme="majorBidi"/>
                <w:color w:val="000000"/>
                <w:sz w:val="22"/>
                <w:szCs w:val="22"/>
              </w:rPr>
              <w:t xml:space="preserve">Zorunlu </w:t>
            </w:r>
          </w:p>
        </w:tc>
        <w:tc>
          <w:tcPr>
            <w:tcW w:w="2841" w:type="dxa"/>
            <w:gridSpan w:val="2"/>
            <w:tcBorders>
              <w:left w:val="nil"/>
              <w:right w:val="nil"/>
            </w:tcBorders>
            <w:shd w:val="solid" w:color="FFFFFF" w:fill="auto"/>
            <w:vAlign w:val="center"/>
          </w:tcPr>
          <w:p w:rsidR="00674299" w:rsidRPr="00E05AE5" w:rsidRDefault="00674299">
            <w:pPr>
              <w:autoSpaceDE w:val="0"/>
              <w:autoSpaceDN w:val="0"/>
              <w:adjustRightInd w:val="0"/>
              <w:jc w:val="right"/>
              <w:rPr>
                <w:rFonts w:asciiTheme="majorBidi" w:hAnsiTheme="majorBidi" w:cstheme="majorBidi"/>
                <w:color w:val="000000"/>
                <w:sz w:val="22"/>
                <w:szCs w:val="22"/>
              </w:rPr>
            </w:pPr>
          </w:p>
        </w:tc>
        <w:tc>
          <w:tcPr>
            <w:tcW w:w="3559" w:type="dxa"/>
            <w:tcBorders>
              <w:left w:val="nil"/>
            </w:tcBorders>
            <w:shd w:val="solid" w:color="FFFFFF" w:fill="auto"/>
          </w:tcPr>
          <w:p w:rsidR="00674299" w:rsidRPr="00E05AE5" w:rsidRDefault="00674299">
            <w:pPr>
              <w:autoSpaceDE w:val="0"/>
              <w:autoSpaceDN w:val="0"/>
              <w:adjustRightInd w:val="0"/>
              <w:jc w:val="right"/>
              <w:rPr>
                <w:rFonts w:asciiTheme="majorBidi" w:hAnsiTheme="majorBidi" w:cstheme="majorBidi"/>
                <w:color w:val="000000"/>
                <w:sz w:val="22"/>
                <w:szCs w:val="22"/>
              </w:rPr>
            </w:pPr>
          </w:p>
        </w:tc>
      </w:tr>
      <w:tr w:rsidR="00297964" w:rsidRPr="00E05AE5" w:rsidTr="006E0B9E">
        <w:trPr>
          <w:trHeight w:val="290"/>
        </w:trPr>
        <w:tc>
          <w:tcPr>
            <w:tcW w:w="2195" w:type="dxa"/>
            <w:shd w:val="solid" w:color="FFFFFF" w:fill="auto"/>
            <w:vAlign w:val="center"/>
          </w:tcPr>
          <w:p w:rsidR="00297964" w:rsidRPr="008F62B7" w:rsidRDefault="00297964" w:rsidP="007D4248">
            <w:pPr>
              <w:autoSpaceDE w:val="0"/>
              <w:autoSpaceDN w:val="0"/>
              <w:adjustRightInd w:val="0"/>
              <w:jc w:val="center"/>
              <w:rPr>
                <w:rFonts w:asciiTheme="majorBidi" w:hAnsiTheme="majorBidi" w:cstheme="majorBidi"/>
                <w:b/>
                <w:bCs/>
                <w:color w:val="000000"/>
                <w:sz w:val="22"/>
                <w:szCs w:val="22"/>
              </w:rPr>
            </w:pPr>
            <w:r w:rsidRPr="008F62B7">
              <w:rPr>
                <w:rFonts w:asciiTheme="majorBidi" w:hAnsiTheme="majorBidi" w:cstheme="majorBidi"/>
                <w:b/>
                <w:bCs/>
                <w:color w:val="000000"/>
                <w:sz w:val="22"/>
                <w:szCs w:val="22"/>
              </w:rPr>
              <w:t>Bölüm</w:t>
            </w:r>
          </w:p>
        </w:tc>
        <w:tc>
          <w:tcPr>
            <w:tcW w:w="4361" w:type="dxa"/>
            <w:gridSpan w:val="3"/>
            <w:tcBorders>
              <w:right w:val="nil"/>
            </w:tcBorders>
            <w:shd w:val="solid" w:color="FFFFFF" w:fill="auto"/>
            <w:vAlign w:val="center"/>
          </w:tcPr>
          <w:p w:rsidR="00297964" w:rsidRPr="00E05AE5" w:rsidRDefault="00297964" w:rsidP="00297964">
            <w:pPr>
              <w:autoSpaceDE w:val="0"/>
              <w:autoSpaceDN w:val="0"/>
              <w:adjustRightInd w:val="0"/>
              <w:rPr>
                <w:rFonts w:asciiTheme="majorBidi" w:hAnsiTheme="majorBidi" w:cstheme="majorBidi"/>
                <w:color w:val="000000"/>
                <w:sz w:val="22"/>
                <w:szCs w:val="22"/>
              </w:rPr>
            </w:pPr>
            <w:r w:rsidRPr="00E05AE5">
              <w:rPr>
                <w:rFonts w:asciiTheme="majorBidi" w:hAnsiTheme="majorBidi" w:cstheme="majorBidi"/>
                <w:color w:val="000000"/>
                <w:sz w:val="22"/>
                <w:szCs w:val="22"/>
              </w:rPr>
              <w:t>Temel İslam Bilimleri</w:t>
            </w:r>
          </w:p>
        </w:tc>
        <w:tc>
          <w:tcPr>
            <w:tcW w:w="3559" w:type="dxa"/>
            <w:tcBorders>
              <w:left w:val="nil"/>
            </w:tcBorders>
            <w:shd w:val="solid" w:color="FFFFFF" w:fill="auto"/>
          </w:tcPr>
          <w:p w:rsidR="00297964" w:rsidRPr="00E05AE5" w:rsidRDefault="00297964">
            <w:pPr>
              <w:autoSpaceDE w:val="0"/>
              <w:autoSpaceDN w:val="0"/>
              <w:adjustRightInd w:val="0"/>
              <w:jc w:val="right"/>
              <w:rPr>
                <w:rFonts w:asciiTheme="majorBidi" w:hAnsiTheme="majorBidi" w:cstheme="majorBidi"/>
                <w:color w:val="000000"/>
                <w:sz w:val="22"/>
                <w:szCs w:val="22"/>
              </w:rPr>
            </w:pPr>
          </w:p>
        </w:tc>
      </w:tr>
      <w:tr w:rsidR="00674299" w:rsidRPr="00E05AE5" w:rsidTr="006E0B9E">
        <w:trPr>
          <w:trHeight w:val="290"/>
        </w:trPr>
        <w:tc>
          <w:tcPr>
            <w:tcW w:w="2195" w:type="dxa"/>
            <w:shd w:val="solid" w:color="FFFFFF" w:fill="auto"/>
            <w:vAlign w:val="center"/>
          </w:tcPr>
          <w:p w:rsidR="00674299" w:rsidRPr="008F62B7" w:rsidRDefault="00674299" w:rsidP="007D4248">
            <w:pPr>
              <w:autoSpaceDE w:val="0"/>
              <w:autoSpaceDN w:val="0"/>
              <w:adjustRightInd w:val="0"/>
              <w:jc w:val="center"/>
              <w:rPr>
                <w:rFonts w:asciiTheme="majorBidi" w:hAnsiTheme="majorBidi" w:cstheme="majorBidi"/>
                <w:b/>
                <w:bCs/>
                <w:color w:val="000000"/>
                <w:sz w:val="22"/>
                <w:szCs w:val="22"/>
              </w:rPr>
            </w:pPr>
            <w:r w:rsidRPr="008F62B7">
              <w:rPr>
                <w:rFonts w:asciiTheme="majorBidi" w:hAnsiTheme="majorBidi" w:cstheme="majorBidi"/>
                <w:b/>
                <w:bCs/>
                <w:color w:val="000000"/>
                <w:sz w:val="22"/>
                <w:szCs w:val="22"/>
              </w:rPr>
              <w:t>Ön Koşul</w:t>
            </w:r>
          </w:p>
        </w:tc>
        <w:tc>
          <w:tcPr>
            <w:tcW w:w="1520" w:type="dxa"/>
            <w:tcBorders>
              <w:right w:val="nil"/>
            </w:tcBorders>
            <w:shd w:val="solid" w:color="FFFFFF" w:fill="auto"/>
            <w:vAlign w:val="center"/>
          </w:tcPr>
          <w:p w:rsidR="00674299" w:rsidRPr="00E05AE5" w:rsidRDefault="00674299">
            <w:pPr>
              <w:autoSpaceDE w:val="0"/>
              <w:autoSpaceDN w:val="0"/>
              <w:adjustRightInd w:val="0"/>
              <w:rPr>
                <w:rFonts w:asciiTheme="majorBidi" w:hAnsiTheme="majorBidi" w:cstheme="majorBidi"/>
                <w:color w:val="000000"/>
                <w:sz w:val="22"/>
                <w:szCs w:val="22"/>
              </w:rPr>
            </w:pPr>
            <w:r w:rsidRPr="00E05AE5">
              <w:rPr>
                <w:rFonts w:asciiTheme="majorBidi" w:hAnsiTheme="majorBidi" w:cstheme="majorBidi"/>
                <w:color w:val="000000"/>
                <w:sz w:val="22"/>
                <w:szCs w:val="22"/>
              </w:rPr>
              <w:t>Yok</w:t>
            </w:r>
          </w:p>
        </w:tc>
        <w:tc>
          <w:tcPr>
            <w:tcW w:w="2841" w:type="dxa"/>
            <w:gridSpan w:val="2"/>
            <w:tcBorders>
              <w:left w:val="nil"/>
              <w:right w:val="nil"/>
            </w:tcBorders>
            <w:shd w:val="solid" w:color="FFFFFF" w:fill="auto"/>
            <w:vAlign w:val="center"/>
          </w:tcPr>
          <w:p w:rsidR="00674299" w:rsidRPr="00E05AE5" w:rsidRDefault="00674299">
            <w:pPr>
              <w:autoSpaceDE w:val="0"/>
              <w:autoSpaceDN w:val="0"/>
              <w:adjustRightInd w:val="0"/>
              <w:rPr>
                <w:rFonts w:asciiTheme="majorBidi" w:hAnsiTheme="majorBidi" w:cstheme="majorBidi"/>
                <w:color w:val="000000"/>
                <w:sz w:val="22"/>
                <w:szCs w:val="22"/>
              </w:rPr>
            </w:pPr>
          </w:p>
        </w:tc>
        <w:tc>
          <w:tcPr>
            <w:tcW w:w="3559" w:type="dxa"/>
            <w:tcBorders>
              <w:left w:val="nil"/>
            </w:tcBorders>
            <w:shd w:val="solid" w:color="FFFFFF" w:fill="auto"/>
          </w:tcPr>
          <w:p w:rsidR="00674299" w:rsidRPr="00E05AE5" w:rsidRDefault="00674299">
            <w:pPr>
              <w:autoSpaceDE w:val="0"/>
              <w:autoSpaceDN w:val="0"/>
              <w:adjustRightInd w:val="0"/>
              <w:rPr>
                <w:rFonts w:asciiTheme="majorBidi" w:hAnsiTheme="majorBidi" w:cstheme="majorBidi"/>
                <w:color w:val="000000"/>
                <w:sz w:val="22"/>
                <w:szCs w:val="22"/>
              </w:rPr>
            </w:pPr>
          </w:p>
        </w:tc>
      </w:tr>
      <w:tr w:rsidR="00674299" w:rsidRPr="00E05AE5" w:rsidTr="006E0B9E">
        <w:trPr>
          <w:trHeight w:val="290"/>
        </w:trPr>
        <w:tc>
          <w:tcPr>
            <w:tcW w:w="2195" w:type="dxa"/>
            <w:shd w:val="solid" w:color="FFFFFF" w:fill="auto"/>
            <w:vAlign w:val="center"/>
          </w:tcPr>
          <w:p w:rsidR="00674299" w:rsidRPr="008F62B7" w:rsidRDefault="00674299" w:rsidP="007D4248">
            <w:pPr>
              <w:autoSpaceDE w:val="0"/>
              <w:autoSpaceDN w:val="0"/>
              <w:adjustRightInd w:val="0"/>
              <w:jc w:val="center"/>
              <w:rPr>
                <w:rFonts w:asciiTheme="majorBidi" w:hAnsiTheme="majorBidi" w:cstheme="majorBidi"/>
                <w:b/>
                <w:bCs/>
                <w:color w:val="000000"/>
                <w:sz w:val="22"/>
                <w:szCs w:val="22"/>
              </w:rPr>
            </w:pPr>
            <w:r w:rsidRPr="008F62B7">
              <w:rPr>
                <w:rFonts w:asciiTheme="majorBidi" w:hAnsiTheme="majorBidi" w:cstheme="majorBidi"/>
                <w:b/>
                <w:bCs/>
                <w:color w:val="000000"/>
                <w:sz w:val="22"/>
                <w:szCs w:val="22"/>
              </w:rPr>
              <w:t>Süresi (Hafta-Saat)</w:t>
            </w:r>
          </w:p>
        </w:tc>
        <w:tc>
          <w:tcPr>
            <w:tcW w:w="4361" w:type="dxa"/>
            <w:gridSpan w:val="3"/>
            <w:tcBorders>
              <w:right w:val="nil"/>
            </w:tcBorders>
            <w:shd w:val="solid" w:color="FFFFFF" w:fill="auto"/>
            <w:vAlign w:val="center"/>
          </w:tcPr>
          <w:p w:rsidR="00674299" w:rsidRPr="00E05AE5" w:rsidRDefault="00DD1A1D" w:rsidP="00E70156">
            <w:pPr>
              <w:autoSpaceDE w:val="0"/>
              <w:autoSpaceDN w:val="0"/>
              <w:adjustRightInd w:val="0"/>
              <w:rPr>
                <w:rFonts w:asciiTheme="majorBidi" w:hAnsiTheme="majorBidi" w:cstheme="majorBidi"/>
                <w:color w:val="000000"/>
                <w:sz w:val="22"/>
                <w:szCs w:val="22"/>
              </w:rPr>
            </w:pPr>
            <w:r w:rsidRPr="00DD1A1D">
              <w:rPr>
                <w:rFonts w:asciiTheme="majorBidi" w:hAnsiTheme="majorBidi" w:cstheme="majorBidi"/>
                <w:color w:val="000000"/>
                <w:sz w:val="22"/>
                <w:szCs w:val="22"/>
              </w:rPr>
              <w:t>14 hafta (haftada 2 saat teorik)</w:t>
            </w:r>
          </w:p>
        </w:tc>
        <w:tc>
          <w:tcPr>
            <w:tcW w:w="3559" w:type="dxa"/>
            <w:tcBorders>
              <w:left w:val="nil"/>
            </w:tcBorders>
            <w:shd w:val="solid" w:color="FFFFFF" w:fill="auto"/>
          </w:tcPr>
          <w:p w:rsidR="00674299" w:rsidRPr="00E05AE5" w:rsidRDefault="00674299">
            <w:pPr>
              <w:autoSpaceDE w:val="0"/>
              <w:autoSpaceDN w:val="0"/>
              <w:adjustRightInd w:val="0"/>
              <w:rPr>
                <w:rFonts w:asciiTheme="majorBidi" w:hAnsiTheme="majorBidi" w:cstheme="majorBidi"/>
                <w:color w:val="000000"/>
                <w:sz w:val="22"/>
                <w:szCs w:val="22"/>
              </w:rPr>
            </w:pPr>
          </w:p>
        </w:tc>
      </w:tr>
      <w:tr w:rsidR="002C6C22" w:rsidRPr="00E05AE5" w:rsidTr="006E0B9E">
        <w:trPr>
          <w:trHeight w:val="290"/>
        </w:trPr>
        <w:tc>
          <w:tcPr>
            <w:tcW w:w="2195" w:type="dxa"/>
            <w:shd w:val="solid" w:color="FFFFFF" w:fill="auto"/>
            <w:vAlign w:val="center"/>
          </w:tcPr>
          <w:p w:rsidR="002C6C22" w:rsidRPr="008F62B7" w:rsidRDefault="002C6C22" w:rsidP="007D4248">
            <w:pPr>
              <w:autoSpaceDE w:val="0"/>
              <w:autoSpaceDN w:val="0"/>
              <w:adjustRightInd w:val="0"/>
              <w:jc w:val="center"/>
              <w:rPr>
                <w:rFonts w:asciiTheme="majorBidi" w:hAnsiTheme="majorBidi" w:cstheme="majorBidi"/>
                <w:b/>
                <w:bCs/>
                <w:color w:val="000000"/>
                <w:sz w:val="22"/>
                <w:szCs w:val="22"/>
              </w:rPr>
            </w:pPr>
            <w:r w:rsidRPr="008F62B7">
              <w:rPr>
                <w:rFonts w:asciiTheme="majorBidi" w:hAnsiTheme="majorBidi" w:cstheme="majorBidi"/>
                <w:b/>
                <w:bCs/>
                <w:color w:val="000000"/>
                <w:sz w:val="22"/>
                <w:szCs w:val="22"/>
              </w:rPr>
              <w:t>Öğretim Dili</w:t>
            </w:r>
          </w:p>
        </w:tc>
        <w:tc>
          <w:tcPr>
            <w:tcW w:w="4361" w:type="dxa"/>
            <w:gridSpan w:val="3"/>
            <w:tcBorders>
              <w:right w:val="nil"/>
            </w:tcBorders>
            <w:shd w:val="solid" w:color="FFFFFF" w:fill="auto"/>
            <w:vAlign w:val="center"/>
          </w:tcPr>
          <w:p w:rsidR="002C6C22" w:rsidRPr="00E05AE5" w:rsidRDefault="002C6C22">
            <w:pPr>
              <w:autoSpaceDE w:val="0"/>
              <w:autoSpaceDN w:val="0"/>
              <w:adjustRightInd w:val="0"/>
              <w:rPr>
                <w:rFonts w:asciiTheme="majorBidi" w:hAnsiTheme="majorBidi" w:cstheme="majorBidi"/>
                <w:color w:val="000000"/>
                <w:sz w:val="22"/>
                <w:szCs w:val="22"/>
              </w:rPr>
            </w:pPr>
            <w:r w:rsidRPr="00E05AE5">
              <w:rPr>
                <w:rFonts w:asciiTheme="majorBidi" w:hAnsiTheme="majorBidi" w:cstheme="majorBidi"/>
                <w:color w:val="000000"/>
                <w:sz w:val="22"/>
                <w:szCs w:val="22"/>
              </w:rPr>
              <w:t>Türkçe</w:t>
            </w:r>
          </w:p>
        </w:tc>
        <w:tc>
          <w:tcPr>
            <w:tcW w:w="3559" w:type="dxa"/>
            <w:tcBorders>
              <w:left w:val="nil"/>
            </w:tcBorders>
            <w:shd w:val="solid" w:color="FFFFFF" w:fill="auto"/>
          </w:tcPr>
          <w:p w:rsidR="002C6C22" w:rsidRPr="00E05AE5" w:rsidRDefault="002C6C22">
            <w:pPr>
              <w:autoSpaceDE w:val="0"/>
              <w:autoSpaceDN w:val="0"/>
              <w:adjustRightInd w:val="0"/>
              <w:rPr>
                <w:rFonts w:asciiTheme="majorBidi" w:hAnsiTheme="majorBidi" w:cstheme="majorBidi"/>
                <w:color w:val="000000"/>
                <w:sz w:val="22"/>
                <w:szCs w:val="22"/>
              </w:rPr>
            </w:pPr>
          </w:p>
        </w:tc>
      </w:tr>
      <w:tr w:rsidR="00DB374E" w:rsidRPr="00E05AE5" w:rsidTr="006E0B9E">
        <w:trPr>
          <w:trHeight w:val="319"/>
        </w:trPr>
        <w:tc>
          <w:tcPr>
            <w:tcW w:w="2195" w:type="dxa"/>
            <w:shd w:val="solid" w:color="FFFFFF" w:fill="auto"/>
            <w:vAlign w:val="center"/>
          </w:tcPr>
          <w:p w:rsidR="00DB374E" w:rsidRPr="008F62B7" w:rsidRDefault="00DB374E" w:rsidP="007D4248">
            <w:pPr>
              <w:autoSpaceDE w:val="0"/>
              <w:autoSpaceDN w:val="0"/>
              <w:adjustRightInd w:val="0"/>
              <w:jc w:val="center"/>
              <w:rPr>
                <w:rFonts w:asciiTheme="majorBidi" w:hAnsiTheme="majorBidi" w:cstheme="majorBidi"/>
                <w:b/>
                <w:bCs/>
                <w:color w:val="000000"/>
                <w:sz w:val="22"/>
                <w:szCs w:val="22"/>
              </w:rPr>
            </w:pPr>
            <w:r w:rsidRPr="008F62B7">
              <w:rPr>
                <w:rFonts w:asciiTheme="majorBidi" w:hAnsiTheme="majorBidi" w:cstheme="majorBidi"/>
                <w:b/>
                <w:bCs/>
                <w:color w:val="000000"/>
                <w:sz w:val="22"/>
                <w:szCs w:val="22"/>
              </w:rPr>
              <w:t>Dersin Amacı</w:t>
            </w:r>
          </w:p>
        </w:tc>
        <w:tc>
          <w:tcPr>
            <w:tcW w:w="7920" w:type="dxa"/>
            <w:gridSpan w:val="4"/>
            <w:shd w:val="solid" w:color="FFFFFF" w:fill="auto"/>
            <w:vAlign w:val="center"/>
          </w:tcPr>
          <w:p w:rsidR="00DB374E" w:rsidRPr="007D4248" w:rsidRDefault="00EC5E21" w:rsidP="007D4248">
            <w:pPr>
              <w:spacing w:line="276" w:lineRule="auto"/>
              <w:jc w:val="both"/>
              <w:rPr>
                <w:rFonts w:asciiTheme="majorBidi" w:hAnsiTheme="majorBidi" w:cstheme="majorBidi"/>
                <w:color w:val="000000" w:themeColor="text1"/>
                <w:sz w:val="22"/>
                <w:szCs w:val="22"/>
              </w:rPr>
            </w:pPr>
            <w:r w:rsidRPr="007D4248">
              <w:rPr>
                <w:rFonts w:asciiTheme="majorBidi" w:hAnsiTheme="majorBidi" w:cstheme="majorBidi"/>
                <w:color w:val="000000" w:themeColor="text1"/>
                <w:sz w:val="22"/>
                <w:szCs w:val="22"/>
              </w:rPr>
              <w:t>Hadis ve t</w:t>
            </w:r>
            <w:r w:rsidR="00A73E15" w:rsidRPr="007D4248">
              <w:rPr>
                <w:rFonts w:asciiTheme="majorBidi" w:hAnsiTheme="majorBidi" w:cstheme="majorBidi"/>
                <w:color w:val="000000" w:themeColor="text1"/>
                <w:sz w:val="22"/>
                <w:szCs w:val="22"/>
              </w:rPr>
              <w:t xml:space="preserve">emel Hadis kaynaklarının mahiyeti </w:t>
            </w:r>
            <w:r w:rsidR="00EC3BB3" w:rsidRPr="007D4248">
              <w:rPr>
                <w:rFonts w:asciiTheme="majorBidi" w:hAnsiTheme="majorBidi" w:cstheme="majorBidi"/>
                <w:color w:val="000000" w:themeColor="text1"/>
                <w:sz w:val="22"/>
                <w:szCs w:val="22"/>
              </w:rPr>
              <w:t xml:space="preserve">ve içerikleri </w:t>
            </w:r>
            <w:r w:rsidR="00A73E15" w:rsidRPr="007D4248">
              <w:rPr>
                <w:rFonts w:asciiTheme="majorBidi" w:hAnsiTheme="majorBidi" w:cstheme="majorBidi"/>
                <w:color w:val="000000" w:themeColor="text1"/>
                <w:sz w:val="22"/>
                <w:szCs w:val="22"/>
              </w:rPr>
              <w:t>hakkında bilgi vermek, bu kaynaklardan faydalanma yollarını öğretmek ve örnek metinler aracılığıyla bu kaynakları okuma becerisi kazandırmak</w:t>
            </w:r>
          </w:p>
        </w:tc>
      </w:tr>
      <w:tr w:rsidR="00DB374E" w:rsidRPr="00E05AE5" w:rsidTr="006E0B9E">
        <w:trPr>
          <w:trHeight w:val="714"/>
        </w:trPr>
        <w:tc>
          <w:tcPr>
            <w:tcW w:w="2195" w:type="dxa"/>
            <w:shd w:val="solid" w:color="FFFFFF" w:fill="auto"/>
            <w:vAlign w:val="center"/>
          </w:tcPr>
          <w:p w:rsidR="00DB374E" w:rsidRPr="008F62B7" w:rsidRDefault="00DB374E" w:rsidP="007D4248">
            <w:pPr>
              <w:autoSpaceDE w:val="0"/>
              <w:autoSpaceDN w:val="0"/>
              <w:adjustRightInd w:val="0"/>
              <w:jc w:val="center"/>
              <w:rPr>
                <w:rFonts w:asciiTheme="majorBidi" w:hAnsiTheme="majorBidi" w:cstheme="majorBidi"/>
                <w:b/>
                <w:bCs/>
                <w:color w:val="000000"/>
                <w:sz w:val="22"/>
                <w:szCs w:val="22"/>
              </w:rPr>
            </w:pPr>
            <w:r w:rsidRPr="008F62B7">
              <w:rPr>
                <w:rFonts w:asciiTheme="majorBidi" w:hAnsiTheme="majorBidi" w:cstheme="majorBidi"/>
                <w:b/>
                <w:bCs/>
                <w:color w:val="000000"/>
                <w:sz w:val="22"/>
                <w:szCs w:val="22"/>
              </w:rPr>
              <w:t>Dersin İçeriği</w:t>
            </w:r>
          </w:p>
        </w:tc>
        <w:tc>
          <w:tcPr>
            <w:tcW w:w="7920" w:type="dxa"/>
            <w:gridSpan w:val="4"/>
            <w:shd w:val="solid" w:color="FFFFFF" w:fill="auto"/>
            <w:vAlign w:val="center"/>
          </w:tcPr>
          <w:p w:rsidR="00DB374E" w:rsidRPr="007D4248" w:rsidRDefault="00EC5E21" w:rsidP="007D4248">
            <w:pPr>
              <w:spacing w:line="276" w:lineRule="auto"/>
              <w:jc w:val="both"/>
              <w:rPr>
                <w:rFonts w:asciiTheme="majorBidi" w:hAnsiTheme="majorBidi" w:cstheme="majorBidi"/>
                <w:color w:val="000000" w:themeColor="text1"/>
                <w:sz w:val="22"/>
                <w:szCs w:val="22"/>
              </w:rPr>
            </w:pPr>
            <w:r w:rsidRPr="007D4248">
              <w:rPr>
                <w:rFonts w:asciiTheme="majorBidi" w:hAnsiTheme="majorBidi" w:cstheme="majorBidi"/>
                <w:color w:val="000000" w:themeColor="text1"/>
                <w:sz w:val="22"/>
                <w:szCs w:val="22"/>
              </w:rPr>
              <w:t>Hadis ve sünnet kavramlarının mahiyetinin yanı sıra b</w:t>
            </w:r>
            <w:r w:rsidR="002712CA" w:rsidRPr="007D4248">
              <w:rPr>
                <w:rFonts w:asciiTheme="majorBidi" w:hAnsiTheme="majorBidi" w:cstheme="majorBidi"/>
                <w:color w:val="000000" w:themeColor="text1"/>
                <w:sz w:val="22"/>
                <w:szCs w:val="22"/>
              </w:rPr>
              <w:t>aşta Kütüb-i Sitte olmak üzere temel Hadis kaynaklarının yazılış sebep ve metodları hakkında bilgi verilecek ve söz konusu kaynaklardan yararlanma yöntemleri öğretilecektir. Farklı konulara ait örnek hadis metinleri sened ve metin değerlendirmeleri yapılarak okutulacak ve okunan metinlerin nasıl anlaşılması gerektiği hususu üzerinde durulacaktır. Bu bağlamda hadislerin tahrîcinin yanı sıra sened ve metin tenkidi hakkında temel bilgiler verilecektir.</w:t>
            </w:r>
          </w:p>
        </w:tc>
      </w:tr>
    </w:tbl>
    <w:p w:rsidR="00721D7A" w:rsidRPr="00E05AE5" w:rsidRDefault="00721D7A">
      <w:pPr>
        <w:rPr>
          <w:rFonts w:asciiTheme="majorBidi" w:hAnsiTheme="majorBidi" w:cstheme="majorBidi"/>
          <w:sz w:val="22"/>
          <w:szCs w:val="22"/>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30" w:type="dxa"/>
          <w:bottom w:w="28" w:type="dxa"/>
          <w:right w:w="30" w:type="dxa"/>
        </w:tblCellMar>
        <w:tblLook w:val="0000" w:firstRow="0" w:lastRow="0" w:firstColumn="0" w:lastColumn="0" w:noHBand="0" w:noVBand="0"/>
      </w:tblPr>
      <w:tblGrid>
        <w:gridCol w:w="1276"/>
        <w:gridCol w:w="992"/>
        <w:gridCol w:w="3468"/>
        <w:gridCol w:w="4329"/>
      </w:tblGrid>
      <w:tr w:rsidR="008C72DE" w:rsidRPr="00E05AE5" w:rsidTr="00725D61">
        <w:trPr>
          <w:trHeight w:val="50"/>
        </w:trPr>
        <w:tc>
          <w:tcPr>
            <w:tcW w:w="1276" w:type="dxa"/>
            <w:vMerge w:val="restart"/>
            <w:shd w:val="solid" w:color="FFFFFF" w:fill="auto"/>
            <w:tcMar>
              <w:top w:w="17" w:type="dxa"/>
              <w:left w:w="17" w:type="dxa"/>
              <w:bottom w:w="17" w:type="dxa"/>
              <w:right w:w="17" w:type="dxa"/>
            </w:tcMar>
            <w:vAlign w:val="center"/>
          </w:tcPr>
          <w:p w:rsidR="008C72DE" w:rsidRPr="008F62B7" w:rsidRDefault="008C72DE" w:rsidP="00386D1E">
            <w:pPr>
              <w:autoSpaceDE w:val="0"/>
              <w:autoSpaceDN w:val="0"/>
              <w:adjustRightInd w:val="0"/>
              <w:spacing w:line="276" w:lineRule="auto"/>
              <w:jc w:val="center"/>
              <w:rPr>
                <w:rFonts w:asciiTheme="majorBidi" w:hAnsiTheme="majorBidi" w:cstheme="majorBidi"/>
                <w:b/>
                <w:bCs/>
                <w:color w:val="000000"/>
                <w:sz w:val="22"/>
                <w:szCs w:val="22"/>
              </w:rPr>
            </w:pPr>
            <w:r w:rsidRPr="008F62B7">
              <w:rPr>
                <w:rFonts w:asciiTheme="majorBidi" w:hAnsiTheme="majorBidi" w:cstheme="majorBidi"/>
                <w:b/>
                <w:bCs/>
                <w:color w:val="000000"/>
                <w:sz w:val="22"/>
                <w:szCs w:val="22"/>
              </w:rPr>
              <w:t>Ders İçeriğinin Haftalara Dağılımı</w:t>
            </w:r>
          </w:p>
        </w:tc>
        <w:tc>
          <w:tcPr>
            <w:tcW w:w="992" w:type="dxa"/>
            <w:shd w:val="solid" w:color="FFFFFF" w:fill="auto"/>
            <w:tcMar>
              <w:top w:w="17" w:type="dxa"/>
              <w:left w:w="17" w:type="dxa"/>
              <w:bottom w:w="17" w:type="dxa"/>
              <w:right w:w="17" w:type="dxa"/>
            </w:tcMar>
            <w:vAlign w:val="center"/>
          </w:tcPr>
          <w:p w:rsidR="008C72DE" w:rsidRPr="008F62B7" w:rsidRDefault="008C72DE" w:rsidP="00386D1E">
            <w:pPr>
              <w:autoSpaceDE w:val="0"/>
              <w:autoSpaceDN w:val="0"/>
              <w:adjustRightInd w:val="0"/>
              <w:spacing w:line="276" w:lineRule="auto"/>
              <w:jc w:val="center"/>
              <w:rPr>
                <w:rFonts w:asciiTheme="majorBidi" w:hAnsiTheme="majorBidi" w:cstheme="majorBidi"/>
                <w:b/>
                <w:bCs/>
                <w:color w:val="000000"/>
                <w:sz w:val="22"/>
                <w:szCs w:val="22"/>
              </w:rPr>
            </w:pPr>
            <w:r w:rsidRPr="008F62B7">
              <w:rPr>
                <w:rFonts w:asciiTheme="majorBidi" w:hAnsiTheme="majorBidi" w:cstheme="majorBidi"/>
                <w:b/>
                <w:bCs/>
                <w:color w:val="000000"/>
                <w:sz w:val="22"/>
                <w:szCs w:val="22"/>
              </w:rPr>
              <w:t>Hafta No</w:t>
            </w:r>
          </w:p>
        </w:tc>
        <w:tc>
          <w:tcPr>
            <w:tcW w:w="7797" w:type="dxa"/>
            <w:gridSpan w:val="2"/>
            <w:tcBorders>
              <w:bottom w:val="single" w:sz="4" w:space="0" w:color="auto"/>
            </w:tcBorders>
            <w:shd w:val="solid" w:color="FFFFFF" w:fill="auto"/>
            <w:tcMar>
              <w:top w:w="17" w:type="dxa"/>
              <w:left w:w="17" w:type="dxa"/>
              <w:bottom w:w="17" w:type="dxa"/>
              <w:right w:w="17" w:type="dxa"/>
            </w:tcMar>
            <w:vAlign w:val="center"/>
          </w:tcPr>
          <w:p w:rsidR="008C72DE" w:rsidRPr="008F62B7" w:rsidRDefault="008C72DE" w:rsidP="00386D1E">
            <w:pPr>
              <w:autoSpaceDE w:val="0"/>
              <w:autoSpaceDN w:val="0"/>
              <w:adjustRightInd w:val="0"/>
              <w:spacing w:line="276" w:lineRule="auto"/>
              <w:jc w:val="center"/>
              <w:rPr>
                <w:rFonts w:asciiTheme="majorBidi" w:hAnsiTheme="majorBidi" w:cstheme="majorBidi"/>
                <w:b/>
                <w:bCs/>
                <w:color w:val="000000"/>
                <w:sz w:val="22"/>
                <w:szCs w:val="22"/>
              </w:rPr>
            </w:pPr>
            <w:r w:rsidRPr="008F62B7">
              <w:rPr>
                <w:rFonts w:asciiTheme="majorBidi" w:hAnsiTheme="majorBidi" w:cstheme="majorBidi"/>
                <w:b/>
                <w:bCs/>
                <w:color w:val="000000"/>
                <w:sz w:val="22"/>
                <w:szCs w:val="22"/>
              </w:rPr>
              <w:t>Konular</w:t>
            </w:r>
          </w:p>
        </w:tc>
      </w:tr>
      <w:tr w:rsidR="002F5261" w:rsidRPr="00E05AE5" w:rsidTr="00725D61">
        <w:trPr>
          <w:trHeight w:val="290"/>
        </w:trPr>
        <w:tc>
          <w:tcPr>
            <w:tcW w:w="1276" w:type="dxa"/>
            <w:vMerge/>
            <w:shd w:val="solid" w:color="FFFFFF" w:fill="auto"/>
            <w:tcMar>
              <w:top w:w="17" w:type="dxa"/>
              <w:left w:w="17" w:type="dxa"/>
              <w:bottom w:w="17" w:type="dxa"/>
              <w:right w:w="17" w:type="dxa"/>
            </w:tcMar>
            <w:vAlign w:val="center"/>
          </w:tcPr>
          <w:p w:rsidR="002F5261" w:rsidRPr="008F62B7" w:rsidRDefault="002F5261" w:rsidP="002F5261">
            <w:pPr>
              <w:autoSpaceDE w:val="0"/>
              <w:autoSpaceDN w:val="0"/>
              <w:adjustRightInd w:val="0"/>
              <w:spacing w:line="276" w:lineRule="auto"/>
              <w:jc w:val="center"/>
              <w:rPr>
                <w:rFonts w:asciiTheme="majorBidi" w:hAnsiTheme="majorBidi" w:cstheme="majorBidi"/>
                <w:b/>
                <w:bCs/>
                <w:color w:val="000000"/>
                <w:sz w:val="22"/>
                <w:szCs w:val="22"/>
              </w:rPr>
            </w:pPr>
          </w:p>
        </w:tc>
        <w:tc>
          <w:tcPr>
            <w:tcW w:w="992" w:type="dxa"/>
            <w:shd w:val="solid" w:color="FFFFFF" w:fill="auto"/>
            <w:tcMar>
              <w:top w:w="17" w:type="dxa"/>
              <w:left w:w="17" w:type="dxa"/>
              <w:bottom w:w="17" w:type="dxa"/>
              <w:right w:w="17" w:type="dxa"/>
            </w:tcMar>
            <w:vAlign w:val="center"/>
          </w:tcPr>
          <w:p w:rsidR="002F5261" w:rsidRPr="00E05AE5" w:rsidRDefault="00EC3BB3" w:rsidP="002F5261">
            <w:pPr>
              <w:autoSpaceDE w:val="0"/>
              <w:autoSpaceDN w:val="0"/>
              <w:adjustRightInd w:val="0"/>
              <w:spacing w:line="276" w:lineRule="auto"/>
              <w:jc w:val="center"/>
              <w:rPr>
                <w:rFonts w:asciiTheme="majorBidi" w:hAnsiTheme="majorBidi" w:cstheme="majorBidi"/>
                <w:color w:val="000000" w:themeColor="text1"/>
                <w:sz w:val="22"/>
                <w:szCs w:val="22"/>
              </w:rPr>
            </w:pPr>
            <w:r>
              <w:rPr>
                <w:rFonts w:asciiTheme="majorBidi" w:hAnsiTheme="majorBidi" w:cstheme="majorBidi"/>
                <w:color w:val="000000" w:themeColor="text1"/>
                <w:sz w:val="22"/>
                <w:szCs w:val="22"/>
              </w:rPr>
              <w:t>1</w:t>
            </w:r>
            <w:r w:rsidR="002F5261" w:rsidRPr="00E05AE5">
              <w:rPr>
                <w:rFonts w:asciiTheme="majorBidi" w:hAnsiTheme="majorBidi" w:cstheme="majorBidi"/>
                <w:color w:val="000000" w:themeColor="text1"/>
                <w:sz w:val="22"/>
                <w:szCs w:val="22"/>
              </w:rPr>
              <w:t>.</w:t>
            </w:r>
          </w:p>
        </w:tc>
        <w:tc>
          <w:tcPr>
            <w:tcW w:w="7797" w:type="dxa"/>
            <w:gridSpan w:val="2"/>
            <w:shd w:val="solid" w:color="FFFFFF" w:fill="auto"/>
            <w:tcMar>
              <w:top w:w="17" w:type="dxa"/>
              <w:left w:w="17" w:type="dxa"/>
              <w:bottom w:w="17" w:type="dxa"/>
              <w:right w:w="17" w:type="dxa"/>
            </w:tcMar>
            <w:vAlign w:val="center"/>
          </w:tcPr>
          <w:p w:rsidR="002F5261" w:rsidRPr="00E05AE5" w:rsidRDefault="00EC3BB3" w:rsidP="007D4248">
            <w:pPr>
              <w:spacing w:line="276" w:lineRule="auto"/>
              <w:jc w:val="both"/>
              <w:rPr>
                <w:rFonts w:asciiTheme="majorBidi" w:hAnsiTheme="majorBidi" w:cstheme="majorBidi"/>
                <w:color w:val="000000" w:themeColor="text1"/>
                <w:sz w:val="22"/>
                <w:szCs w:val="22"/>
              </w:rPr>
            </w:pPr>
            <w:r w:rsidRPr="00EC3BB3">
              <w:rPr>
                <w:rFonts w:asciiTheme="majorBidi" w:hAnsiTheme="majorBidi" w:cstheme="majorBidi"/>
                <w:color w:val="000000" w:themeColor="text1"/>
                <w:sz w:val="22"/>
                <w:szCs w:val="22"/>
              </w:rPr>
              <w:t>Genel hatlarıyla hadis ve sünnet kavramları, mahiyetleri ve aralarındaki ilişki.</w:t>
            </w:r>
          </w:p>
        </w:tc>
      </w:tr>
      <w:tr w:rsidR="00EC3BB3" w:rsidRPr="00E05AE5" w:rsidTr="00725D61">
        <w:trPr>
          <w:trHeight w:val="290"/>
        </w:trPr>
        <w:tc>
          <w:tcPr>
            <w:tcW w:w="1276" w:type="dxa"/>
            <w:vMerge/>
            <w:shd w:val="solid" w:color="FFFFFF" w:fill="auto"/>
            <w:tcMar>
              <w:top w:w="17" w:type="dxa"/>
              <w:left w:w="17" w:type="dxa"/>
              <w:bottom w:w="17" w:type="dxa"/>
              <w:right w:w="17" w:type="dxa"/>
            </w:tcMar>
            <w:vAlign w:val="center"/>
          </w:tcPr>
          <w:p w:rsidR="00EC3BB3" w:rsidRPr="008F62B7" w:rsidRDefault="00EC3BB3" w:rsidP="00EC3BB3">
            <w:pPr>
              <w:autoSpaceDE w:val="0"/>
              <w:autoSpaceDN w:val="0"/>
              <w:adjustRightInd w:val="0"/>
              <w:spacing w:line="276" w:lineRule="auto"/>
              <w:jc w:val="center"/>
              <w:rPr>
                <w:rFonts w:asciiTheme="majorBidi" w:hAnsiTheme="majorBidi" w:cstheme="majorBidi"/>
                <w:b/>
                <w:bCs/>
                <w:color w:val="000000"/>
                <w:sz w:val="22"/>
                <w:szCs w:val="22"/>
              </w:rPr>
            </w:pPr>
          </w:p>
        </w:tc>
        <w:tc>
          <w:tcPr>
            <w:tcW w:w="992" w:type="dxa"/>
            <w:shd w:val="solid" w:color="FFFFFF" w:fill="auto"/>
            <w:tcMar>
              <w:top w:w="17" w:type="dxa"/>
              <w:left w:w="17" w:type="dxa"/>
              <w:bottom w:w="17" w:type="dxa"/>
              <w:right w:w="17" w:type="dxa"/>
            </w:tcMar>
            <w:vAlign w:val="center"/>
          </w:tcPr>
          <w:p w:rsidR="00EC3BB3" w:rsidRPr="00E05AE5" w:rsidRDefault="00EC3BB3" w:rsidP="00EC3BB3">
            <w:pPr>
              <w:autoSpaceDE w:val="0"/>
              <w:autoSpaceDN w:val="0"/>
              <w:adjustRightInd w:val="0"/>
              <w:spacing w:line="276" w:lineRule="auto"/>
              <w:jc w:val="center"/>
              <w:rPr>
                <w:rFonts w:asciiTheme="majorBidi" w:hAnsiTheme="majorBidi" w:cstheme="majorBidi"/>
                <w:color w:val="000000" w:themeColor="text1"/>
                <w:sz w:val="22"/>
                <w:szCs w:val="22"/>
              </w:rPr>
            </w:pPr>
            <w:r>
              <w:rPr>
                <w:rFonts w:asciiTheme="majorBidi" w:hAnsiTheme="majorBidi" w:cstheme="majorBidi"/>
                <w:color w:val="000000" w:themeColor="text1"/>
                <w:sz w:val="22"/>
                <w:szCs w:val="22"/>
              </w:rPr>
              <w:t>2.</w:t>
            </w:r>
          </w:p>
        </w:tc>
        <w:tc>
          <w:tcPr>
            <w:tcW w:w="7797" w:type="dxa"/>
            <w:gridSpan w:val="2"/>
            <w:shd w:val="solid" w:color="FFFFFF" w:fill="auto"/>
            <w:tcMar>
              <w:top w:w="17" w:type="dxa"/>
              <w:left w:w="17" w:type="dxa"/>
              <w:bottom w:w="17" w:type="dxa"/>
              <w:right w:w="17" w:type="dxa"/>
            </w:tcMar>
            <w:vAlign w:val="center"/>
          </w:tcPr>
          <w:p w:rsidR="00EC3BB3" w:rsidRPr="00E05AE5" w:rsidRDefault="00EC3BB3" w:rsidP="007D4248">
            <w:pPr>
              <w:spacing w:line="276" w:lineRule="auto"/>
              <w:jc w:val="both"/>
              <w:rPr>
                <w:rFonts w:asciiTheme="majorBidi" w:hAnsiTheme="majorBidi" w:cstheme="majorBidi"/>
                <w:color w:val="000000" w:themeColor="text1"/>
                <w:sz w:val="22"/>
                <w:szCs w:val="22"/>
              </w:rPr>
            </w:pPr>
            <w:r w:rsidRPr="00E05AE5">
              <w:rPr>
                <w:rFonts w:asciiTheme="majorBidi" w:hAnsiTheme="majorBidi" w:cstheme="majorBidi"/>
                <w:color w:val="000000" w:themeColor="text1"/>
                <w:sz w:val="22"/>
                <w:szCs w:val="22"/>
              </w:rPr>
              <w:t>Hadislerin yazılmasında takip edilen tasnif sistemleri: ale</w:t>
            </w:r>
            <w:r>
              <w:rPr>
                <w:rFonts w:asciiTheme="majorBidi" w:hAnsiTheme="majorBidi" w:cstheme="majorBidi"/>
                <w:color w:val="000000" w:themeColor="text1"/>
                <w:sz w:val="22"/>
                <w:szCs w:val="22"/>
              </w:rPr>
              <w:t>’</w:t>
            </w:r>
            <w:r w:rsidRPr="00E05AE5">
              <w:rPr>
                <w:rFonts w:asciiTheme="majorBidi" w:hAnsiTheme="majorBidi" w:cstheme="majorBidi"/>
                <w:color w:val="000000" w:themeColor="text1"/>
                <w:sz w:val="22"/>
                <w:szCs w:val="22"/>
              </w:rPr>
              <w:t>r-ricâl ve ale</w:t>
            </w:r>
            <w:r>
              <w:rPr>
                <w:rFonts w:asciiTheme="majorBidi" w:hAnsiTheme="majorBidi" w:cstheme="majorBidi"/>
                <w:color w:val="000000" w:themeColor="text1"/>
                <w:sz w:val="22"/>
                <w:szCs w:val="22"/>
              </w:rPr>
              <w:t>’</w:t>
            </w:r>
            <w:r w:rsidRPr="00E05AE5">
              <w:rPr>
                <w:rFonts w:asciiTheme="majorBidi" w:hAnsiTheme="majorBidi" w:cstheme="majorBidi"/>
                <w:color w:val="000000" w:themeColor="text1"/>
                <w:sz w:val="22"/>
                <w:szCs w:val="22"/>
              </w:rPr>
              <w:t>l-ebvâb.</w:t>
            </w:r>
          </w:p>
        </w:tc>
      </w:tr>
      <w:tr w:rsidR="00EC3BB3" w:rsidRPr="00E05AE5" w:rsidTr="00725D61">
        <w:trPr>
          <w:trHeight w:val="290"/>
        </w:trPr>
        <w:tc>
          <w:tcPr>
            <w:tcW w:w="1276" w:type="dxa"/>
            <w:vMerge/>
            <w:shd w:val="solid" w:color="FFFFFF" w:fill="auto"/>
            <w:tcMar>
              <w:top w:w="17" w:type="dxa"/>
              <w:left w:w="17" w:type="dxa"/>
              <w:bottom w:w="17" w:type="dxa"/>
              <w:right w:w="17" w:type="dxa"/>
            </w:tcMar>
            <w:vAlign w:val="center"/>
          </w:tcPr>
          <w:p w:rsidR="00EC3BB3" w:rsidRPr="008F62B7" w:rsidRDefault="00EC3BB3" w:rsidP="00EC3BB3">
            <w:pPr>
              <w:autoSpaceDE w:val="0"/>
              <w:autoSpaceDN w:val="0"/>
              <w:adjustRightInd w:val="0"/>
              <w:spacing w:line="276" w:lineRule="auto"/>
              <w:jc w:val="center"/>
              <w:rPr>
                <w:rFonts w:asciiTheme="majorBidi" w:hAnsiTheme="majorBidi" w:cstheme="majorBidi"/>
                <w:b/>
                <w:bCs/>
                <w:color w:val="000000"/>
                <w:sz w:val="22"/>
                <w:szCs w:val="22"/>
              </w:rPr>
            </w:pPr>
          </w:p>
        </w:tc>
        <w:tc>
          <w:tcPr>
            <w:tcW w:w="992" w:type="dxa"/>
            <w:shd w:val="solid" w:color="FFFFFF" w:fill="auto"/>
            <w:tcMar>
              <w:top w:w="17" w:type="dxa"/>
              <w:left w:w="17" w:type="dxa"/>
              <w:bottom w:w="17" w:type="dxa"/>
              <w:right w:w="17" w:type="dxa"/>
            </w:tcMar>
            <w:vAlign w:val="center"/>
          </w:tcPr>
          <w:p w:rsidR="00EC3BB3" w:rsidRPr="00E05AE5" w:rsidRDefault="00EC3BB3" w:rsidP="00EC3BB3">
            <w:pPr>
              <w:autoSpaceDE w:val="0"/>
              <w:autoSpaceDN w:val="0"/>
              <w:adjustRightInd w:val="0"/>
              <w:spacing w:line="276" w:lineRule="auto"/>
              <w:jc w:val="center"/>
              <w:rPr>
                <w:rFonts w:asciiTheme="majorBidi" w:hAnsiTheme="majorBidi" w:cstheme="majorBidi"/>
                <w:color w:val="000000" w:themeColor="text1"/>
                <w:sz w:val="22"/>
                <w:szCs w:val="22"/>
              </w:rPr>
            </w:pPr>
            <w:r w:rsidRPr="00E05AE5">
              <w:rPr>
                <w:rFonts w:asciiTheme="majorBidi" w:hAnsiTheme="majorBidi" w:cstheme="majorBidi"/>
                <w:color w:val="000000" w:themeColor="text1"/>
                <w:sz w:val="22"/>
                <w:szCs w:val="22"/>
              </w:rPr>
              <w:t>3.</w:t>
            </w:r>
          </w:p>
        </w:tc>
        <w:tc>
          <w:tcPr>
            <w:tcW w:w="7797" w:type="dxa"/>
            <w:gridSpan w:val="2"/>
            <w:shd w:val="solid" w:color="FFFFFF" w:fill="auto"/>
            <w:tcMar>
              <w:top w:w="17" w:type="dxa"/>
              <w:left w:w="17" w:type="dxa"/>
              <w:bottom w:w="17" w:type="dxa"/>
              <w:right w:w="17" w:type="dxa"/>
            </w:tcMar>
            <w:vAlign w:val="center"/>
          </w:tcPr>
          <w:p w:rsidR="00EC3BB3" w:rsidRPr="00E05AE5" w:rsidRDefault="00A9538C" w:rsidP="007A0671">
            <w:pPr>
              <w:spacing w:line="276" w:lineRule="auto"/>
              <w:jc w:val="both"/>
              <w:rPr>
                <w:rFonts w:asciiTheme="majorBidi" w:hAnsiTheme="majorBidi" w:cstheme="majorBidi"/>
                <w:color w:val="000000" w:themeColor="text1"/>
                <w:sz w:val="22"/>
                <w:szCs w:val="22"/>
              </w:rPr>
            </w:pPr>
            <w:r w:rsidRPr="00E40DCD">
              <w:rPr>
                <w:rFonts w:asciiTheme="majorBidi" w:hAnsiTheme="majorBidi" w:cstheme="majorBidi"/>
                <w:color w:val="000000" w:themeColor="text1"/>
                <w:sz w:val="22"/>
                <w:szCs w:val="22"/>
              </w:rPr>
              <w:t xml:space="preserve">Kütüb-i Tisʿa </w:t>
            </w:r>
            <w:r>
              <w:rPr>
                <w:rFonts w:asciiTheme="majorBidi" w:hAnsiTheme="majorBidi" w:cstheme="majorBidi"/>
                <w:color w:val="000000" w:themeColor="text1"/>
                <w:sz w:val="22"/>
                <w:szCs w:val="22"/>
              </w:rPr>
              <w:t>m</w:t>
            </w:r>
            <w:r w:rsidRPr="00E40DCD">
              <w:rPr>
                <w:rFonts w:asciiTheme="majorBidi" w:hAnsiTheme="majorBidi" w:cstheme="majorBidi"/>
                <w:color w:val="000000" w:themeColor="text1"/>
                <w:sz w:val="22"/>
                <w:szCs w:val="22"/>
              </w:rPr>
              <w:t>usanniflerin</w:t>
            </w:r>
            <w:r>
              <w:rPr>
                <w:rFonts w:asciiTheme="majorBidi" w:hAnsiTheme="majorBidi" w:cstheme="majorBidi"/>
                <w:color w:val="000000" w:themeColor="text1"/>
                <w:sz w:val="22"/>
                <w:szCs w:val="22"/>
              </w:rPr>
              <w:t>in</w:t>
            </w:r>
            <w:r w:rsidRPr="00E40DCD">
              <w:rPr>
                <w:rFonts w:asciiTheme="majorBidi" w:hAnsiTheme="majorBidi" w:cstheme="majorBidi"/>
                <w:color w:val="000000" w:themeColor="text1"/>
                <w:sz w:val="22"/>
                <w:szCs w:val="22"/>
              </w:rPr>
              <w:t xml:space="preserve"> </w:t>
            </w:r>
            <w:r>
              <w:rPr>
                <w:rFonts w:asciiTheme="majorBidi" w:hAnsiTheme="majorBidi" w:cstheme="majorBidi"/>
                <w:color w:val="000000" w:themeColor="text1"/>
                <w:sz w:val="22"/>
                <w:szCs w:val="22"/>
              </w:rPr>
              <w:t>h</w:t>
            </w:r>
            <w:r w:rsidRPr="00E40DCD">
              <w:rPr>
                <w:rFonts w:asciiTheme="majorBidi" w:hAnsiTheme="majorBidi" w:cstheme="majorBidi"/>
                <w:color w:val="000000" w:themeColor="text1"/>
                <w:sz w:val="22"/>
                <w:szCs w:val="22"/>
              </w:rPr>
              <w:t xml:space="preserve">adisleri </w:t>
            </w:r>
            <w:r>
              <w:rPr>
                <w:rFonts w:asciiTheme="majorBidi" w:hAnsiTheme="majorBidi" w:cstheme="majorBidi"/>
                <w:color w:val="000000" w:themeColor="text1"/>
                <w:sz w:val="22"/>
                <w:szCs w:val="22"/>
              </w:rPr>
              <w:t>d</w:t>
            </w:r>
            <w:r w:rsidRPr="00E40DCD">
              <w:rPr>
                <w:rFonts w:asciiTheme="majorBidi" w:hAnsiTheme="majorBidi" w:cstheme="majorBidi"/>
                <w:color w:val="000000" w:themeColor="text1"/>
                <w:sz w:val="22"/>
                <w:szCs w:val="22"/>
              </w:rPr>
              <w:t xml:space="preserve">eğerlendirme </w:t>
            </w:r>
            <w:r>
              <w:rPr>
                <w:rFonts w:asciiTheme="majorBidi" w:hAnsiTheme="majorBidi" w:cstheme="majorBidi"/>
                <w:color w:val="000000" w:themeColor="text1"/>
                <w:sz w:val="22"/>
                <w:szCs w:val="22"/>
              </w:rPr>
              <w:t>m</w:t>
            </w:r>
            <w:r w:rsidRPr="00E40DCD">
              <w:rPr>
                <w:rFonts w:asciiTheme="majorBidi" w:hAnsiTheme="majorBidi" w:cstheme="majorBidi"/>
                <w:color w:val="000000" w:themeColor="text1"/>
                <w:sz w:val="22"/>
                <w:szCs w:val="22"/>
              </w:rPr>
              <w:t>etotları</w:t>
            </w:r>
            <w:r w:rsidR="007A0671">
              <w:rPr>
                <w:rFonts w:asciiTheme="majorBidi" w:hAnsiTheme="majorBidi" w:cstheme="majorBidi"/>
                <w:color w:val="000000" w:themeColor="text1"/>
                <w:sz w:val="22"/>
                <w:szCs w:val="22"/>
              </w:rPr>
              <w:t>.</w:t>
            </w:r>
          </w:p>
        </w:tc>
      </w:tr>
      <w:tr w:rsidR="00EC3BB3" w:rsidRPr="00E05AE5" w:rsidTr="00725D61">
        <w:trPr>
          <w:trHeight w:val="290"/>
        </w:trPr>
        <w:tc>
          <w:tcPr>
            <w:tcW w:w="1276" w:type="dxa"/>
            <w:vMerge/>
            <w:shd w:val="solid" w:color="FFFFFF" w:fill="auto"/>
            <w:tcMar>
              <w:top w:w="17" w:type="dxa"/>
              <w:left w:w="17" w:type="dxa"/>
              <w:bottom w:w="17" w:type="dxa"/>
              <w:right w:w="17" w:type="dxa"/>
            </w:tcMar>
            <w:vAlign w:val="center"/>
          </w:tcPr>
          <w:p w:rsidR="00EC3BB3" w:rsidRPr="008F62B7" w:rsidRDefault="00EC3BB3" w:rsidP="00EC3BB3">
            <w:pPr>
              <w:autoSpaceDE w:val="0"/>
              <w:autoSpaceDN w:val="0"/>
              <w:adjustRightInd w:val="0"/>
              <w:spacing w:line="276" w:lineRule="auto"/>
              <w:jc w:val="center"/>
              <w:rPr>
                <w:rFonts w:asciiTheme="majorBidi" w:hAnsiTheme="majorBidi" w:cstheme="majorBidi"/>
                <w:b/>
                <w:bCs/>
                <w:color w:val="000000"/>
                <w:sz w:val="22"/>
                <w:szCs w:val="22"/>
              </w:rPr>
            </w:pPr>
          </w:p>
        </w:tc>
        <w:tc>
          <w:tcPr>
            <w:tcW w:w="992" w:type="dxa"/>
            <w:shd w:val="solid" w:color="FFFFFF" w:fill="auto"/>
            <w:tcMar>
              <w:top w:w="17" w:type="dxa"/>
              <w:left w:w="17" w:type="dxa"/>
              <w:bottom w:w="17" w:type="dxa"/>
              <w:right w:w="17" w:type="dxa"/>
            </w:tcMar>
            <w:vAlign w:val="center"/>
          </w:tcPr>
          <w:p w:rsidR="00EC3BB3" w:rsidRPr="00E05AE5" w:rsidRDefault="00EC3BB3" w:rsidP="00EC3BB3">
            <w:pPr>
              <w:autoSpaceDE w:val="0"/>
              <w:autoSpaceDN w:val="0"/>
              <w:adjustRightInd w:val="0"/>
              <w:spacing w:line="276" w:lineRule="auto"/>
              <w:jc w:val="center"/>
              <w:rPr>
                <w:rFonts w:asciiTheme="majorBidi" w:hAnsiTheme="majorBidi" w:cstheme="majorBidi"/>
                <w:color w:val="000000" w:themeColor="text1"/>
                <w:sz w:val="22"/>
                <w:szCs w:val="22"/>
              </w:rPr>
            </w:pPr>
            <w:r w:rsidRPr="00E05AE5">
              <w:rPr>
                <w:rFonts w:asciiTheme="majorBidi" w:hAnsiTheme="majorBidi" w:cstheme="majorBidi"/>
                <w:color w:val="000000" w:themeColor="text1"/>
                <w:sz w:val="22"/>
                <w:szCs w:val="22"/>
              </w:rPr>
              <w:t>4.</w:t>
            </w:r>
          </w:p>
        </w:tc>
        <w:tc>
          <w:tcPr>
            <w:tcW w:w="7797" w:type="dxa"/>
            <w:gridSpan w:val="2"/>
            <w:shd w:val="solid" w:color="FFFFFF" w:fill="auto"/>
            <w:tcMar>
              <w:top w:w="17" w:type="dxa"/>
              <w:left w:w="17" w:type="dxa"/>
              <w:bottom w:w="17" w:type="dxa"/>
              <w:right w:w="17" w:type="dxa"/>
            </w:tcMar>
            <w:vAlign w:val="center"/>
          </w:tcPr>
          <w:p w:rsidR="00EC3BB3" w:rsidRPr="00E05AE5" w:rsidRDefault="00A9538C" w:rsidP="007D4248">
            <w:pPr>
              <w:autoSpaceDE w:val="0"/>
              <w:autoSpaceDN w:val="0"/>
              <w:adjustRightInd w:val="0"/>
              <w:spacing w:line="276" w:lineRule="auto"/>
              <w:jc w:val="both"/>
              <w:rPr>
                <w:rFonts w:asciiTheme="majorBidi" w:hAnsiTheme="majorBidi" w:cstheme="majorBidi"/>
                <w:color w:val="000000" w:themeColor="text1"/>
                <w:sz w:val="22"/>
                <w:szCs w:val="22"/>
              </w:rPr>
            </w:pPr>
            <w:r w:rsidRPr="00E05AE5">
              <w:rPr>
                <w:rFonts w:asciiTheme="majorBidi" w:hAnsiTheme="majorBidi" w:cstheme="majorBidi"/>
                <w:color w:val="000000" w:themeColor="text1"/>
                <w:sz w:val="22"/>
                <w:szCs w:val="22"/>
              </w:rPr>
              <w:t>Sıhhat bakımından hadis çeşitlerine âlimlerin yaklaşımı: Zayıf hadisle amel etme</w:t>
            </w:r>
            <w:r>
              <w:rPr>
                <w:rFonts w:asciiTheme="majorBidi" w:hAnsiTheme="majorBidi" w:cstheme="majorBidi"/>
                <w:color w:val="000000" w:themeColor="text1"/>
                <w:sz w:val="22"/>
                <w:szCs w:val="22"/>
              </w:rPr>
              <w:t>.</w:t>
            </w:r>
          </w:p>
        </w:tc>
      </w:tr>
      <w:tr w:rsidR="00EC3BB3" w:rsidRPr="00E05AE5" w:rsidTr="00725D61">
        <w:trPr>
          <w:trHeight w:val="290"/>
        </w:trPr>
        <w:tc>
          <w:tcPr>
            <w:tcW w:w="1276" w:type="dxa"/>
            <w:vMerge/>
            <w:shd w:val="solid" w:color="FFFFFF" w:fill="auto"/>
            <w:tcMar>
              <w:top w:w="17" w:type="dxa"/>
              <w:left w:w="17" w:type="dxa"/>
              <w:bottom w:w="17" w:type="dxa"/>
              <w:right w:w="17" w:type="dxa"/>
            </w:tcMar>
            <w:vAlign w:val="center"/>
          </w:tcPr>
          <w:p w:rsidR="00EC3BB3" w:rsidRPr="008F62B7" w:rsidRDefault="00EC3BB3" w:rsidP="00EC3BB3">
            <w:pPr>
              <w:autoSpaceDE w:val="0"/>
              <w:autoSpaceDN w:val="0"/>
              <w:adjustRightInd w:val="0"/>
              <w:spacing w:line="276" w:lineRule="auto"/>
              <w:jc w:val="center"/>
              <w:rPr>
                <w:rFonts w:asciiTheme="majorBidi" w:hAnsiTheme="majorBidi" w:cstheme="majorBidi"/>
                <w:b/>
                <w:bCs/>
                <w:color w:val="000000"/>
                <w:sz w:val="22"/>
                <w:szCs w:val="22"/>
              </w:rPr>
            </w:pPr>
          </w:p>
        </w:tc>
        <w:tc>
          <w:tcPr>
            <w:tcW w:w="992" w:type="dxa"/>
            <w:shd w:val="solid" w:color="FFFFFF" w:fill="auto"/>
            <w:tcMar>
              <w:top w:w="17" w:type="dxa"/>
              <w:left w:w="17" w:type="dxa"/>
              <w:bottom w:w="17" w:type="dxa"/>
              <w:right w:w="17" w:type="dxa"/>
            </w:tcMar>
            <w:vAlign w:val="center"/>
          </w:tcPr>
          <w:p w:rsidR="00EC3BB3" w:rsidRPr="00E05AE5" w:rsidRDefault="00EC3BB3" w:rsidP="00EC3BB3">
            <w:pPr>
              <w:autoSpaceDE w:val="0"/>
              <w:autoSpaceDN w:val="0"/>
              <w:adjustRightInd w:val="0"/>
              <w:spacing w:line="276" w:lineRule="auto"/>
              <w:jc w:val="center"/>
              <w:rPr>
                <w:rFonts w:asciiTheme="majorBidi" w:hAnsiTheme="majorBidi" w:cstheme="majorBidi"/>
                <w:color w:val="000000" w:themeColor="text1"/>
                <w:sz w:val="22"/>
                <w:szCs w:val="22"/>
              </w:rPr>
            </w:pPr>
            <w:r w:rsidRPr="00E05AE5">
              <w:rPr>
                <w:rFonts w:asciiTheme="majorBidi" w:hAnsiTheme="majorBidi" w:cstheme="majorBidi"/>
                <w:color w:val="000000" w:themeColor="text1"/>
                <w:sz w:val="22"/>
                <w:szCs w:val="22"/>
              </w:rPr>
              <w:t>5.</w:t>
            </w:r>
          </w:p>
        </w:tc>
        <w:tc>
          <w:tcPr>
            <w:tcW w:w="7797" w:type="dxa"/>
            <w:gridSpan w:val="2"/>
            <w:shd w:val="solid" w:color="FFFFFF" w:fill="auto"/>
            <w:tcMar>
              <w:top w:w="17" w:type="dxa"/>
              <w:left w:w="17" w:type="dxa"/>
              <w:bottom w:w="17" w:type="dxa"/>
              <w:right w:w="17" w:type="dxa"/>
            </w:tcMar>
            <w:vAlign w:val="center"/>
          </w:tcPr>
          <w:p w:rsidR="00EC3BB3" w:rsidRPr="00E05AE5" w:rsidRDefault="00A9538C" w:rsidP="007D4248">
            <w:pPr>
              <w:spacing w:line="276" w:lineRule="auto"/>
              <w:jc w:val="both"/>
              <w:rPr>
                <w:rFonts w:asciiTheme="majorBidi" w:hAnsiTheme="majorBidi" w:cstheme="majorBidi"/>
                <w:color w:val="000000" w:themeColor="text1"/>
                <w:sz w:val="22"/>
                <w:szCs w:val="22"/>
              </w:rPr>
            </w:pPr>
            <w:r w:rsidRPr="00E05AE5">
              <w:rPr>
                <w:rFonts w:asciiTheme="majorBidi" w:hAnsiTheme="majorBidi" w:cstheme="majorBidi"/>
                <w:color w:val="000000" w:themeColor="text1"/>
                <w:sz w:val="22"/>
                <w:szCs w:val="22"/>
              </w:rPr>
              <w:t>Hadis tahrîci hakkında bilgi vermek ve bunu pratiğe dökmek</w:t>
            </w:r>
            <w:r w:rsidR="007A0671">
              <w:rPr>
                <w:rFonts w:asciiTheme="majorBidi" w:hAnsiTheme="majorBidi" w:cstheme="majorBidi"/>
                <w:color w:val="000000" w:themeColor="text1"/>
                <w:sz w:val="22"/>
                <w:szCs w:val="22"/>
              </w:rPr>
              <w:t>.</w:t>
            </w:r>
          </w:p>
        </w:tc>
      </w:tr>
      <w:tr w:rsidR="00EC3BB3" w:rsidRPr="00E05AE5" w:rsidTr="00725D61">
        <w:trPr>
          <w:trHeight w:val="290"/>
        </w:trPr>
        <w:tc>
          <w:tcPr>
            <w:tcW w:w="1276" w:type="dxa"/>
            <w:vMerge/>
            <w:shd w:val="solid" w:color="FFFFFF" w:fill="auto"/>
            <w:tcMar>
              <w:top w:w="17" w:type="dxa"/>
              <w:left w:w="17" w:type="dxa"/>
              <w:bottom w:w="17" w:type="dxa"/>
              <w:right w:w="17" w:type="dxa"/>
            </w:tcMar>
            <w:vAlign w:val="center"/>
          </w:tcPr>
          <w:p w:rsidR="00EC3BB3" w:rsidRPr="008F62B7" w:rsidRDefault="00EC3BB3" w:rsidP="00EC3BB3">
            <w:pPr>
              <w:autoSpaceDE w:val="0"/>
              <w:autoSpaceDN w:val="0"/>
              <w:adjustRightInd w:val="0"/>
              <w:spacing w:line="276" w:lineRule="auto"/>
              <w:jc w:val="center"/>
              <w:rPr>
                <w:rFonts w:asciiTheme="majorBidi" w:hAnsiTheme="majorBidi" w:cstheme="majorBidi"/>
                <w:b/>
                <w:bCs/>
                <w:color w:val="000000"/>
                <w:sz w:val="22"/>
                <w:szCs w:val="22"/>
              </w:rPr>
            </w:pPr>
          </w:p>
        </w:tc>
        <w:tc>
          <w:tcPr>
            <w:tcW w:w="992" w:type="dxa"/>
            <w:shd w:val="solid" w:color="FFFFFF" w:fill="auto"/>
            <w:tcMar>
              <w:top w:w="17" w:type="dxa"/>
              <w:left w:w="17" w:type="dxa"/>
              <w:bottom w:w="17" w:type="dxa"/>
              <w:right w:w="17" w:type="dxa"/>
            </w:tcMar>
            <w:vAlign w:val="center"/>
          </w:tcPr>
          <w:p w:rsidR="00EC3BB3" w:rsidRPr="00E05AE5" w:rsidRDefault="00EC3BB3" w:rsidP="00EC3BB3">
            <w:pPr>
              <w:autoSpaceDE w:val="0"/>
              <w:autoSpaceDN w:val="0"/>
              <w:adjustRightInd w:val="0"/>
              <w:spacing w:line="276" w:lineRule="auto"/>
              <w:jc w:val="center"/>
              <w:rPr>
                <w:rFonts w:asciiTheme="majorBidi" w:hAnsiTheme="majorBidi" w:cstheme="majorBidi"/>
                <w:color w:val="000000" w:themeColor="text1"/>
                <w:sz w:val="22"/>
                <w:szCs w:val="22"/>
              </w:rPr>
            </w:pPr>
            <w:r w:rsidRPr="00E05AE5">
              <w:rPr>
                <w:rFonts w:asciiTheme="majorBidi" w:hAnsiTheme="majorBidi" w:cstheme="majorBidi"/>
                <w:color w:val="000000" w:themeColor="text1"/>
                <w:sz w:val="22"/>
                <w:szCs w:val="22"/>
              </w:rPr>
              <w:t>6.</w:t>
            </w:r>
          </w:p>
        </w:tc>
        <w:tc>
          <w:tcPr>
            <w:tcW w:w="7797" w:type="dxa"/>
            <w:gridSpan w:val="2"/>
            <w:shd w:val="solid" w:color="FFFFFF" w:fill="auto"/>
            <w:tcMar>
              <w:top w:w="17" w:type="dxa"/>
              <w:left w:w="17" w:type="dxa"/>
              <w:bottom w:w="17" w:type="dxa"/>
              <w:right w:w="17" w:type="dxa"/>
            </w:tcMar>
            <w:vAlign w:val="center"/>
          </w:tcPr>
          <w:p w:rsidR="0054457A" w:rsidRPr="00E40DCD" w:rsidRDefault="00A9538C" w:rsidP="00E40DCD">
            <w:pPr>
              <w:spacing w:line="276" w:lineRule="auto"/>
              <w:jc w:val="both"/>
              <w:rPr>
                <w:rFonts w:asciiTheme="majorBidi" w:hAnsiTheme="majorBidi" w:cstheme="majorBidi"/>
                <w:b/>
                <w:bCs/>
                <w:color w:val="000000" w:themeColor="text1"/>
                <w:sz w:val="22"/>
                <w:szCs w:val="22"/>
              </w:rPr>
            </w:pPr>
            <w:r w:rsidRPr="00E05AE5">
              <w:rPr>
                <w:rFonts w:asciiTheme="majorBidi" w:hAnsiTheme="majorBidi" w:cstheme="majorBidi"/>
                <w:color w:val="000000" w:themeColor="text1"/>
                <w:sz w:val="22"/>
                <w:szCs w:val="22"/>
              </w:rPr>
              <w:t>Hadis ve sünnetin anlaşılmasında temel ilkeler</w:t>
            </w:r>
            <w:r w:rsidR="007A0671">
              <w:rPr>
                <w:rFonts w:asciiTheme="majorBidi" w:hAnsiTheme="majorBidi" w:cstheme="majorBidi"/>
                <w:color w:val="000000" w:themeColor="text1"/>
                <w:sz w:val="22"/>
                <w:szCs w:val="22"/>
              </w:rPr>
              <w:t>.</w:t>
            </w:r>
          </w:p>
        </w:tc>
      </w:tr>
      <w:tr w:rsidR="00EC3BB3" w:rsidRPr="00E05AE5" w:rsidTr="00725D61">
        <w:trPr>
          <w:trHeight w:val="290"/>
        </w:trPr>
        <w:tc>
          <w:tcPr>
            <w:tcW w:w="1276" w:type="dxa"/>
            <w:vMerge/>
            <w:shd w:val="solid" w:color="FFFFFF" w:fill="auto"/>
            <w:tcMar>
              <w:top w:w="17" w:type="dxa"/>
              <w:left w:w="17" w:type="dxa"/>
              <w:bottom w:w="17" w:type="dxa"/>
              <w:right w:w="17" w:type="dxa"/>
            </w:tcMar>
            <w:vAlign w:val="center"/>
          </w:tcPr>
          <w:p w:rsidR="00EC3BB3" w:rsidRPr="008F62B7" w:rsidRDefault="00EC3BB3" w:rsidP="00EC3BB3">
            <w:pPr>
              <w:autoSpaceDE w:val="0"/>
              <w:autoSpaceDN w:val="0"/>
              <w:adjustRightInd w:val="0"/>
              <w:spacing w:line="276" w:lineRule="auto"/>
              <w:jc w:val="center"/>
              <w:rPr>
                <w:rFonts w:asciiTheme="majorBidi" w:hAnsiTheme="majorBidi" w:cstheme="majorBidi"/>
                <w:b/>
                <w:bCs/>
                <w:color w:val="000000"/>
                <w:sz w:val="22"/>
                <w:szCs w:val="22"/>
              </w:rPr>
            </w:pPr>
          </w:p>
        </w:tc>
        <w:tc>
          <w:tcPr>
            <w:tcW w:w="992" w:type="dxa"/>
            <w:shd w:val="solid" w:color="FFFFFF" w:fill="auto"/>
            <w:tcMar>
              <w:top w:w="17" w:type="dxa"/>
              <w:left w:w="17" w:type="dxa"/>
              <w:bottom w:w="17" w:type="dxa"/>
              <w:right w:w="17" w:type="dxa"/>
            </w:tcMar>
            <w:vAlign w:val="center"/>
          </w:tcPr>
          <w:p w:rsidR="00EC3BB3" w:rsidRPr="00E05AE5" w:rsidRDefault="00EC3BB3" w:rsidP="00EC3BB3">
            <w:pPr>
              <w:autoSpaceDE w:val="0"/>
              <w:autoSpaceDN w:val="0"/>
              <w:adjustRightInd w:val="0"/>
              <w:spacing w:line="276" w:lineRule="auto"/>
              <w:jc w:val="center"/>
              <w:rPr>
                <w:rFonts w:asciiTheme="majorBidi" w:hAnsiTheme="majorBidi" w:cstheme="majorBidi"/>
                <w:color w:val="000000" w:themeColor="text1"/>
                <w:sz w:val="22"/>
                <w:szCs w:val="22"/>
              </w:rPr>
            </w:pPr>
            <w:r w:rsidRPr="00E05AE5">
              <w:rPr>
                <w:rFonts w:asciiTheme="majorBidi" w:hAnsiTheme="majorBidi" w:cstheme="majorBidi"/>
                <w:color w:val="000000" w:themeColor="text1"/>
                <w:sz w:val="22"/>
                <w:szCs w:val="22"/>
              </w:rPr>
              <w:t>7.</w:t>
            </w:r>
          </w:p>
        </w:tc>
        <w:tc>
          <w:tcPr>
            <w:tcW w:w="7797" w:type="dxa"/>
            <w:gridSpan w:val="2"/>
            <w:shd w:val="solid" w:color="FFFFFF" w:fill="auto"/>
            <w:tcMar>
              <w:top w:w="17" w:type="dxa"/>
              <w:left w:w="17" w:type="dxa"/>
              <w:bottom w:w="17" w:type="dxa"/>
              <w:right w:w="17" w:type="dxa"/>
            </w:tcMar>
            <w:vAlign w:val="center"/>
          </w:tcPr>
          <w:p w:rsidR="00EC3BB3" w:rsidRPr="00E05AE5" w:rsidRDefault="00EC3BB3" w:rsidP="007D4248">
            <w:pPr>
              <w:spacing w:line="276" w:lineRule="auto"/>
              <w:jc w:val="both"/>
              <w:rPr>
                <w:rFonts w:asciiTheme="majorBidi" w:hAnsiTheme="majorBidi" w:cstheme="majorBidi"/>
                <w:color w:val="000000" w:themeColor="text1"/>
                <w:sz w:val="22"/>
                <w:szCs w:val="22"/>
              </w:rPr>
            </w:pPr>
            <w:r w:rsidRPr="00E05AE5">
              <w:rPr>
                <w:rFonts w:asciiTheme="majorBidi" w:hAnsiTheme="majorBidi" w:cstheme="majorBidi"/>
                <w:color w:val="000000" w:themeColor="text1"/>
                <w:sz w:val="22"/>
                <w:szCs w:val="22"/>
              </w:rPr>
              <w:t>İmân bölümüyle ilgili hadis metinleri</w:t>
            </w:r>
            <w:r w:rsidR="007A0671">
              <w:rPr>
                <w:rFonts w:asciiTheme="majorBidi" w:hAnsiTheme="majorBidi" w:cstheme="majorBidi"/>
                <w:color w:val="000000" w:themeColor="text1"/>
                <w:sz w:val="22"/>
                <w:szCs w:val="22"/>
              </w:rPr>
              <w:t>.</w:t>
            </w:r>
          </w:p>
        </w:tc>
      </w:tr>
      <w:tr w:rsidR="00EC3BB3" w:rsidRPr="00E05AE5" w:rsidTr="00725D61">
        <w:trPr>
          <w:trHeight w:val="64"/>
        </w:trPr>
        <w:tc>
          <w:tcPr>
            <w:tcW w:w="1276" w:type="dxa"/>
            <w:vMerge/>
            <w:shd w:val="solid" w:color="FFFFFF" w:fill="auto"/>
            <w:tcMar>
              <w:top w:w="17" w:type="dxa"/>
              <w:left w:w="17" w:type="dxa"/>
              <w:bottom w:w="17" w:type="dxa"/>
              <w:right w:w="17" w:type="dxa"/>
            </w:tcMar>
            <w:vAlign w:val="center"/>
          </w:tcPr>
          <w:p w:rsidR="00EC3BB3" w:rsidRPr="008F62B7" w:rsidRDefault="00EC3BB3" w:rsidP="00EC3BB3">
            <w:pPr>
              <w:autoSpaceDE w:val="0"/>
              <w:autoSpaceDN w:val="0"/>
              <w:adjustRightInd w:val="0"/>
              <w:spacing w:line="276" w:lineRule="auto"/>
              <w:jc w:val="center"/>
              <w:rPr>
                <w:rFonts w:asciiTheme="majorBidi" w:hAnsiTheme="majorBidi" w:cstheme="majorBidi"/>
                <w:b/>
                <w:bCs/>
                <w:color w:val="000000"/>
                <w:sz w:val="22"/>
                <w:szCs w:val="22"/>
              </w:rPr>
            </w:pPr>
          </w:p>
        </w:tc>
        <w:tc>
          <w:tcPr>
            <w:tcW w:w="992" w:type="dxa"/>
            <w:shd w:val="solid" w:color="FFFFFF" w:fill="auto"/>
            <w:tcMar>
              <w:top w:w="17" w:type="dxa"/>
              <w:left w:w="17" w:type="dxa"/>
              <w:bottom w:w="17" w:type="dxa"/>
              <w:right w:w="17" w:type="dxa"/>
            </w:tcMar>
            <w:vAlign w:val="center"/>
          </w:tcPr>
          <w:p w:rsidR="00EC3BB3" w:rsidRPr="00E05AE5" w:rsidRDefault="00EC3BB3" w:rsidP="00EC3BB3">
            <w:pPr>
              <w:autoSpaceDE w:val="0"/>
              <w:autoSpaceDN w:val="0"/>
              <w:adjustRightInd w:val="0"/>
              <w:spacing w:line="276" w:lineRule="auto"/>
              <w:jc w:val="center"/>
              <w:rPr>
                <w:rFonts w:asciiTheme="majorBidi" w:hAnsiTheme="majorBidi" w:cstheme="majorBidi"/>
                <w:color w:val="000000" w:themeColor="text1"/>
                <w:sz w:val="22"/>
                <w:szCs w:val="22"/>
              </w:rPr>
            </w:pPr>
            <w:r w:rsidRPr="00E05AE5">
              <w:rPr>
                <w:rFonts w:asciiTheme="majorBidi" w:hAnsiTheme="majorBidi" w:cstheme="majorBidi"/>
                <w:color w:val="000000" w:themeColor="text1"/>
                <w:sz w:val="22"/>
                <w:szCs w:val="22"/>
              </w:rPr>
              <w:t>8.</w:t>
            </w:r>
          </w:p>
        </w:tc>
        <w:tc>
          <w:tcPr>
            <w:tcW w:w="7797" w:type="dxa"/>
            <w:gridSpan w:val="2"/>
            <w:shd w:val="solid" w:color="FFFFFF" w:fill="auto"/>
            <w:tcMar>
              <w:top w:w="17" w:type="dxa"/>
              <w:left w:w="17" w:type="dxa"/>
              <w:bottom w:w="17" w:type="dxa"/>
              <w:right w:w="17" w:type="dxa"/>
            </w:tcMar>
            <w:vAlign w:val="center"/>
          </w:tcPr>
          <w:p w:rsidR="00EC3BB3" w:rsidRPr="00E05AE5" w:rsidRDefault="00EC3BB3" w:rsidP="007D4248">
            <w:pPr>
              <w:spacing w:line="276" w:lineRule="auto"/>
              <w:jc w:val="both"/>
              <w:rPr>
                <w:rFonts w:asciiTheme="majorBidi" w:hAnsiTheme="majorBidi" w:cstheme="majorBidi"/>
                <w:color w:val="000000" w:themeColor="text1"/>
                <w:sz w:val="22"/>
                <w:szCs w:val="22"/>
              </w:rPr>
            </w:pPr>
            <w:r w:rsidRPr="00E05AE5">
              <w:rPr>
                <w:rFonts w:asciiTheme="majorBidi" w:hAnsiTheme="majorBidi" w:cstheme="majorBidi"/>
                <w:color w:val="000000" w:themeColor="text1"/>
                <w:sz w:val="22"/>
                <w:szCs w:val="22"/>
              </w:rPr>
              <w:t>Ahkâm bölümüyle ilgili hadis metinleri</w:t>
            </w:r>
            <w:r w:rsidR="007A0671">
              <w:rPr>
                <w:rFonts w:asciiTheme="majorBidi" w:hAnsiTheme="majorBidi" w:cstheme="majorBidi"/>
                <w:color w:val="000000" w:themeColor="text1"/>
                <w:sz w:val="22"/>
                <w:szCs w:val="22"/>
              </w:rPr>
              <w:t>.</w:t>
            </w:r>
          </w:p>
        </w:tc>
      </w:tr>
      <w:tr w:rsidR="00EC3BB3" w:rsidRPr="00E05AE5" w:rsidTr="00725D61">
        <w:trPr>
          <w:trHeight w:val="290"/>
        </w:trPr>
        <w:tc>
          <w:tcPr>
            <w:tcW w:w="1276" w:type="dxa"/>
            <w:vMerge/>
            <w:shd w:val="solid" w:color="FFFFFF" w:fill="auto"/>
            <w:tcMar>
              <w:top w:w="17" w:type="dxa"/>
              <w:left w:w="17" w:type="dxa"/>
              <w:bottom w:w="17" w:type="dxa"/>
              <w:right w:w="17" w:type="dxa"/>
            </w:tcMar>
            <w:vAlign w:val="center"/>
          </w:tcPr>
          <w:p w:rsidR="00EC3BB3" w:rsidRPr="008F62B7" w:rsidRDefault="00EC3BB3" w:rsidP="00EC3BB3">
            <w:pPr>
              <w:autoSpaceDE w:val="0"/>
              <w:autoSpaceDN w:val="0"/>
              <w:adjustRightInd w:val="0"/>
              <w:spacing w:line="276" w:lineRule="auto"/>
              <w:jc w:val="center"/>
              <w:rPr>
                <w:rFonts w:asciiTheme="majorBidi" w:hAnsiTheme="majorBidi" w:cstheme="majorBidi"/>
                <w:b/>
                <w:bCs/>
                <w:color w:val="000000"/>
                <w:sz w:val="22"/>
                <w:szCs w:val="22"/>
              </w:rPr>
            </w:pPr>
          </w:p>
        </w:tc>
        <w:tc>
          <w:tcPr>
            <w:tcW w:w="992" w:type="dxa"/>
            <w:shd w:val="solid" w:color="FFFFFF" w:fill="auto"/>
            <w:tcMar>
              <w:top w:w="17" w:type="dxa"/>
              <w:left w:w="17" w:type="dxa"/>
              <w:bottom w:w="17" w:type="dxa"/>
              <w:right w:w="17" w:type="dxa"/>
            </w:tcMar>
            <w:vAlign w:val="center"/>
          </w:tcPr>
          <w:p w:rsidR="00EC3BB3" w:rsidRPr="00E05AE5" w:rsidRDefault="00EC3BB3" w:rsidP="00EC3BB3">
            <w:pPr>
              <w:autoSpaceDE w:val="0"/>
              <w:autoSpaceDN w:val="0"/>
              <w:adjustRightInd w:val="0"/>
              <w:spacing w:line="276" w:lineRule="auto"/>
              <w:jc w:val="center"/>
              <w:rPr>
                <w:rFonts w:asciiTheme="majorBidi" w:hAnsiTheme="majorBidi" w:cstheme="majorBidi"/>
                <w:color w:val="000000" w:themeColor="text1"/>
                <w:sz w:val="22"/>
                <w:szCs w:val="22"/>
              </w:rPr>
            </w:pPr>
            <w:r w:rsidRPr="00E05AE5">
              <w:rPr>
                <w:rFonts w:asciiTheme="majorBidi" w:hAnsiTheme="majorBidi" w:cstheme="majorBidi"/>
                <w:color w:val="000000" w:themeColor="text1"/>
                <w:sz w:val="22"/>
                <w:szCs w:val="22"/>
              </w:rPr>
              <w:t>9.</w:t>
            </w:r>
          </w:p>
        </w:tc>
        <w:tc>
          <w:tcPr>
            <w:tcW w:w="7797" w:type="dxa"/>
            <w:gridSpan w:val="2"/>
            <w:shd w:val="solid" w:color="FFFFFF" w:fill="auto"/>
            <w:tcMar>
              <w:top w:w="17" w:type="dxa"/>
              <w:left w:w="17" w:type="dxa"/>
              <w:bottom w:w="17" w:type="dxa"/>
              <w:right w:w="17" w:type="dxa"/>
            </w:tcMar>
            <w:vAlign w:val="center"/>
          </w:tcPr>
          <w:p w:rsidR="00EC3BB3" w:rsidRPr="00E05AE5" w:rsidRDefault="00EC3BB3" w:rsidP="007D4248">
            <w:pPr>
              <w:spacing w:line="276" w:lineRule="auto"/>
              <w:jc w:val="both"/>
              <w:rPr>
                <w:rFonts w:asciiTheme="majorBidi" w:hAnsiTheme="majorBidi" w:cstheme="majorBidi"/>
                <w:b/>
                <w:bCs/>
                <w:color w:val="000000" w:themeColor="text1"/>
                <w:sz w:val="22"/>
                <w:szCs w:val="22"/>
              </w:rPr>
            </w:pPr>
            <w:r w:rsidRPr="00E05AE5">
              <w:rPr>
                <w:rFonts w:asciiTheme="majorBidi" w:hAnsiTheme="majorBidi" w:cstheme="majorBidi"/>
                <w:b/>
                <w:bCs/>
                <w:color w:val="000000" w:themeColor="text1"/>
                <w:sz w:val="22"/>
                <w:szCs w:val="22"/>
              </w:rPr>
              <w:t xml:space="preserve">Ara Sınav </w:t>
            </w:r>
          </w:p>
        </w:tc>
      </w:tr>
      <w:tr w:rsidR="00EC3BB3" w:rsidRPr="00E05AE5" w:rsidTr="00725D61">
        <w:trPr>
          <w:trHeight w:val="290"/>
        </w:trPr>
        <w:tc>
          <w:tcPr>
            <w:tcW w:w="1276" w:type="dxa"/>
            <w:vMerge/>
            <w:shd w:val="solid" w:color="FFFFFF" w:fill="auto"/>
            <w:tcMar>
              <w:top w:w="17" w:type="dxa"/>
              <w:left w:w="17" w:type="dxa"/>
              <w:bottom w:w="17" w:type="dxa"/>
              <w:right w:w="17" w:type="dxa"/>
            </w:tcMar>
            <w:vAlign w:val="center"/>
          </w:tcPr>
          <w:p w:rsidR="00EC3BB3" w:rsidRPr="008F62B7" w:rsidRDefault="00EC3BB3" w:rsidP="00EC3BB3">
            <w:pPr>
              <w:autoSpaceDE w:val="0"/>
              <w:autoSpaceDN w:val="0"/>
              <w:adjustRightInd w:val="0"/>
              <w:spacing w:line="276" w:lineRule="auto"/>
              <w:jc w:val="center"/>
              <w:rPr>
                <w:rFonts w:asciiTheme="majorBidi" w:hAnsiTheme="majorBidi" w:cstheme="majorBidi"/>
                <w:b/>
                <w:bCs/>
                <w:color w:val="000000"/>
                <w:sz w:val="22"/>
                <w:szCs w:val="22"/>
              </w:rPr>
            </w:pPr>
          </w:p>
        </w:tc>
        <w:tc>
          <w:tcPr>
            <w:tcW w:w="992" w:type="dxa"/>
            <w:shd w:val="solid" w:color="FFFFFF" w:fill="auto"/>
            <w:tcMar>
              <w:top w:w="17" w:type="dxa"/>
              <w:left w:w="17" w:type="dxa"/>
              <w:bottom w:w="17" w:type="dxa"/>
              <w:right w:w="17" w:type="dxa"/>
            </w:tcMar>
            <w:vAlign w:val="center"/>
          </w:tcPr>
          <w:p w:rsidR="00EC3BB3" w:rsidRPr="00E05AE5" w:rsidRDefault="00EC3BB3" w:rsidP="00EC3BB3">
            <w:pPr>
              <w:autoSpaceDE w:val="0"/>
              <w:autoSpaceDN w:val="0"/>
              <w:adjustRightInd w:val="0"/>
              <w:spacing w:line="276" w:lineRule="auto"/>
              <w:jc w:val="center"/>
              <w:rPr>
                <w:rFonts w:asciiTheme="majorBidi" w:hAnsiTheme="majorBidi" w:cstheme="majorBidi"/>
                <w:color w:val="000000" w:themeColor="text1"/>
                <w:sz w:val="22"/>
                <w:szCs w:val="22"/>
              </w:rPr>
            </w:pPr>
            <w:r w:rsidRPr="00E05AE5">
              <w:rPr>
                <w:rFonts w:asciiTheme="majorBidi" w:hAnsiTheme="majorBidi" w:cstheme="majorBidi"/>
                <w:color w:val="000000" w:themeColor="text1"/>
                <w:sz w:val="22"/>
                <w:szCs w:val="22"/>
              </w:rPr>
              <w:t>10.</w:t>
            </w:r>
          </w:p>
        </w:tc>
        <w:tc>
          <w:tcPr>
            <w:tcW w:w="7797" w:type="dxa"/>
            <w:gridSpan w:val="2"/>
            <w:shd w:val="solid" w:color="FFFFFF" w:fill="auto"/>
            <w:tcMar>
              <w:top w:w="17" w:type="dxa"/>
              <w:left w:w="17" w:type="dxa"/>
              <w:bottom w:w="17" w:type="dxa"/>
              <w:right w:w="17" w:type="dxa"/>
            </w:tcMar>
            <w:vAlign w:val="center"/>
          </w:tcPr>
          <w:p w:rsidR="00EC3BB3" w:rsidRPr="00E05AE5" w:rsidRDefault="00E36555" w:rsidP="007D4248">
            <w:pPr>
              <w:spacing w:line="276" w:lineRule="auto"/>
              <w:jc w:val="both"/>
              <w:rPr>
                <w:rFonts w:asciiTheme="majorBidi" w:hAnsiTheme="majorBidi" w:cstheme="majorBidi"/>
                <w:color w:val="000000" w:themeColor="text1"/>
                <w:sz w:val="22"/>
                <w:szCs w:val="22"/>
              </w:rPr>
            </w:pPr>
            <w:r w:rsidRPr="00E05AE5">
              <w:rPr>
                <w:rFonts w:asciiTheme="majorBidi" w:hAnsiTheme="majorBidi" w:cstheme="majorBidi"/>
                <w:color w:val="000000" w:themeColor="text1"/>
                <w:sz w:val="22"/>
                <w:szCs w:val="22"/>
              </w:rPr>
              <w:t>Tarih/Siyer/Cihad bölümüyle ilgili hadis metinleri</w:t>
            </w:r>
            <w:r w:rsidR="007A0671">
              <w:rPr>
                <w:rFonts w:asciiTheme="majorBidi" w:hAnsiTheme="majorBidi" w:cstheme="majorBidi"/>
                <w:color w:val="000000" w:themeColor="text1"/>
                <w:sz w:val="22"/>
                <w:szCs w:val="22"/>
              </w:rPr>
              <w:t>.</w:t>
            </w:r>
          </w:p>
        </w:tc>
      </w:tr>
      <w:tr w:rsidR="00EC3BB3" w:rsidRPr="00E05AE5" w:rsidTr="00725D61">
        <w:trPr>
          <w:trHeight w:val="290"/>
        </w:trPr>
        <w:tc>
          <w:tcPr>
            <w:tcW w:w="1276" w:type="dxa"/>
            <w:vMerge/>
            <w:shd w:val="solid" w:color="FFFFFF" w:fill="auto"/>
            <w:tcMar>
              <w:top w:w="17" w:type="dxa"/>
              <w:left w:w="17" w:type="dxa"/>
              <w:bottom w:w="17" w:type="dxa"/>
              <w:right w:w="17" w:type="dxa"/>
            </w:tcMar>
            <w:vAlign w:val="center"/>
          </w:tcPr>
          <w:p w:rsidR="00EC3BB3" w:rsidRPr="008F62B7" w:rsidRDefault="00EC3BB3" w:rsidP="00EC3BB3">
            <w:pPr>
              <w:autoSpaceDE w:val="0"/>
              <w:autoSpaceDN w:val="0"/>
              <w:adjustRightInd w:val="0"/>
              <w:spacing w:line="276" w:lineRule="auto"/>
              <w:jc w:val="center"/>
              <w:rPr>
                <w:rFonts w:asciiTheme="majorBidi" w:hAnsiTheme="majorBidi" w:cstheme="majorBidi"/>
                <w:b/>
                <w:bCs/>
                <w:color w:val="000000"/>
                <w:sz w:val="22"/>
                <w:szCs w:val="22"/>
              </w:rPr>
            </w:pPr>
          </w:p>
        </w:tc>
        <w:tc>
          <w:tcPr>
            <w:tcW w:w="992" w:type="dxa"/>
            <w:shd w:val="solid" w:color="FFFFFF" w:fill="auto"/>
            <w:tcMar>
              <w:top w:w="17" w:type="dxa"/>
              <w:left w:w="17" w:type="dxa"/>
              <w:bottom w:w="17" w:type="dxa"/>
              <w:right w:w="17" w:type="dxa"/>
            </w:tcMar>
            <w:vAlign w:val="center"/>
          </w:tcPr>
          <w:p w:rsidR="00EC3BB3" w:rsidRPr="00E05AE5" w:rsidRDefault="00EC3BB3" w:rsidP="00EC3BB3">
            <w:pPr>
              <w:autoSpaceDE w:val="0"/>
              <w:autoSpaceDN w:val="0"/>
              <w:adjustRightInd w:val="0"/>
              <w:spacing w:line="276" w:lineRule="auto"/>
              <w:jc w:val="center"/>
              <w:rPr>
                <w:rFonts w:asciiTheme="majorBidi" w:hAnsiTheme="majorBidi" w:cstheme="majorBidi"/>
                <w:color w:val="000000" w:themeColor="text1"/>
                <w:sz w:val="22"/>
                <w:szCs w:val="22"/>
              </w:rPr>
            </w:pPr>
            <w:r w:rsidRPr="00E05AE5">
              <w:rPr>
                <w:rFonts w:asciiTheme="majorBidi" w:hAnsiTheme="majorBidi" w:cstheme="majorBidi"/>
                <w:color w:val="000000" w:themeColor="text1"/>
                <w:sz w:val="22"/>
                <w:szCs w:val="22"/>
              </w:rPr>
              <w:t>11.</w:t>
            </w:r>
          </w:p>
        </w:tc>
        <w:tc>
          <w:tcPr>
            <w:tcW w:w="7797" w:type="dxa"/>
            <w:gridSpan w:val="2"/>
            <w:shd w:val="solid" w:color="FFFFFF" w:fill="auto"/>
            <w:tcMar>
              <w:top w:w="17" w:type="dxa"/>
              <w:left w:w="17" w:type="dxa"/>
              <w:bottom w:w="17" w:type="dxa"/>
              <w:right w:w="17" w:type="dxa"/>
            </w:tcMar>
            <w:vAlign w:val="center"/>
          </w:tcPr>
          <w:p w:rsidR="00EC3BB3" w:rsidRPr="00E05AE5" w:rsidRDefault="00E36555" w:rsidP="007D4248">
            <w:pPr>
              <w:spacing w:line="276" w:lineRule="auto"/>
              <w:jc w:val="both"/>
              <w:rPr>
                <w:rFonts w:asciiTheme="majorBidi" w:hAnsiTheme="majorBidi" w:cstheme="majorBidi"/>
                <w:color w:val="000000" w:themeColor="text1"/>
                <w:sz w:val="22"/>
                <w:szCs w:val="22"/>
              </w:rPr>
            </w:pPr>
            <w:r w:rsidRPr="00E05AE5">
              <w:rPr>
                <w:rFonts w:asciiTheme="majorBidi" w:hAnsiTheme="majorBidi" w:cstheme="majorBidi"/>
                <w:color w:val="000000" w:themeColor="text1"/>
                <w:sz w:val="22"/>
                <w:szCs w:val="22"/>
              </w:rPr>
              <w:t>Et</w:t>
            </w:r>
            <w:r>
              <w:rPr>
                <w:rFonts w:asciiTheme="majorBidi" w:hAnsiTheme="majorBidi" w:cstheme="majorBidi"/>
                <w:color w:val="000000" w:themeColor="text1"/>
                <w:sz w:val="22"/>
                <w:szCs w:val="22"/>
              </w:rPr>
              <w:t>’</w:t>
            </w:r>
            <w:r w:rsidRPr="00E05AE5">
              <w:rPr>
                <w:rFonts w:asciiTheme="majorBidi" w:hAnsiTheme="majorBidi" w:cstheme="majorBidi"/>
                <w:color w:val="000000" w:themeColor="text1"/>
                <w:sz w:val="22"/>
                <w:szCs w:val="22"/>
              </w:rPr>
              <w:t>ime / Eşribe bölümüyle ilgili hadis metinleri</w:t>
            </w:r>
            <w:r w:rsidR="007A0671">
              <w:rPr>
                <w:rFonts w:asciiTheme="majorBidi" w:hAnsiTheme="majorBidi" w:cstheme="majorBidi"/>
                <w:color w:val="000000" w:themeColor="text1"/>
                <w:sz w:val="22"/>
                <w:szCs w:val="22"/>
              </w:rPr>
              <w:t>.</w:t>
            </w:r>
          </w:p>
        </w:tc>
      </w:tr>
      <w:tr w:rsidR="00EC3BB3" w:rsidRPr="00E05AE5" w:rsidTr="00725D61">
        <w:trPr>
          <w:trHeight w:val="290"/>
        </w:trPr>
        <w:tc>
          <w:tcPr>
            <w:tcW w:w="1276" w:type="dxa"/>
            <w:vMerge/>
            <w:shd w:val="solid" w:color="FFFFFF" w:fill="auto"/>
            <w:tcMar>
              <w:top w:w="17" w:type="dxa"/>
              <w:left w:w="17" w:type="dxa"/>
              <w:bottom w:w="17" w:type="dxa"/>
              <w:right w:w="17" w:type="dxa"/>
            </w:tcMar>
            <w:vAlign w:val="center"/>
          </w:tcPr>
          <w:p w:rsidR="00EC3BB3" w:rsidRPr="008F62B7" w:rsidRDefault="00EC3BB3" w:rsidP="00EC3BB3">
            <w:pPr>
              <w:autoSpaceDE w:val="0"/>
              <w:autoSpaceDN w:val="0"/>
              <w:adjustRightInd w:val="0"/>
              <w:spacing w:line="276" w:lineRule="auto"/>
              <w:jc w:val="center"/>
              <w:rPr>
                <w:rFonts w:asciiTheme="majorBidi" w:hAnsiTheme="majorBidi" w:cstheme="majorBidi"/>
                <w:b/>
                <w:bCs/>
                <w:color w:val="000000"/>
                <w:sz w:val="22"/>
                <w:szCs w:val="22"/>
              </w:rPr>
            </w:pPr>
          </w:p>
        </w:tc>
        <w:tc>
          <w:tcPr>
            <w:tcW w:w="992" w:type="dxa"/>
            <w:shd w:val="solid" w:color="FFFFFF" w:fill="auto"/>
            <w:tcMar>
              <w:top w:w="17" w:type="dxa"/>
              <w:left w:w="17" w:type="dxa"/>
              <w:bottom w:w="17" w:type="dxa"/>
              <w:right w:w="17" w:type="dxa"/>
            </w:tcMar>
            <w:vAlign w:val="center"/>
          </w:tcPr>
          <w:p w:rsidR="00EC3BB3" w:rsidRPr="00E05AE5" w:rsidRDefault="00EC3BB3" w:rsidP="00EC3BB3">
            <w:pPr>
              <w:autoSpaceDE w:val="0"/>
              <w:autoSpaceDN w:val="0"/>
              <w:adjustRightInd w:val="0"/>
              <w:spacing w:line="276" w:lineRule="auto"/>
              <w:jc w:val="center"/>
              <w:rPr>
                <w:rFonts w:asciiTheme="majorBidi" w:hAnsiTheme="majorBidi" w:cstheme="majorBidi"/>
                <w:color w:val="000000" w:themeColor="text1"/>
                <w:sz w:val="22"/>
                <w:szCs w:val="22"/>
              </w:rPr>
            </w:pPr>
            <w:r w:rsidRPr="00E05AE5">
              <w:rPr>
                <w:rFonts w:asciiTheme="majorBidi" w:hAnsiTheme="majorBidi" w:cstheme="majorBidi"/>
                <w:color w:val="000000" w:themeColor="text1"/>
                <w:sz w:val="22"/>
                <w:szCs w:val="22"/>
              </w:rPr>
              <w:t>12.</w:t>
            </w:r>
          </w:p>
        </w:tc>
        <w:tc>
          <w:tcPr>
            <w:tcW w:w="7797" w:type="dxa"/>
            <w:gridSpan w:val="2"/>
            <w:shd w:val="solid" w:color="FFFFFF" w:fill="auto"/>
            <w:tcMar>
              <w:top w:w="17" w:type="dxa"/>
              <w:left w:w="17" w:type="dxa"/>
              <w:bottom w:w="17" w:type="dxa"/>
              <w:right w:w="17" w:type="dxa"/>
            </w:tcMar>
            <w:vAlign w:val="center"/>
          </w:tcPr>
          <w:p w:rsidR="00EC3BB3" w:rsidRPr="00E05AE5" w:rsidRDefault="00E36555" w:rsidP="007D4248">
            <w:pPr>
              <w:spacing w:line="276" w:lineRule="auto"/>
              <w:jc w:val="both"/>
              <w:rPr>
                <w:rFonts w:asciiTheme="majorBidi" w:hAnsiTheme="majorBidi" w:cstheme="majorBidi"/>
                <w:color w:val="000000" w:themeColor="text1"/>
                <w:sz w:val="22"/>
                <w:szCs w:val="22"/>
              </w:rPr>
            </w:pPr>
            <w:r w:rsidRPr="00E05AE5">
              <w:rPr>
                <w:rFonts w:asciiTheme="majorBidi" w:hAnsiTheme="majorBidi" w:cstheme="majorBidi"/>
                <w:color w:val="000000" w:themeColor="text1"/>
                <w:sz w:val="22"/>
                <w:szCs w:val="22"/>
              </w:rPr>
              <w:t>Tefsir bölümüyle ilgili hadis metinleri</w:t>
            </w:r>
            <w:r w:rsidR="007A0671">
              <w:rPr>
                <w:rFonts w:asciiTheme="majorBidi" w:hAnsiTheme="majorBidi" w:cstheme="majorBidi"/>
                <w:color w:val="000000" w:themeColor="text1"/>
                <w:sz w:val="22"/>
                <w:szCs w:val="22"/>
              </w:rPr>
              <w:t>.</w:t>
            </w:r>
          </w:p>
        </w:tc>
      </w:tr>
      <w:tr w:rsidR="00EC3BB3" w:rsidRPr="00E05AE5" w:rsidTr="00725D61">
        <w:trPr>
          <w:trHeight w:val="290"/>
        </w:trPr>
        <w:tc>
          <w:tcPr>
            <w:tcW w:w="1276" w:type="dxa"/>
            <w:vMerge/>
            <w:shd w:val="solid" w:color="FFFFFF" w:fill="auto"/>
            <w:tcMar>
              <w:top w:w="17" w:type="dxa"/>
              <w:left w:w="17" w:type="dxa"/>
              <w:bottom w:w="17" w:type="dxa"/>
              <w:right w:w="17" w:type="dxa"/>
            </w:tcMar>
            <w:vAlign w:val="center"/>
          </w:tcPr>
          <w:p w:rsidR="00EC3BB3" w:rsidRPr="008F62B7" w:rsidRDefault="00EC3BB3" w:rsidP="00EC3BB3">
            <w:pPr>
              <w:autoSpaceDE w:val="0"/>
              <w:autoSpaceDN w:val="0"/>
              <w:adjustRightInd w:val="0"/>
              <w:spacing w:line="276" w:lineRule="auto"/>
              <w:jc w:val="center"/>
              <w:rPr>
                <w:rFonts w:asciiTheme="majorBidi" w:hAnsiTheme="majorBidi" w:cstheme="majorBidi"/>
                <w:b/>
                <w:bCs/>
                <w:color w:val="000000"/>
                <w:sz w:val="22"/>
                <w:szCs w:val="22"/>
              </w:rPr>
            </w:pPr>
          </w:p>
        </w:tc>
        <w:tc>
          <w:tcPr>
            <w:tcW w:w="992" w:type="dxa"/>
            <w:shd w:val="solid" w:color="FFFFFF" w:fill="auto"/>
            <w:tcMar>
              <w:top w:w="17" w:type="dxa"/>
              <w:left w:w="17" w:type="dxa"/>
              <w:bottom w:w="17" w:type="dxa"/>
              <w:right w:w="17" w:type="dxa"/>
            </w:tcMar>
            <w:vAlign w:val="center"/>
          </w:tcPr>
          <w:p w:rsidR="00EC3BB3" w:rsidRPr="00E05AE5" w:rsidRDefault="00EC3BB3" w:rsidP="00EC3BB3">
            <w:pPr>
              <w:autoSpaceDE w:val="0"/>
              <w:autoSpaceDN w:val="0"/>
              <w:adjustRightInd w:val="0"/>
              <w:spacing w:line="276" w:lineRule="auto"/>
              <w:jc w:val="center"/>
              <w:rPr>
                <w:rFonts w:asciiTheme="majorBidi" w:hAnsiTheme="majorBidi" w:cstheme="majorBidi"/>
                <w:color w:val="000000" w:themeColor="text1"/>
                <w:sz w:val="22"/>
                <w:szCs w:val="22"/>
              </w:rPr>
            </w:pPr>
            <w:r w:rsidRPr="00E05AE5">
              <w:rPr>
                <w:rFonts w:asciiTheme="majorBidi" w:hAnsiTheme="majorBidi" w:cstheme="majorBidi"/>
                <w:color w:val="000000" w:themeColor="text1"/>
                <w:sz w:val="22"/>
                <w:szCs w:val="22"/>
              </w:rPr>
              <w:t>13.</w:t>
            </w:r>
          </w:p>
        </w:tc>
        <w:tc>
          <w:tcPr>
            <w:tcW w:w="7797" w:type="dxa"/>
            <w:gridSpan w:val="2"/>
            <w:shd w:val="solid" w:color="FFFFFF" w:fill="auto"/>
            <w:tcMar>
              <w:top w:w="17" w:type="dxa"/>
              <w:left w:w="17" w:type="dxa"/>
              <w:bottom w:w="17" w:type="dxa"/>
              <w:right w:w="17" w:type="dxa"/>
            </w:tcMar>
            <w:vAlign w:val="center"/>
          </w:tcPr>
          <w:p w:rsidR="00EC3BB3" w:rsidRPr="00E05AE5" w:rsidRDefault="00E36555" w:rsidP="007D4248">
            <w:pPr>
              <w:spacing w:line="276" w:lineRule="auto"/>
              <w:jc w:val="both"/>
              <w:rPr>
                <w:rFonts w:asciiTheme="majorBidi" w:hAnsiTheme="majorBidi" w:cstheme="majorBidi"/>
                <w:color w:val="000000" w:themeColor="text1"/>
                <w:sz w:val="22"/>
                <w:szCs w:val="22"/>
              </w:rPr>
            </w:pPr>
            <w:r w:rsidRPr="00E05AE5">
              <w:rPr>
                <w:rFonts w:asciiTheme="majorBidi" w:hAnsiTheme="majorBidi" w:cstheme="majorBidi"/>
                <w:color w:val="000000" w:themeColor="text1"/>
                <w:sz w:val="22"/>
                <w:szCs w:val="22"/>
              </w:rPr>
              <w:t>Rikâk bölümüyle ilgili hadis metinleri</w:t>
            </w:r>
            <w:r w:rsidR="007A0671">
              <w:rPr>
                <w:rFonts w:asciiTheme="majorBidi" w:hAnsiTheme="majorBidi" w:cstheme="majorBidi"/>
                <w:color w:val="000000" w:themeColor="text1"/>
                <w:sz w:val="22"/>
                <w:szCs w:val="22"/>
              </w:rPr>
              <w:t>.</w:t>
            </w:r>
          </w:p>
        </w:tc>
      </w:tr>
      <w:tr w:rsidR="00EC3BB3" w:rsidRPr="00E05AE5" w:rsidTr="00725D61">
        <w:trPr>
          <w:trHeight w:val="290"/>
        </w:trPr>
        <w:tc>
          <w:tcPr>
            <w:tcW w:w="1276" w:type="dxa"/>
            <w:vMerge/>
            <w:shd w:val="solid" w:color="FFFFFF" w:fill="auto"/>
            <w:tcMar>
              <w:top w:w="17" w:type="dxa"/>
              <w:left w:w="17" w:type="dxa"/>
              <w:bottom w:w="17" w:type="dxa"/>
              <w:right w:w="17" w:type="dxa"/>
            </w:tcMar>
            <w:vAlign w:val="center"/>
          </w:tcPr>
          <w:p w:rsidR="00EC3BB3" w:rsidRPr="008F62B7" w:rsidRDefault="00EC3BB3" w:rsidP="00EC3BB3">
            <w:pPr>
              <w:autoSpaceDE w:val="0"/>
              <w:autoSpaceDN w:val="0"/>
              <w:adjustRightInd w:val="0"/>
              <w:spacing w:line="276" w:lineRule="auto"/>
              <w:jc w:val="center"/>
              <w:rPr>
                <w:rFonts w:asciiTheme="majorBidi" w:hAnsiTheme="majorBidi" w:cstheme="majorBidi"/>
                <w:b/>
                <w:bCs/>
                <w:color w:val="000000"/>
                <w:sz w:val="22"/>
                <w:szCs w:val="22"/>
              </w:rPr>
            </w:pPr>
          </w:p>
        </w:tc>
        <w:tc>
          <w:tcPr>
            <w:tcW w:w="992" w:type="dxa"/>
            <w:shd w:val="solid" w:color="FFFFFF" w:fill="auto"/>
            <w:tcMar>
              <w:top w:w="17" w:type="dxa"/>
              <w:left w:w="17" w:type="dxa"/>
              <w:bottom w:w="17" w:type="dxa"/>
              <w:right w:w="17" w:type="dxa"/>
            </w:tcMar>
            <w:vAlign w:val="center"/>
          </w:tcPr>
          <w:p w:rsidR="00EC3BB3" w:rsidRPr="00E05AE5" w:rsidRDefault="00EC3BB3" w:rsidP="00EC3BB3">
            <w:pPr>
              <w:autoSpaceDE w:val="0"/>
              <w:autoSpaceDN w:val="0"/>
              <w:adjustRightInd w:val="0"/>
              <w:spacing w:line="276" w:lineRule="auto"/>
              <w:jc w:val="center"/>
              <w:rPr>
                <w:rFonts w:asciiTheme="majorBidi" w:hAnsiTheme="majorBidi" w:cstheme="majorBidi"/>
                <w:color w:val="000000" w:themeColor="text1"/>
                <w:sz w:val="22"/>
                <w:szCs w:val="22"/>
              </w:rPr>
            </w:pPr>
            <w:r w:rsidRPr="00E05AE5">
              <w:rPr>
                <w:rFonts w:asciiTheme="majorBidi" w:hAnsiTheme="majorBidi" w:cstheme="majorBidi"/>
                <w:color w:val="000000" w:themeColor="text1"/>
                <w:sz w:val="22"/>
                <w:szCs w:val="22"/>
              </w:rPr>
              <w:t>14.</w:t>
            </w:r>
          </w:p>
        </w:tc>
        <w:tc>
          <w:tcPr>
            <w:tcW w:w="7797" w:type="dxa"/>
            <w:gridSpan w:val="2"/>
            <w:shd w:val="solid" w:color="FFFFFF" w:fill="auto"/>
            <w:tcMar>
              <w:top w:w="17" w:type="dxa"/>
              <w:left w:w="17" w:type="dxa"/>
              <w:bottom w:w="17" w:type="dxa"/>
              <w:right w:w="17" w:type="dxa"/>
            </w:tcMar>
            <w:vAlign w:val="center"/>
          </w:tcPr>
          <w:p w:rsidR="00EC3BB3" w:rsidRPr="00E05AE5" w:rsidRDefault="003263FA" w:rsidP="007D4248">
            <w:pPr>
              <w:spacing w:line="276" w:lineRule="auto"/>
              <w:jc w:val="both"/>
              <w:rPr>
                <w:rFonts w:asciiTheme="majorBidi" w:hAnsiTheme="majorBidi" w:cstheme="majorBidi"/>
                <w:color w:val="000000" w:themeColor="text1"/>
                <w:sz w:val="22"/>
                <w:szCs w:val="22"/>
              </w:rPr>
            </w:pPr>
            <w:r w:rsidRPr="00E05AE5">
              <w:rPr>
                <w:rFonts w:asciiTheme="majorBidi" w:hAnsiTheme="majorBidi" w:cstheme="majorBidi"/>
                <w:color w:val="000000" w:themeColor="text1"/>
                <w:sz w:val="22"/>
                <w:szCs w:val="22"/>
              </w:rPr>
              <w:t>Menâkıb bölümüyle ilgili hadis metinleri</w:t>
            </w:r>
            <w:r w:rsidR="007A0671">
              <w:rPr>
                <w:rFonts w:asciiTheme="majorBidi" w:hAnsiTheme="majorBidi" w:cstheme="majorBidi"/>
                <w:color w:val="000000" w:themeColor="text1"/>
                <w:sz w:val="22"/>
                <w:szCs w:val="22"/>
              </w:rPr>
              <w:t>.</w:t>
            </w:r>
          </w:p>
        </w:tc>
      </w:tr>
      <w:tr w:rsidR="00EC3BB3" w:rsidRPr="00E05AE5" w:rsidTr="00725D61">
        <w:trPr>
          <w:trHeight w:val="290"/>
        </w:trPr>
        <w:tc>
          <w:tcPr>
            <w:tcW w:w="1276" w:type="dxa"/>
            <w:vMerge/>
            <w:shd w:val="solid" w:color="FFFFFF" w:fill="auto"/>
            <w:tcMar>
              <w:top w:w="17" w:type="dxa"/>
              <w:left w:w="17" w:type="dxa"/>
              <w:bottom w:w="17" w:type="dxa"/>
              <w:right w:w="17" w:type="dxa"/>
            </w:tcMar>
            <w:vAlign w:val="center"/>
          </w:tcPr>
          <w:p w:rsidR="00EC3BB3" w:rsidRPr="008F62B7" w:rsidRDefault="00EC3BB3" w:rsidP="00EC3BB3">
            <w:pPr>
              <w:autoSpaceDE w:val="0"/>
              <w:autoSpaceDN w:val="0"/>
              <w:adjustRightInd w:val="0"/>
              <w:spacing w:line="276" w:lineRule="auto"/>
              <w:jc w:val="center"/>
              <w:rPr>
                <w:rFonts w:asciiTheme="majorBidi" w:hAnsiTheme="majorBidi" w:cstheme="majorBidi"/>
                <w:b/>
                <w:bCs/>
                <w:color w:val="000000"/>
                <w:sz w:val="22"/>
                <w:szCs w:val="22"/>
              </w:rPr>
            </w:pPr>
          </w:p>
        </w:tc>
        <w:tc>
          <w:tcPr>
            <w:tcW w:w="992" w:type="dxa"/>
            <w:shd w:val="solid" w:color="FFFFFF" w:fill="auto"/>
            <w:tcMar>
              <w:top w:w="17" w:type="dxa"/>
              <w:left w:w="17" w:type="dxa"/>
              <w:bottom w:w="17" w:type="dxa"/>
              <w:right w:w="17" w:type="dxa"/>
            </w:tcMar>
            <w:vAlign w:val="center"/>
          </w:tcPr>
          <w:p w:rsidR="00EC3BB3" w:rsidRPr="00E05AE5" w:rsidRDefault="00EC3BB3" w:rsidP="00EC3BB3">
            <w:pPr>
              <w:autoSpaceDE w:val="0"/>
              <w:autoSpaceDN w:val="0"/>
              <w:adjustRightInd w:val="0"/>
              <w:spacing w:line="276" w:lineRule="auto"/>
              <w:jc w:val="center"/>
              <w:rPr>
                <w:rFonts w:asciiTheme="majorBidi" w:hAnsiTheme="majorBidi" w:cstheme="majorBidi"/>
                <w:color w:val="000000" w:themeColor="text1"/>
                <w:sz w:val="22"/>
                <w:szCs w:val="22"/>
              </w:rPr>
            </w:pPr>
            <w:r w:rsidRPr="00E05AE5">
              <w:rPr>
                <w:rFonts w:asciiTheme="majorBidi" w:hAnsiTheme="majorBidi" w:cstheme="majorBidi"/>
                <w:color w:val="000000" w:themeColor="text1"/>
                <w:sz w:val="22"/>
                <w:szCs w:val="22"/>
              </w:rPr>
              <w:t>15.</w:t>
            </w:r>
          </w:p>
        </w:tc>
        <w:tc>
          <w:tcPr>
            <w:tcW w:w="7797" w:type="dxa"/>
            <w:gridSpan w:val="2"/>
            <w:shd w:val="solid" w:color="FFFFFF" w:fill="auto"/>
            <w:tcMar>
              <w:top w:w="17" w:type="dxa"/>
              <w:left w:w="17" w:type="dxa"/>
              <w:bottom w:w="17" w:type="dxa"/>
              <w:right w:w="17" w:type="dxa"/>
            </w:tcMar>
            <w:vAlign w:val="center"/>
          </w:tcPr>
          <w:p w:rsidR="00EC3BB3" w:rsidRPr="00E05AE5" w:rsidRDefault="003263FA" w:rsidP="007D4248">
            <w:pPr>
              <w:spacing w:line="276" w:lineRule="auto"/>
              <w:jc w:val="both"/>
              <w:rPr>
                <w:rFonts w:asciiTheme="majorBidi" w:hAnsiTheme="majorBidi" w:cstheme="majorBidi"/>
                <w:color w:val="000000" w:themeColor="text1"/>
                <w:sz w:val="22"/>
                <w:szCs w:val="22"/>
              </w:rPr>
            </w:pPr>
            <w:r w:rsidRPr="00E05AE5">
              <w:rPr>
                <w:rFonts w:asciiTheme="majorBidi" w:hAnsiTheme="majorBidi" w:cstheme="majorBidi"/>
                <w:color w:val="000000" w:themeColor="text1"/>
                <w:sz w:val="22"/>
                <w:szCs w:val="22"/>
              </w:rPr>
              <w:t>Fiten/Melâhim bölümüyle ilgili hadis metinleri</w:t>
            </w:r>
            <w:r w:rsidR="007A0671">
              <w:rPr>
                <w:rFonts w:asciiTheme="majorBidi" w:hAnsiTheme="majorBidi" w:cstheme="majorBidi"/>
                <w:color w:val="000000" w:themeColor="text1"/>
                <w:sz w:val="22"/>
                <w:szCs w:val="22"/>
              </w:rPr>
              <w:t>.</w:t>
            </w:r>
          </w:p>
        </w:tc>
      </w:tr>
      <w:tr w:rsidR="0038530C" w:rsidRPr="00E05AE5" w:rsidTr="00725D61">
        <w:trPr>
          <w:trHeight w:val="1304"/>
        </w:trPr>
        <w:tc>
          <w:tcPr>
            <w:tcW w:w="1276" w:type="dxa"/>
            <w:shd w:val="solid" w:color="FFFFFF" w:fill="auto"/>
            <w:tcMar>
              <w:top w:w="17" w:type="dxa"/>
              <w:left w:w="17" w:type="dxa"/>
              <w:bottom w:w="17" w:type="dxa"/>
              <w:right w:w="17" w:type="dxa"/>
            </w:tcMar>
            <w:vAlign w:val="center"/>
          </w:tcPr>
          <w:p w:rsidR="0038530C" w:rsidRPr="008F62B7" w:rsidRDefault="0038530C" w:rsidP="00EC3BB3">
            <w:pPr>
              <w:autoSpaceDE w:val="0"/>
              <w:autoSpaceDN w:val="0"/>
              <w:adjustRightInd w:val="0"/>
              <w:spacing w:line="276" w:lineRule="auto"/>
              <w:jc w:val="center"/>
              <w:rPr>
                <w:rFonts w:asciiTheme="majorBidi" w:hAnsiTheme="majorBidi" w:cstheme="majorBidi"/>
                <w:b/>
                <w:bCs/>
                <w:color w:val="000000"/>
                <w:sz w:val="22"/>
                <w:szCs w:val="22"/>
              </w:rPr>
            </w:pPr>
            <w:r w:rsidRPr="008F62B7">
              <w:rPr>
                <w:rFonts w:asciiTheme="majorBidi" w:hAnsiTheme="majorBidi" w:cstheme="majorBidi"/>
                <w:b/>
                <w:bCs/>
                <w:color w:val="000000"/>
                <w:sz w:val="22"/>
                <w:szCs w:val="22"/>
              </w:rPr>
              <w:t>Dersin Kaynakları</w:t>
            </w:r>
          </w:p>
        </w:tc>
        <w:tc>
          <w:tcPr>
            <w:tcW w:w="4460" w:type="dxa"/>
            <w:gridSpan w:val="2"/>
            <w:shd w:val="solid" w:color="FFFFFF" w:fill="auto"/>
            <w:tcMar>
              <w:top w:w="17" w:type="dxa"/>
              <w:left w:w="17" w:type="dxa"/>
              <w:bottom w:w="17" w:type="dxa"/>
              <w:right w:w="17" w:type="dxa"/>
            </w:tcMar>
          </w:tcPr>
          <w:p w:rsidR="0038530C" w:rsidRPr="00E05AE5" w:rsidRDefault="0038530C" w:rsidP="00BA4294">
            <w:pPr>
              <w:spacing w:line="276" w:lineRule="auto"/>
              <w:ind w:left="129"/>
              <w:rPr>
                <w:rFonts w:asciiTheme="majorBidi" w:hAnsiTheme="majorBidi" w:cstheme="majorBidi"/>
                <w:color w:val="000000"/>
                <w:sz w:val="22"/>
                <w:szCs w:val="22"/>
              </w:rPr>
            </w:pPr>
            <w:r w:rsidRPr="00E05AE5">
              <w:rPr>
                <w:rFonts w:asciiTheme="majorBidi" w:hAnsiTheme="majorBidi" w:cstheme="majorBidi"/>
                <w:color w:val="000000"/>
                <w:sz w:val="22"/>
                <w:szCs w:val="22"/>
              </w:rPr>
              <w:t>1. Buh</w:t>
            </w:r>
            <w:r>
              <w:rPr>
                <w:rFonts w:asciiTheme="majorBidi" w:hAnsiTheme="majorBidi" w:cstheme="majorBidi"/>
                <w:color w:val="000000"/>
                <w:sz w:val="22"/>
                <w:szCs w:val="22"/>
              </w:rPr>
              <w:t>ârî</w:t>
            </w:r>
            <w:r w:rsidRPr="00E05AE5">
              <w:rPr>
                <w:rFonts w:asciiTheme="majorBidi" w:hAnsiTheme="majorBidi" w:cstheme="majorBidi"/>
                <w:color w:val="000000"/>
                <w:sz w:val="22"/>
                <w:szCs w:val="22"/>
              </w:rPr>
              <w:t xml:space="preserve">, </w:t>
            </w:r>
            <w:r w:rsidRPr="00E05AE5">
              <w:rPr>
                <w:rFonts w:asciiTheme="majorBidi" w:hAnsiTheme="majorBidi" w:cstheme="majorBidi"/>
                <w:i/>
                <w:iCs/>
                <w:color w:val="000000"/>
                <w:sz w:val="22"/>
                <w:szCs w:val="22"/>
              </w:rPr>
              <w:t>el-Câmi’u’s-Sahîh</w:t>
            </w:r>
            <w:r w:rsidRPr="00E05AE5">
              <w:rPr>
                <w:rFonts w:asciiTheme="majorBidi" w:hAnsiTheme="majorBidi" w:cstheme="majorBidi"/>
                <w:color w:val="000000"/>
                <w:sz w:val="22"/>
                <w:szCs w:val="22"/>
              </w:rPr>
              <w:t>.</w:t>
            </w:r>
          </w:p>
          <w:p w:rsidR="0038530C" w:rsidRPr="00E05AE5" w:rsidRDefault="0038530C" w:rsidP="00BA4294">
            <w:pPr>
              <w:spacing w:line="276" w:lineRule="auto"/>
              <w:ind w:left="129"/>
              <w:rPr>
                <w:rFonts w:asciiTheme="majorBidi" w:hAnsiTheme="majorBidi" w:cstheme="majorBidi"/>
                <w:color w:val="000000"/>
                <w:sz w:val="22"/>
                <w:szCs w:val="22"/>
              </w:rPr>
            </w:pPr>
            <w:r w:rsidRPr="00E05AE5">
              <w:rPr>
                <w:rFonts w:asciiTheme="majorBidi" w:hAnsiTheme="majorBidi" w:cstheme="majorBidi"/>
                <w:color w:val="000000"/>
                <w:sz w:val="22"/>
                <w:szCs w:val="22"/>
              </w:rPr>
              <w:t xml:space="preserve">2. Muslim, </w:t>
            </w:r>
            <w:r w:rsidRPr="00E05AE5">
              <w:rPr>
                <w:rFonts w:asciiTheme="majorBidi" w:hAnsiTheme="majorBidi" w:cstheme="majorBidi"/>
                <w:i/>
                <w:iCs/>
                <w:color w:val="000000"/>
                <w:sz w:val="22"/>
                <w:szCs w:val="22"/>
              </w:rPr>
              <w:t>el-Câmi’u’s-Sahîh</w:t>
            </w:r>
            <w:r>
              <w:rPr>
                <w:rFonts w:asciiTheme="majorBidi" w:hAnsiTheme="majorBidi" w:cstheme="majorBidi"/>
                <w:color w:val="000000"/>
                <w:sz w:val="22"/>
                <w:szCs w:val="22"/>
              </w:rPr>
              <w:t>.</w:t>
            </w:r>
            <w:r w:rsidRPr="00E05AE5">
              <w:rPr>
                <w:rFonts w:asciiTheme="majorBidi" w:hAnsiTheme="majorBidi" w:cstheme="majorBidi"/>
                <w:color w:val="000000"/>
                <w:sz w:val="22"/>
                <w:szCs w:val="22"/>
              </w:rPr>
              <w:t xml:space="preserve"> </w:t>
            </w:r>
          </w:p>
          <w:p w:rsidR="0038530C" w:rsidRDefault="0038530C" w:rsidP="00BA4294">
            <w:pPr>
              <w:spacing w:line="276" w:lineRule="auto"/>
              <w:ind w:left="129"/>
              <w:rPr>
                <w:rFonts w:asciiTheme="majorBidi" w:hAnsiTheme="majorBidi" w:cstheme="majorBidi"/>
                <w:color w:val="000000"/>
                <w:sz w:val="22"/>
                <w:szCs w:val="22"/>
              </w:rPr>
            </w:pPr>
            <w:r w:rsidRPr="00E05AE5">
              <w:rPr>
                <w:rFonts w:asciiTheme="majorBidi" w:hAnsiTheme="majorBidi" w:cstheme="majorBidi"/>
                <w:color w:val="000000"/>
                <w:sz w:val="22"/>
                <w:szCs w:val="22"/>
              </w:rPr>
              <w:t xml:space="preserve">3. Ebû Dâvud, </w:t>
            </w:r>
            <w:r w:rsidRPr="00E05AE5">
              <w:rPr>
                <w:rFonts w:asciiTheme="majorBidi" w:hAnsiTheme="majorBidi" w:cstheme="majorBidi"/>
                <w:i/>
                <w:iCs/>
                <w:color w:val="000000"/>
                <w:sz w:val="22"/>
                <w:szCs w:val="22"/>
              </w:rPr>
              <w:t>es-Sünen</w:t>
            </w:r>
            <w:r w:rsidRPr="00E05AE5">
              <w:rPr>
                <w:rFonts w:asciiTheme="majorBidi" w:hAnsiTheme="majorBidi" w:cstheme="majorBidi"/>
                <w:color w:val="000000"/>
                <w:sz w:val="22"/>
                <w:szCs w:val="22"/>
              </w:rPr>
              <w:t>.</w:t>
            </w:r>
          </w:p>
          <w:p w:rsidR="0038530C" w:rsidRDefault="0038530C" w:rsidP="00BA4294">
            <w:pPr>
              <w:spacing w:line="276" w:lineRule="auto"/>
              <w:ind w:left="129"/>
              <w:rPr>
                <w:rFonts w:asciiTheme="majorBidi" w:hAnsiTheme="majorBidi" w:cstheme="majorBidi"/>
                <w:color w:val="000000"/>
                <w:sz w:val="22"/>
                <w:szCs w:val="22"/>
              </w:rPr>
            </w:pPr>
            <w:r>
              <w:rPr>
                <w:rFonts w:asciiTheme="majorBidi" w:hAnsiTheme="majorBidi" w:cstheme="majorBidi"/>
                <w:color w:val="000000"/>
                <w:sz w:val="22"/>
                <w:szCs w:val="22"/>
              </w:rPr>
              <w:t xml:space="preserve">4. Tirmizî, </w:t>
            </w:r>
            <w:r w:rsidRPr="00E05AE5">
              <w:rPr>
                <w:rFonts w:asciiTheme="majorBidi" w:hAnsiTheme="majorBidi" w:cstheme="majorBidi"/>
                <w:i/>
                <w:iCs/>
                <w:color w:val="000000"/>
                <w:sz w:val="22"/>
                <w:szCs w:val="22"/>
              </w:rPr>
              <w:t>es-Sünen / el-Câmi</w:t>
            </w:r>
            <w:r>
              <w:rPr>
                <w:rFonts w:asciiTheme="majorBidi" w:hAnsiTheme="majorBidi" w:cstheme="majorBidi"/>
                <w:color w:val="000000"/>
                <w:sz w:val="22"/>
                <w:szCs w:val="22"/>
              </w:rPr>
              <w:t>.</w:t>
            </w:r>
          </w:p>
          <w:p w:rsidR="0038530C" w:rsidRDefault="0038530C" w:rsidP="00BA4294">
            <w:pPr>
              <w:spacing w:line="276" w:lineRule="auto"/>
              <w:ind w:left="129"/>
              <w:rPr>
                <w:rFonts w:asciiTheme="majorBidi" w:hAnsiTheme="majorBidi" w:cstheme="majorBidi"/>
                <w:color w:val="000000"/>
                <w:sz w:val="22"/>
                <w:szCs w:val="22"/>
              </w:rPr>
            </w:pPr>
            <w:r>
              <w:rPr>
                <w:rFonts w:asciiTheme="majorBidi" w:hAnsiTheme="majorBidi" w:cstheme="majorBidi"/>
                <w:color w:val="000000"/>
                <w:sz w:val="22"/>
                <w:szCs w:val="22"/>
              </w:rPr>
              <w:t xml:space="preserve">5. Nesâî, </w:t>
            </w:r>
            <w:r w:rsidRPr="00E05AE5">
              <w:rPr>
                <w:rFonts w:asciiTheme="majorBidi" w:hAnsiTheme="majorBidi" w:cstheme="majorBidi"/>
                <w:i/>
                <w:iCs/>
                <w:color w:val="000000"/>
                <w:sz w:val="22"/>
                <w:szCs w:val="22"/>
              </w:rPr>
              <w:t>es-Sünen</w:t>
            </w:r>
            <w:r w:rsidRPr="00E05AE5">
              <w:rPr>
                <w:rFonts w:asciiTheme="majorBidi" w:hAnsiTheme="majorBidi" w:cstheme="majorBidi"/>
                <w:color w:val="000000"/>
                <w:sz w:val="22"/>
                <w:szCs w:val="22"/>
              </w:rPr>
              <w:t>.</w:t>
            </w:r>
          </w:p>
          <w:p w:rsidR="0038530C" w:rsidRPr="00E05AE5" w:rsidRDefault="0038530C" w:rsidP="00BA4294">
            <w:pPr>
              <w:spacing w:line="276" w:lineRule="auto"/>
              <w:ind w:left="129"/>
              <w:rPr>
                <w:rFonts w:asciiTheme="majorBidi" w:hAnsiTheme="majorBidi" w:cstheme="majorBidi"/>
                <w:color w:val="000000"/>
                <w:sz w:val="22"/>
                <w:szCs w:val="22"/>
              </w:rPr>
            </w:pPr>
            <w:r>
              <w:rPr>
                <w:rFonts w:asciiTheme="majorBidi" w:hAnsiTheme="majorBidi" w:cstheme="majorBidi"/>
                <w:color w:val="000000"/>
                <w:sz w:val="22"/>
                <w:szCs w:val="22"/>
              </w:rPr>
              <w:t xml:space="preserve">6. İbn Mâce, </w:t>
            </w:r>
            <w:r w:rsidRPr="00E05AE5">
              <w:rPr>
                <w:rFonts w:asciiTheme="majorBidi" w:hAnsiTheme="majorBidi" w:cstheme="majorBidi"/>
                <w:i/>
                <w:iCs/>
                <w:color w:val="000000"/>
                <w:sz w:val="22"/>
                <w:szCs w:val="22"/>
              </w:rPr>
              <w:t>es-Sünen</w:t>
            </w:r>
            <w:r w:rsidRPr="00E05AE5">
              <w:rPr>
                <w:rFonts w:asciiTheme="majorBidi" w:hAnsiTheme="majorBidi" w:cstheme="majorBidi"/>
                <w:color w:val="000000"/>
                <w:sz w:val="22"/>
                <w:szCs w:val="22"/>
              </w:rPr>
              <w:t>.</w:t>
            </w:r>
          </w:p>
        </w:tc>
        <w:tc>
          <w:tcPr>
            <w:tcW w:w="4329" w:type="dxa"/>
            <w:shd w:val="solid" w:color="FFFFFF" w:fill="auto"/>
            <w:tcMar>
              <w:top w:w="17" w:type="dxa"/>
              <w:left w:w="17" w:type="dxa"/>
              <w:bottom w:w="17" w:type="dxa"/>
              <w:right w:w="17" w:type="dxa"/>
            </w:tcMar>
          </w:tcPr>
          <w:p w:rsidR="00725D61" w:rsidRPr="00E05AE5" w:rsidRDefault="00725D61" w:rsidP="00BA4294">
            <w:pPr>
              <w:spacing w:line="276" w:lineRule="auto"/>
              <w:ind w:left="63"/>
              <w:rPr>
                <w:rFonts w:asciiTheme="majorBidi" w:hAnsiTheme="majorBidi" w:cstheme="majorBidi"/>
                <w:color w:val="000000"/>
                <w:sz w:val="22"/>
                <w:szCs w:val="22"/>
              </w:rPr>
            </w:pPr>
            <w:r>
              <w:rPr>
                <w:rFonts w:asciiTheme="majorBidi" w:hAnsiTheme="majorBidi" w:cstheme="majorBidi"/>
                <w:color w:val="000000"/>
                <w:sz w:val="22"/>
                <w:szCs w:val="22"/>
              </w:rPr>
              <w:t xml:space="preserve">7. </w:t>
            </w:r>
            <w:r w:rsidRPr="00E05AE5">
              <w:rPr>
                <w:rFonts w:asciiTheme="majorBidi" w:hAnsiTheme="majorBidi" w:cstheme="majorBidi"/>
                <w:color w:val="000000"/>
                <w:sz w:val="22"/>
                <w:szCs w:val="22"/>
              </w:rPr>
              <w:t xml:space="preserve">Mahmud et-Tahhân, </w:t>
            </w:r>
            <w:r w:rsidRPr="00E05AE5">
              <w:rPr>
                <w:rFonts w:asciiTheme="majorBidi" w:hAnsiTheme="majorBidi" w:cstheme="majorBidi"/>
                <w:i/>
                <w:iCs/>
                <w:color w:val="000000"/>
                <w:sz w:val="22"/>
                <w:szCs w:val="22"/>
              </w:rPr>
              <w:t>Tahrîcü</w:t>
            </w:r>
            <w:r>
              <w:rPr>
                <w:rFonts w:asciiTheme="majorBidi" w:hAnsiTheme="majorBidi" w:cstheme="majorBidi"/>
                <w:i/>
                <w:iCs/>
                <w:color w:val="000000"/>
                <w:sz w:val="22"/>
                <w:szCs w:val="22"/>
              </w:rPr>
              <w:t>’</w:t>
            </w:r>
            <w:r w:rsidRPr="00E05AE5">
              <w:rPr>
                <w:rFonts w:asciiTheme="majorBidi" w:hAnsiTheme="majorBidi" w:cstheme="majorBidi"/>
                <w:i/>
                <w:iCs/>
                <w:color w:val="000000"/>
                <w:sz w:val="22"/>
                <w:szCs w:val="22"/>
              </w:rPr>
              <w:t>l-hadîs</w:t>
            </w:r>
            <w:r w:rsidRPr="00E05AE5">
              <w:rPr>
                <w:rFonts w:asciiTheme="majorBidi" w:hAnsiTheme="majorBidi" w:cstheme="majorBidi"/>
                <w:color w:val="000000"/>
                <w:sz w:val="22"/>
                <w:szCs w:val="22"/>
              </w:rPr>
              <w:t xml:space="preserve">. </w:t>
            </w:r>
          </w:p>
          <w:p w:rsidR="00725D61" w:rsidRPr="00E05AE5" w:rsidRDefault="00725D61" w:rsidP="00BA4294">
            <w:pPr>
              <w:spacing w:line="276" w:lineRule="auto"/>
              <w:ind w:left="63"/>
              <w:rPr>
                <w:rFonts w:asciiTheme="majorBidi" w:hAnsiTheme="majorBidi" w:cstheme="majorBidi"/>
                <w:color w:val="000000"/>
                <w:sz w:val="22"/>
                <w:szCs w:val="22"/>
              </w:rPr>
            </w:pPr>
            <w:r>
              <w:rPr>
                <w:rFonts w:asciiTheme="majorBidi" w:hAnsiTheme="majorBidi" w:cstheme="majorBidi"/>
                <w:color w:val="000000"/>
                <w:sz w:val="22"/>
                <w:szCs w:val="22"/>
              </w:rPr>
              <w:t xml:space="preserve">8. </w:t>
            </w:r>
            <w:r w:rsidRPr="00E05AE5">
              <w:rPr>
                <w:rFonts w:asciiTheme="majorBidi" w:hAnsiTheme="majorBidi" w:cstheme="majorBidi"/>
                <w:color w:val="000000"/>
                <w:sz w:val="22"/>
                <w:szCs w:val="22"/>
              </w:rPr>
              <w:t xml:space="preserve">İbn Recep el-Hanbelî, </w:t>
            </w:r>
            <w:r w:rsidRPr="00E05AE5">
              <w:rPr>
                <w:rFonts w:asciiTheme="majorBidi" w:hAnsiTheme="majorBidi" w:cstheme="majorBidi"/>
                <w:i/>
                <w:iCs/>
                <w:color w:val="000000"/>
                <w:sz w:val="22"/>
                <w:szCs w:val="22"/>
              </w:rPr>
              <w:t>Şerhu İleli</w:t>
            </w:r>
            <w:r>
              <w:rPr>
                <w:rFonts w:asciiTheme="majorBidi" w:hAnsiTheme="majorBidi" w:cstheme="majorBidi"/>
                <w:i/>
                <w:iCs/>
                <w:color w:val="000000"/>
                <w:sz w:val="22"/>
                <w:szCs w:val="22"/>
              </w:rPr>
              <w:t>’</w:t>
            </w:r>
            <w:r w:rsidRPr="00E05AE5">
              <w:rPr>
                <w:rFonts w:asciiTheme="majorBidi" w:hAnsiTheme="majorBidi" w:cstheme="majorBidi"/>
                <w:i/>
                <w:iCs/>
                <w:color w:val="000000"/>
                <w:sz w:val="22"/>
                <w:szCs w:val="22"/>
              </w:rPr>
              <w:t>t-tahrîc</w:t>
            </w:r>
            <w:r w:rsidRPr="00E05AE5">
              <w:rPr>
                <w:rFonts w:asciiTheme="majorBidi" w:hAnsiTheme="majorBidi" w:cstheme="majorBidi"/>
                <w:color w:val="000000"/>
                <w:sz w:val="22"/>
                <w:szCs w:val="22"/>
              </w:rPr>
              <w:t xml:space="preserve">. </w:t>
            </w:r>
          </w:p>
          <w:p w:rsidR="0038530C" w:rsidRDefault="00725D61" w:rsidP="00BA4294">
            <w:pPr>
              <w:ind w:left="63"/>
              <w:rPr>
                <w:rFonts w:asciiTheme="majorBidi" w:hAnsiTheme="majorBidi" w:cstheme="majorBidi"/>
                <w:color w:val="000000"/>
                <w:sz w:val="22"/>
                <w:szCs w:val="22"/>
              </w:rPr>
            </w:pPr>
            <w:r>
              <w:rPr>
                <w:rFonts w:asciiTheme="majorBidi" w:hAnsiTheme="majorBidi" w:cstheme="majorBidi"/>
                <w:color w:val="000000"/>
                <w:sz w:val="22"/>
                <w:szCs w:val="22"/>
              </w:rPr>
              <w:t xml:space="preserve">9. </w:t>
            </w:r>
            <w:r w:rsidRPr="00E05AE5">
              <w:rPr>
                <w:rFonts w:asciiTheme="majorBidi" w:hAnsiTheme="majorBidi" w:cstheme="majorBidi"/>
                <w:color w:val="000000"/>
                <w:sz w:val="22"/>
                <w:szCs w:val="22"/>
              </w:rPr>
              <w:t xml:space="preserve">Hamza el-Melîbârî, </w:t>
            </w:r>
            <w:r w:rsidRPr="00E05AE5">
              <w:rPr>
                <w:rFonts w:asciiTheme="majorBidi" w:hAnsiTheme="majorBidi" w:cstheme="majorBidi"/>
                <w:i/>
                <w:iCs/>
                <w:color w:val="000000"/>
                <w:sz w:val="22"/>
                <w:szCs w:val="22"/>
              </w:rPr>
              <w:t>Turûku tahrîci</w:t>
            </w:r>
            <w:r>
              <w:rPr>
                <w:rFonts w:asciiTheme="majorBidi" w:hAnsiTheme="majorBidi" w:cstheme="majorBidi"/>
                <w:i/>
                <w:iCs/>
                <w:color w:val="000000"/>
                <w:sz w:val="22"/>
                <w:szCs w:val="22"/>
              </w:rPr>
              <w:t>’</w:t>
            </w:r>
            <w:r w:rsidRPr="00E05AE5">
              <w:rPr>
                <w:rFonts w:asciiTheme="majorBidi" w:hAnsiTheme="majorBidi" w:cstheme="majorBidi"/>
                <w:i/>
                <w:iCs/>
                <w:color w:val="000000"/>
                <w:sz w:val="22"/>
                <w:szCs w:val="22"/>
              </w:rPr>
              <w:t>l-hadîs</w:t>
            </w:r>
            <w:r w:rsidRPr="00E05AE5">
              <w:rPr>
                <w:rFonts w:asciiTheme="majorBidi" w:hAnsiTheme="majorBidi" w:cstheme="majorBidi"/>
                <w:color w:val="000000"/>
                <w:sz w:val="22"/>
                <w:szCs w:val="22"/>
              </w:rPr>
              <w:t>.</w:t>
            </w:r>
          </w:p>
          <w:p w:rsidR="0038530C" w:rsidRPr="00E05AE5" w:rsidRDefault="0038530C" w:rsidP="00EC3BB3">
            <w:pPr>
              <w:spacing w:line="276" w:lineRule="auto"/>
              <w:rPr>
                <w:rFonts w:asciiTheme="majorBidi" w:hAnsiTheme="majorBidi" w:cstheme="majorBidi"/>
                <w:color w:val="000000"/>
                <w:sz w:val="22"/>
                <w:szCs w:val="22"/>
              </w:rPr>
            </w:pPr>
          </w:p>
        </w:tc>
      </w:tr>
      <w:tr w:rsidR="00EC3BB3" w:rsidRPr="00E05AE5" w:rsidTr="00725D61">
        <w:trPr>
          <w:trHeight w:val="56"/>
        </w:trPr>
        <w:tc>
          <w:tcPr>
            <w:tcW w:w="1276" w:type="dxa"/>
            <w:shd w:val="solid" w:color="FFFFFF" w:fill="auto"/>
            <w:tcMar>
              <w:top w:w="17" w:type="dxa"/>
              <w:left w:w="17" w:type="dxa"/>
              <w:bottom w:w="17" w:type="dxa"/>
              <w:right w:w="17" w:type="dxa"/>
            </w:tcMar>
            <w:vAlign w:val="center"/>
          </w:tcPr>
          <w:p w:rsidR="00EC3BB3" w:rsidRPr="008F62B7" w:rsidRDefault="00EC3BB3" w:rsidP="00EC3BB3">
            <w:pPr>
              <w:autoSpaceDE w:val="0"/>
              <w:autoSpaceDN w:val="0"/>
              <w:adjustRightInd w:val="0"/>
              <w:spacing w:line="276" w:lineRule="auto"/>
              <w:jc w:val="center"/>
              <w:rPr>
                <w:rFonts w:asciiTheme="majorBidi" w:hAnsiTheme="majorBidi" w:cstheme="majorBidi"/>
                <w:b/>
                <w:bCs/>
                <w:color w:val="000000"/>
                <w:sz w:val="22"/>
                <w:szCs w:val="22"/>
              </w:rPr>
            </w:pPr>
            <w:r w:rsidRPr="008F62B7">
              <w:rPr>
                <w:rFonts w:asciiTheme="majorBidi" w:hAnsiTheme="majorBidi" w:cstheme="majorBidi"/>
                <w:b/>
                <w:bCs/>
                <w:color w:val="000000"/>
                <w:sz w:val="22"/>
                <w:szCs w:val="22"/>
              </w:rPr>
              <w:t>Dersin Yetkilileri</w:t>
            </w:r>
          </w:p>
        </w:tc>
        <w:tc>
          <w:tcPr>
            <w:tcW w:w="8789" w:type="dxa"/>
            <w:gridSpan w:val="3"/>
            <w:tcMar>
              <w:top w:w="17" w:type="dxa"/>
              <w:left w:w="17" w:type="dxa"/>
              <w:bottom w:w="17" w:type="dxa"/>
              <w:right w:w="17" w:type="dxa"/>
            </w:tcMar>
            <w:vAlign w:val="center"/>
          </w:tcPr>
          <w:p w:rsidR="00EC3BB3" w:rsidRPr="00E05AE5" w:rsidRDefault="00EC3BB3" w:rsidP="00EC3BB3">
            <w:pPr>
              <w:spacing w:line="276" w:lineRule="auto"/>
              <w:rPr>
                <w:rFonts w:asciiTheme="majorBidi" w:hAnsiTheme="majorBidi" w:cstheme="majorBidi"/>
                <w:sz w:val="22"/>
                <w:szCs w:val="22"/>
              </w:rPr>
            </w:pPr>
          </w:p>
        </w:tc>
      </w:tr>
    </w:tbl>
    <w:p w:rsidR="008C72DE" w:rsidRPr="00E05AE5" w:rsidRDefault="008C72DE">
      <w:pPr>
        <w:rPr>
          <w:rFonts w:asciiTheme="majorBidi" w:hAnsiTheme="majorBidi" w:cstheme="majorBidi"/>
          <w:sz w:val="22"/>
          <w:szCs w:val="22"/>
        </w:rPr>
      </w:pPr>
    </w:p>
    <w:sectPr w:rsidR="008C72DE" w:rsidRPr="00E05AE5" w:rsidSect="0038530C">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CE502D"/>
    <w:multiLevelType w:val="multilevel"/>
    <w:tmpl w:val="D284C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74E"/>
    <w:rsid w:val="0001007D"/>
    <w:rsid w:val="000208F7"/>
    <w:rsid w:val="000229D8"/>
    <w:rsid w:val="000541E6"/>
    <w:rsid w:val="000829A6"/>
    <w:rsid w:val="00095E03"/>
    <w:rsid w:val="000C2F63"/>
    <w:rsid w:val="000D1579"/>
    <w:rsid w:val="000E68D8"/>
    <w:rsid w:val="0016646C"/>
    <w:rsid w:val="0017567B"/>
    <w:rsid w:val="001760C6"/>
    <w:rsid w:val="00193F27"/>
    <w:rsid w:val="001A72A1"/>
    <w:rsid w:val="001B7EA5"/>
    <w:rsid w:val="001C0B9F"/>
    <w:rsid w:val="001F74C8"/>
    <w:rsid w:val="00233C7D"/>
    <w:rsid w:val="00245B21"/>
    <w:rsid w:val="002712CA"/>
    <w:rsid w:val="00275E27"/>
    <w:rsid w:val="00287374"/>
    <w:rsid w:val="00287B39"/>
    <w:rsid w:val="00297964"/>
    <w:rsid w:val="002B22E8"/>
    <w:rsid w:val="002B53E2"/>
    <w:rsid w:val="002C4C99"/>
    <w:rsid w:val="002C6C22"/>
    <w:rsid w:val="002C7D44"/>
    <w:rsid w:val="002D2658"/>
    <w:rsid w:val="002D4FD8"/>
    <w:rsid w:val="002E42BF"/>
    <w:rsid w:val="002F5261"/>
    <w:rsid w:val="00305883"/>
    <w:rsid w:val="003263FA"/>
    <w:rsid w:val="00336C64"/>
    <w:rsid w:val="0034271C"/>
    <w:rsid w:val="00360D57"/>
    <w:rsid w:val="00367CCB"/>
    <w:rsid w:val="0038530C"/>
    <w:rsid w:val="003A0DB6"/>
    <w:rsid w:val="003F26BB"/>
    <w:rsid w:val="00441F00"/>
    <w:rsid w:val="00452394"/>
    <w:rsid w:val="00460891"/>
    <w:rsid w:val="00461D14"/>
    <w:rsid w:val="004A5137"/>
    <w:rsid w:val="00505155"/>
    <w:rsid w:val="00517C4D"/>
    <w:rsid w:val="00533534"/>
    <w:rsid w:val="00542D2C"/>
    <w:rsid w:val="0054457A"/>
    <w:rsid w:val="0054692C"/>
    <w:rsid w:val="00566F39"/>
    <w:rsid w:val="00567FBE"/>
    <w:rsid w:val="00581FC8"/>
    <w:rsid w:val="0058521F"/>
    <w:rsid w:val="00585E9B"/>
    <w:rsid w:val="005876EF"/>
    <w:rsid w:val="005B3676"/>
    <w:rsid w:val="005D0BD6"/>
    <w:rsid w:val="005F01AB"/>
    <w:rsid w:val="00662A5D"/>
    <w:rsid w:val="00667098"/>
    <w:rsid w:val="00674299"/>
    <w:rsid w:val="00675B65"/>
    <w:rsid w:val="00676BA5"/>
    <w:rsid w:val="00685778"/>
    <w:rsid w:val="00696906"/>
    <w:rsid w:val="006A1FF7"/>
    <w:rsid w:val="006C7D51"/>
    <w:rsid w:val="006D0339"/>
    <w:rsid w:val="006E0B9E"/>
    <w:rsid w:val="00711F60"/>
    <w:rsid w:val="00721D7A"/>
    <w:rsid w:val="00722F9A"/>
    <w:rsid w:val="00725D61"/>
    <w:rsid w:val="00764373"/>
    <w:rsid w:val="00773CBD"/>
    <w:rsid w:val="00782D0D"/>
    <w:rsid w:val="00786CD8"/>
    <w:rsid w:val="0079285A"/>
    <w:rsid w:val="007A0671"/>
    <w:rsid w:val="007A7814"/>
    <w:rsid w:val="007B6249"/>
    <w:rsid w:val="007D4248"/>
    <w:rsid w:val="00802EAD"/>
    <w:rsid w:val="00823EBC"/>
    <w:rsid w:val="008455B2"/>
    <w:rsid w:val="00850C01"/>
    <w:rsid w:val="008575C6"/>
    <w:rsid w:val="008636DB"/>
    <w:rsid w:val="008A3E1A"/>
    <w:rsid w:val="008A6849"/>
    <w:rsid w:val="008A7463"/>
    <w:rsid w:val="008B3BC8"/>
    <w:rsid w:val="008C72DE"/>
    <w:rsid w:val="008D12CD"/>
    <w:rsid w:val="008F62B7"/>
    <w:rsid w:val="00912D7B"/>
    <w:rsid w:val="0091775A"/>
    <w:rsid w:val="0093405C"/>
    <w:rsid w:val="009428A8"/>
    <w:rsid w:val="00953650"/>
    <w:rsid w:val="00954F8F"/>
    <w:rsid w:val="009571A3"/>
    <w:rsid w:val="00973629"/>
    <w:rsid w:val="00981454"/>
    <w:rsid w:val="0099714D"/>
    <w:rsid w:val="009B65A8"/>
    <w:rsid w:val="009F6A49"/>
    <w:rsid w:val="00A27294"/>
    <w:rsid w:val="00A43CDF"/>
    <w:rsid w:val="00A52EAD"/>
    <w:rsid w:val="00A55FB0"/>
    <w:rsid w:val="00A73E15"/>
    <w:rsid w:val="00A83694"/>
    <w:rsid w:val="00A9538C"/>
    <w:rsid w:val="00A96CF3"/>
    <w:rsid w:val="00AB03D9"/>
    <w:rsid w:val="00AC4BB2"/>
    <w:rsid w:val="00B14710"/>
    <w:rsid w:val="00B23F86"/>
    <w:rsid w:val="00B43832"/>
    <w:rsid w:val="00B75621"/>
    <w:rsid w:val="00B825B3"/>
    <w:rsid w:val="00B86FD7"/>
    <w:rsid w:val="00BA007D"/>
    <w:rsid w:val="00BA3B42"/>
    <w:rsid w:val="00BA4294"/>
    <w:rsid w:val="00BA614C"/>
    <w:rsid w:val="00BB63C4"/>
    <w:rsid w:val="00BB7959"/>
    <w:rsid w:val="00BC1E28"/>
    <w:rsid w:val="00BC5962"/>
    <w:rsid w:val="00BF79D7"/>
    <w:rsid w:val="00C07DD3"/>
    <w:rsid w:val="00C2360A"/>
    <w:rsid w:val="00C4124E"/>
    <w:rsid w:val="00C64D5B"/>
    <w:rsid w:val="00C66394"/>
    <w:rsid w:val="00C80C07"/>
    <w:rsid w:val="00C81956"/>
    <w:rsid w:val="00C903AE"/>
    <w:rsid w:val="00CA31F0"/>
    <w:rsid w:val="00CA3D7B"/>
    <w:rsid w:val="00CA6C4F"/>
    <w:rsid w:val="00CC77D7"/>
    <w:rsid w:val="00CD3B99"/>
    <w:rsid w:val="00CF472C"/>
    <w:rsid w:val="00D10848"/>
    <w:rsid w:val="00D233E5"/>
    <w:rsid w:val="00D261A3"/>
    <w:rsid w:val="00D61392"/>
    <w:rsid w:val="00D717D2"/>
    <w:rsid w:val="00DA7D0A"/>
    <w:rsid w:val="00DB374E"/>
    <w:rsid w:val="00DB4D10"/>
    <w:rsid w:val="00DD1A1D"/>
    <w:rsid w:val="00DE53E1"/>
    <w:rsid w:val="00E03581"/>
    <w:rsid w:val="00E05AE5"/>
    <w:rsid w:val="00E36555"/>
    <w:rsid w:val="00E40DCD"/>
    <w:rsid w:val="00E70156"/>
    <w:rsid w:val="00E7169E"/>
    <w:rsid w:val="00E7446C"/>
    <w:rsid w:val="00E85FAB"/>
    <w:rsid w:val="00E90060"/>
    <w:rsid w:val="00EB4A40"/>
    <w:rsid w:val="00EC3BB3"/>
    <w:rsid w:val="00EC5E21"/>
    <w:rsid w:val="00ED155D"/>
    <w:rsid w:val="00EE7F00"/>
    <w:rsid w:val="00F10624"/>
    <w:rsid w:val="00F6159B"/>
    <w:rsid w:val="00F766FB"/>
    <w:rsid w:val="00F778F8"/>
    <w:rsid w:val="00FC6E95"/>
    <w:rsid w:val="00FE45BB"/>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831EA4"/>
  <w15:chartTrackingRefBased/>
  <w15:docId w15:val="{2014C184-9D53-4C87-BB3E-A4548C94A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28A8"/>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A7814"/>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A78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5889789">
      <w:bodyDiv w:val="1"/>
      <w:marLeft w:val="0"/>
      <w:marRight w:val="0"/>
      <w:marTop w:val="0"/>
      <w:marBottom w:val="0"/>
      <w:divBdr>
        <w:top w:val="none" w:sz="0" w:space="0" w:color="auto"/>
        <w:left w:val="none" w:sz="0" w:space="0" w:color="auto"/>
        <w:bottom w:val="none" w:sz="0" w:space="0" w:color="auto"/>
        <w:right w:val="none" w:sz="0" w:space="0" w:color="auto"/>
      </w:divBdr>
      <w:divsChild>
        <w:div w:id="140007654">
          <w:marLeft w:val="0"/>
          <w:marRight w:val="0"/>
          <w:marTop w:val="0"/>
          <w:marBottom w:val="0"/>
          <w:divBdr>
            <w:top w:val="none" w:sz="0" w:space="0" w:color="auto"/>
            <w:left w:val="none" w:sz="0" w:space="0" w:color="auto"/>
            <w:bottom w:val="none" w:sz="0" w:space="0" w:color="auto"/>
            <w:right w:val="none" w:sz="0" w:space="0" w:color="auto"/>
          </w:divBdr>
          <w:divsChild>
            <w:div w:id="1712071933">
              <w:marLeft w:val="0"/>
              <w:marRight w:val="0"/>
              <w:marTop w:val="0"/>
              <w:marBottom w:val="0"/>
              <w:divBdr>
                <w:top w:val="none" w:sz="0" w:space="0" w:color="auto"/>
                <w:left w:val="none" w:sz="0" w:space="0" w:color="auto"/>
                <w:bottom w:val="none" w:sz="0" w:space="0" w:color="auto"/>
                <w:right w:val="none" w:sz="0" w:space="0" w:color="auto"/>
              </w:divBdr>
              <w:divsChild>
                <w:div w:id="1387875463">
                  <w:marLeft w:val="0"/>
                  <w:marRight w:val="0"/>
                  <w:marTop w:val="0"/>
                  <w:marBottom w:val="0"/>
                  <w:divBdr>
                    <w:top w:val="none" w:sz="0" w:space="0" w:color="auto"/>
                    <w:left w:val="none" w:sz="0" w:space="0" w:color="auto"/>
                    <w:bottom w:val="none" w:sz="0" w:space="0" w:color="auto"/>
                    <w:right w:val="none" w:sz="0" w:space="0" w:color="auto"/>
                  </w:divBdr>
                  <w:divsChild>
                    <w:div w:id="889069405">
                      <w:marLeft w:val="0"/>
                      <w:marRight w:val="0"/>
                      <w:marTop w:val="0"/>
                      <w:marBottom w:val="0"/>
                      <w:divBdr>
                        <w:top w:val="none" w:sz="0" w:space="0" w:color="auto"/>
                        <w:left w:val="none" w:sz="0" w:space="0" w:color="auto"/>
                        <w:bottom w:val="none" w:sz="0" w:space="0" w:color="auto"/>
                        <w:right w:val="none" w:sz="0" w:space="0" w:color="auto"/>
                      </w:divBdr>
                      <w:divsChild>
                        <w:div w:id="1115246622">
                          <w:marLeft w:val="0"/>
                          <w:marRight w:val="0"/>
                          <w:marTop w:val="0"/>
                          <w:marBottom w:val="0"/>
                          <w:divBdr>
                            <w:top w:val="none" w:sz="0" w:space="0" w:color="auto"/>
                            <w:left w:val="none" w:sz="0" w:space="0" w:color="auto"/>
                            <w:bottom w:val="none" w:sz="0" w:space="0" w:color="auto"/>
                            <w:right w:val="none" w:sz="0" w:space="0" w:color="auto"/>
                          </w:divBdr>
                          <w:divsChild>
                            <w:div w:id="348679768">
                              <w:marLeft w:val="0"/>
                              <w:marRight w:val="0"/>
                              <w:marTop w:val="0"/>
                              <w:marBottom w:val="0"/>
                              <w:divBdr>
                                <w:top w:val="none" w:sz="0" w:space="0" w:color="auto"/>
                                <w:left w:val="none" w:sz="0" w:space="0" w:color="auto"/>
                                <w:bottom w:val="none" w:sz="0" w:space="0" w:color="auto"/>
                                <w:right w:val="none" w:sz="0" w:space="0" w:color="auto"/>
                              </w:divBdr>
                              <w:divsChild>
                                <w:div w:id="1342196468">
                                  <w:marLeft w:val="0"/>
                                  <w:marRight w:val="0"/>
                                  <w:marTop w:val="0"/>
                                  <w:marBottom w:val="0"/>
                                  <w:divBdr>
                                    <w:top w:val="none" w:sz="0" w:space="0" w:color="auto"/>
                                    <w:left w:val="none" w:sz="0" w:space="0" w:color="auto"/>
                                    <w:bottom w:val="none" w:sz="0" w:space="0" w:color="auto"/>
                                    <w:right w:val="none" w:sz="0" w:space="0" w:color="auto"/>
                                  </w:divBdr>
                                  <w:divsChild>
                                    <w:div w:id="1789395980">
                                      <w:marLeft w:val="0"/>
                                      <w:marRight w:val="0"/>
                                      <w:marTop w:val="0"/>
                                      <w:marBottom w:val="0"/>
                                      <w:divBdr>
                                        <w:top w:val="none" w:sz="0" w:space="0" w:color="auto"/>
                                        <w:left w:val="none" w:sz="0" w:space="0" w:color="auto"/>
                                        <w:bottom w:val="none" w:sz="0" w:space="0" w:color="auto"/>
                                        <w:right w:val="none" w:sz="0" w:space="0" w:color="auto"/>
                                      </w:divBdr>
                                      <w:divsChild>
                                        <w:div w:id="368140915">
                                          <w:marLeft w:val="0"/>
                                          <w:marRight w:val="0"/>
                                          <w:marTop w:val="0"/>
                                          <w:marBottom w:val="0"/>
                                          <w:divBdr>
                                            <w:top w:val="none" w:sz="0" w:space="0" w:color="auto"/>
                                            <w:left w:val="none" w:sz="0" w:space="0" w:color="auto"/>
                                            <w:bottom w:val="none" w:sz="0" w:space="0" w:color="auto"/>
                                            <w:right w:val="none" w:sz="0" w:space="0" w:color="auto"/>
                                          </w:divBdr>
                                          <w:divsChild>
                                            <w:div w:id="592515998">
                                              <w:marLeft w:val="0"/>
                                              <w:marRight w:val="0"/>
                                              <w:marTop w:val="0"/>
                                              <w:marBottom w:val="0"/>
                                              <w:divBdr>
                                                <w:top w:val="none" w:sz="0" w:space="0" w:color="auto"/>
                                                <w:left w:val="none" w:sz="0" w:space="0" w:color="auto"/>
                                                <w:bottom w:val="none" w:sz="0" w:space="0" w:color="auto"/>
                                                <w:right w:val="none" w:sz="0" w:space="0" w:color="auto"/>
                                              </w:divBdr>
                                              <w:divsChild>
                                                <w:div w:id="252979310">
                                                  <w:marLeft w:val="0"/>
                                                  <w:marRight w:val="0"/>
                                                  <w:marTop w:val="0"/>
                                                  <w:marBottom w:val="0"/>
                                                  <w:divBdr>
                                                    <w:top w:val="none" w:sz="0" w:space="0" w:color="auto"/>
                                                    <w:left w:val="none" w:sz="0" w:space="0" w:color="auto"/>
                                                    <w:bottom w:val="none" w:sz="0" w:space="0" w:color="auto"/>
                                                    <w:right w:val="none" w:sz="0" w:space="0" w:color="auto"/>
                                                  </w:divBdr>
                                                  <w:divsChild>
                                                    <w:div w:id="472479592">
                                                      <w:marLeft w:val="0"/>
                                                      <w:marRight w:val="0"/>
                                                      <w:marTop w:val="0"/>
                                                      <w:marBottom w:val="0"/>
                                                      <w:divBdr>
                                                        <w:top w:val="none" w:sz="0" w:space="0" w:color="auto"/>
                                                        <w:left w:val="none" w:sz="0" w:space="0" w:color="auto"/>
                                                        <w:bottom w:val="none" w:sz="0" w:space="0" w:color="auto"/>
                                                        <w:right w:val="none" w:sz="0" w:space="0" w:color="auto"/>
                                                      </w:divBdr>
                                                      <w:divsChild>
                                                        <w:div w:id="421337751">
                                                          <w:marLeft w:val="0"/>
                                                          <w:marRight w:val="0"/>
                                                          <w:marTop w:val="0"/>
                                                          <w:marBottom w:val="0"/>
                                                          <w:divBdr>
                                                            <w:top w:val="none" w:sz="0" w:space="0" w:color="auto"/>
                                                            <w:left w:val="none" w:sz="0" w:space="0" w:color="auto"/>
                                                            <w:bottom w:val="none" w:sz="0" w:space="0" w:color="auto"/>
                                                            <w:right w:val="none" w:sz="0" w:space="0" w:color="auto"/>
                                                          </w:divBdr>
                                                          <w:divsChild>
                                                            <w:div w:id="97657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1</Pages>
  <Words>337</Words>
  <Characters>1926</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DERS BİLGİ FORMU</vt:lpstr>
    </vt:vector>
  </TitlesOfParts>
  <Company>basoglu</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 BİLGİ FORMU</dc:title>
  <dc:subject/>
  <dc:creator>aykut</dc:creator>
  <cp:keywords/>
  <cp:lastModifiedBy>X Y</cp:lastModifiedBy>
  <cp:revision>30</cp:revision>
  <cp:lastPrinted>2011-03-16T10:26:00Z</cp:lastPrinted>
  <dcterms:created xsi:type="dcterms:W3CDTF">2019-07-16T09:45:00Z</dcterms:created>
  <dcterms:modified xsi:type="dcterms:W3CDTF">2020-06-23T16:43:00Z</dcterms:modified>
</cp:coreProperties>
</file>