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895"/>
        <w:gridCol w:w="1373"/>
        <w:gridCol w:w="142"/>
        <w:gridCol w:w="1701"/>
        <w:gridCol w:w="24"/>
        <w:gridCol w:w="117"/>
        <w:gridCol w:w="1503"/>
        <w:gridCol w:w="624"/>
        <w:gridCol w:w="1716"/>
      </w:tblGrid>
      <w:tr w:rsidR="003E20DF" w:rsidRPr="00E410FA" w:rsidTr="00FF1A36">
        <w:trPr>
          <w:trHeight w:val="70"/>
        </w:trPr>
        <w:tc>
          <w:tcPr>
            <w:tcW w:w="10110" w:type="dxa"/>
            <w:gridSpan w:val="10"/>
            <w:shd w:val="solid" w:color="FFFFFF" w:fill="auto"/>
          </w:tcPr>
          <w:p w:rsidR="003E20DF" w:rsidRPr="0052450B" w:rsidRDefault="003E20DF" w:rsidP="00FF1A36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 BİLGİ FORMU</w:t>
            </w:r>
          </w:p>
        </w:tc>
      </w:tr>
      <w:tr w:rsidR="003E20DF" w:rsidRPr="00E410FA" w:rsidTr="00FF1A36">
        <w:trPr>
          <w:trHeight w:val="121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 Kodu, Adı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2E2C4E" w:rsidP="00FF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İLZ 218</w:t>
            </w:r>
            <w:r w:rsidR="003E20DF" w:rsidRPr="0052450B">
              <w:rPr>
                <w:sz w:val="20"/>
                <w:szCs w:val="20"/>
              </w:rPr>
              <w:t xml:space="preserve"> </w:t>
            </w:r>
            <w:r w:rsidR="00AE4EB1" w:rsidRPr="00AE4EB1">
              <w:rPr>
                <w:rFonts w:eastAsiaTheme="minorHAnsi"/>
                <w:sz w:val="20"/>
                <w:szCs w:val="20"/>
              </w:rPr>
              <w:t>İSLAM MEDENİYETİ TARİHİ</w:t>
            </w:r>
          </w:p>
        </w:tc>
      </w:tr>
      <w:tr w:rsidR="003E20DF" w:rsidRPr="00E410FA" w:rsidTr="00FF1A36">
        <w:trPr>
          <w:trHeight w:val="125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T + U / K </w:t>
            </w:r>
          </w:p>
        </w:tc>
        <w:tc>
          <w:tcPr>
            <w:tcW w:w="2268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2 + 0 / 2</w:t>
            </w:r>
          </w:p>
        </w:tc>
        <w:tc>
          <w:tcPr>
            <w:tcW w:w="1867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AKTS Kredisi</w:t>
            </w:r>
          </w:p>
        </w:tc>
        <w:tc>
          <w:tcPr>
            <w:tcW w:w="3960" w:type="dxa"/>
            <w:gridSpan w:val="4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2</w:t>
            </w:r>
          </w:p>
        </w:tc>
      </w:tr>
      <w:tr w:rsidR="003E20DF" w:rsidRPr="00E410FA" w:rsidTr="00FF1A36">
        <w:trPr>
          <w:trHeight w:val="129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Yıl / Yarıyıl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64366F" w:rsidP="0064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20DF" w:rsidRPr="0052450B">
              <w:rPr>
                <w:sz w:val="20"/>
                <w:szCs w:val="20"/>
              </w:rPr>
              <w:t xml:space="preserve">. Yıl / </w:t>
            </w:r>
            <w:r>
              <w:rPr>
                <w:sz w:val="20"/>
                <w:szCs w:val="20"/>
              </w:rPr>
              <w:t xml:space="preserve">Bahar </w:t>
            </w:r>
            <w:r w:rsidR="003E20DF" w:rsidRPr="0052450B">
              <w:rPr>
                <w:sz w:val="20"/>
                <w:szCs w:val="20"/>
              </w:rPr>
              <w:t>Dönemi</w:t>
            </w:r>
          </w:p>
        </w:tc>
      </w:tr>
      <w:tr w:rsidR="003E20DF" w:rsidRPr="00E410FA" w:rsidTr="00FF1A36">
        <w:trPr>
          <w:trHeight w:val="118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Düzey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Lisans</w:t>
            </w:r>
          </w:p>
        </w:tc>
      </w:tr>
      <w:tr w:rsidR="003E20DF" w:rsidRPr="00E410FA" w:rsidTr="00FF1A36">
        <w:trPr>
          <w:trHeight w:val="122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Yazılım Şekli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Zorunlu</w:t>
            </w:r>
          </w:p>
        </w:tc>
      </w:tr>
      <w:tr w:rsidR="003E20DF" w:rsidRPr="00E410FA" w:rsidTr="00FF1A36">
        <w:trPr>
          <w:trHeight w:val="112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Bölüm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İslam Tarihi ve Sanatları</w:t>
            </w:r>
          </w:p>
        </w:tc>
      </w:tr>
      <w:tr w:rsidR="003E20DF" w:rsidRPr="00E410FA" w:rsidTr="00FF1A36">
        <w:trPr>
          <w:trHeight w:val="116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Ön Koşul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Yok</w:t>
            </w:r>
          </w:p>
        </w:tc>
      </w:tr>
      <w:tr w:rsidR="003E20DF" w:rsidRPr="00E410FA" w:rsidTr="00FF1A36">
        <w:trPr>
          <w:trHeight w:val="120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Öğretim Yöntemi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Anlatım-Sunum</w:t>
            </w:r>
          </w:p>
        </w:tc>
      </w:tr>
      <w:tr w:rsidR="003E20DF" w:rsidRPr="00E410FA" w:rsidTr="00FF1A36">
        <w:trPr>
          <w:trHeight w:val="110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Süresi (Hafta-Saat)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14 hafta-haftada 2 saat teorik</w:t>
            </w:r>
          </w:p>
        </w:tc>
      </w:tr>
      <w:tr w:rsidR="003E20DF" w:rsidRPr="00E410FA" w:rsidTr="00FF1A36">
        <w:trPr>
          <w:trHeight w:val="114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Öğretim Dili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Türkçe</w:t>
            </w:r>
          </w:p>
        </w:tc>
      </w:tr>
      <w:tr w:rsidR="003E20DF" w:rsidRPr="00E410FA" w:rsidTr="00FF1A36">
        <w:trPr>
          <w:trHeight w:val="387"/>
        </w:trPr>
        <w:tc>
          <w:tcPr>
            <w:tcW w:w="2015" w:type="dxa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Dersin Amacı</w:t>
            </w:r>
          </w:p>
        </w:tc>
        <w:tc>
          <w:tcPr>
            <w:tcW w:w="8095" w:type="dxa"/>
            <w:gridSpan w:val="9"/>
            <w:tcBorders>
              <w:top w:val="nil"/>
            </w:tcBorders>
            <w:shd w:val="solid" w:color="FFFFFF" w:fill="auto"/>
          </w:tcPr>
          <w:p w:rsidR="003E20DF" w:rsidRPr="0053377A" w:rsidRDefault="00AE4EB1" w:rsidP="002A4D5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E4EB1">
              <w:rPr>
                <w:rFonts w:eastAsiaTheme="minorHAnsi"/>
                <w:sz w:val="20"/>
                <w:szCs w:val="20"/>
              </w:rPr>
              <w:t>İslam medeniyeti tarihine giriş, İslam medeniyetinin kaynakları, aşamaları</w:t>
            </w:r>
            <w:r w:rsidR="0053377A">
              <w:rPr>
                <w:rFonts w:eastAsiaTheme="minorHAnsi"/>
                <w:sz w:val="20"/>
                <w:szCs w:val="20"/>
              </w:rPr>
              <w:t xml:space="preserve"> </w:t>
            </w:r>
            <w:r w:rsidRPr="00AE4EB1">
              <w:rPr>
                <w:rFonts w:eastAsiaTheme="minorHAnsi"/>
                <w:sz w:val="20"/>
                <w:szCs w:val="20"/>
              </w:rPr>
              <w:t>ve temel özellikleri, İslam medeniyetinin manevi dinamikleri, sosyal hayat,</w:t>
            </w:r>
            <w:r w:rsidR="0053377A">
              <w:rPr>
                <w:rFonts w:eastAsiaTheme="minorHAnsi"/>
                <w:sz w:val="20"/>
                <w:szCs w:val="20"/>
              </w:rPr>
              <w:t xml:space="preserve"> </w:t>
            </w:r>
            <w:r w:rsidRPr="00AE4EB1">
              <w:rPr>
                <w:rFonts w:eastAsiaTheme="minorHAnsi"/>
                <w:sz w:val="20"/>
                <w:szCs w:val="20"/>
              </w:rPr>
              <w:t>idari yapı, ekonomik yapı, eğitim-öğretim, dini ilimler, tercüme faaliyetleri,</w:t>
            </w:r>
            <w:r w:rsidR="0053377A">
              <w:rPr>
                <w:rFonts w:eastAsiaTheme="minorHAnsi"/>
                <w:sz w:val="20"/>
                <w:szCs w:val="20"/>
              </w:rPr>
              <w:t xml:space="preserve"> </w:t>
            </w:r>
            <w:r w:rsidRPr="00AE4EB1">
              <w:rPr>
                <w:rFonts w:eastAsiaTheme="minorHAnsi"/>
                <w:sz w:val="20"/>
                <w:szCs w:val="20"/>
              </w:rPr>
              <w:t>müspet bilimler, sanat ve mimari, kültür ve medeniyet, kültür ve medeniyeti</w:t>
            </w:r>
            <w:r w:rsidR="0053377A">
              <w:rPr>
                <w:rFonts w:eastAsiaTheme="minorHAnsi"/>
                <w:sz w:val="20"/>
                <w:szCs w:val="20"/>
              </w:rPr>
              <w:t xml:space="preserve"> </w:t>
            </w:r>
            <w:r w:rsidRPr="00AE4EB1">
              <w:rPr>
                <w:rFonts w:eastAsiaTheme="minorHAnsi"/>
                <w:sz w:val="20"/>
                <w:szCs w:val="20"/>
              </w:rPr>
              <w:t>oluşturan unsurlar, medeniyetlerin doğuşuna ve batışına tesir eden amillerin</w:t>
            </w:r>
            <w:r w:rsidR="0053377A">
              <w:rPr>
                <w:rFonts w:eastAsiaTheme="minorHAnsi"/>
                <w:sz w:val="20"/>
                <w:szCs w:val="20"/>
              </w:rPr>
              <w:t xml:space="preserve"> </w:t>
            </w:r>
            <w:r w:rsidR="0064366F">
              <w:rPr>
                <w:rFonts w:eastAsiaTheme="minorHAnsi"/>
                <w:sz w:val="20"/>
                <w:szCs w:val="20"/>
              </w:rPr>
              <w:t>k</w:t>
            </w:r>
            <w:r w:rsidRPr="00AE4EB1">
              <w:rPr>
                <w:rFonts w:eastAsiaTheme="minorHAnsi"/>
                <w:sz w:val="20"/>
                <w:szCs w:val="20"/>
              </w:rPr>
              <w:t>avratılması amaçlanmaktadır.</w:t>
            </w:r>
          </w:p>
        </w:tc>
      </w:tr>
      <w:tr w:rsidR="003E20DF" w:rsidRPr="00E410FA" w:rsidTr="00FF1A36">
        <w:trPr>
          <w:trHeight w:val="679"/>
        </w:trPr>
        <w:tc>
          <w:tcPr>
            <w:tcW w:w="2015" w:type="dxa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Dersin İçeriği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3377A" w:rsidRDefault="00AE4EB1" w:rsidP="0053377A">
            <w:pPr>
              <w:rPr>
                <w:rFonts w:eastAsiaTheme="minorHAnsi"/>
                <w:sz w:val="20"/>
                <w:szCs w:val="20"/>
              </w:rPr>
            </w:pPr>
            <w:r w:rsidRPr="00AE4EB1">
              <w:rPr>
                <w:rFonts w:eastAsiaTheme="minorHAnsi"/>
                <w:sz w:val="20"/>
                <w:szCs w:val="20"/>
              </w:rPr>
              <w:t xml:space="preserve">Öğrenciye dinin medeniyet üzerindeki etkisini ve Türk milletinin </w:t>
            </w:r>
            <w:proofErr w:type="spellStart"/>
            <w:r w:rsidRPr="00AE4EB1">
              <w:rPr>
                <w:rFonts w:eastAsiaTheme="minorHAnsi"/>
                <w:sz w:val="20"/>
                <w:szCs w:val="20"/>
              </w:rPr>
              <w:t>İslamiyeti</w:t>
            </w:r>
            <w:proofErr w:type="spellEnd"/>
            <w:r w:rsidR="0053377A">
              <w:rPr>
                <w:rFonts w:eastAsiaTheme="minorHAnsi"/>
                <w:sz w:val="20"/>
                <w:szCs w:val="20"/>
              </w:rPr>
              <w:t xml:space="preserve"> </w:t>
            </w:r>
            <w:r w:rsidRPr="00AE4EB1">
              <w:rPr>
                <w:rFonts w:eastAsiaTheme="minorHAnsi"/>
                <w:sz w:val="20"/>
                <w:szCs w:val="20"/>
              </w:rPr>
              <w:t>kabulünden sonra gelişen İslam medeniyeti içindeki yerinin tanıtılması</w:t>
            </w:r>
            <w:r w:rsidR="0053377A">
              <w:rPr>
                <w:rFonts w:eastAsiaTheme="minorHAnsi"/>
                <w:sz w:val="20"/>
                <w:szCs w:val="20"/>
              </w:rPr>
              <w:t xml:space="preserve"> </w:t>
            </w:r>
            <w:r w:rsidRPr="00AE4EB1">
              <w:rPr>
                <w:rFonts w:eastAsiaTheme="minorHAnsi"/>
                <w:sz w:val="20"/>
                <w:szCs w:val="20"/>
              </w:rPr>
              <w:t>hedeflenmektedir.</w:t>
            </w:r>
          </w:p>
        </w:tc>
      </w:tr>
      <w:tr w:rsidR="003E20DF" w:rsidRPr="00E410FA" w:rsidTr="00FF1A36">
        <w:trPr>
          <w:trHeight w:val="96"/>
        </w:trPr>
        <w:tc>
          <w:tcPr>
            <w:tcW w:w="2015" w:type="dxa"/>
            <w:vMerge w:val="restart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Değerlendirme Sistemi</w:t>
            </w: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Yarıyıl İçi Çalışmalar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Sayısı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Katkı %</w:t>
            </w:r>
          </w:p>
        </w:tc>
      </w:tr>
      <w:tr w:rsidR="003E20DF" w:rsidRPr="00E410FA" w:rsidTr="00FF1A36">
        <w:trPr>
          <w:trHeight w:val="114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Ara sınav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40</w:t>
            </w:r>
          </w:p>
        </w:tc>
      </w:tr>
      <w:tr w:rsidR="003E20DF" w:rsidRPr="00E410FA" w:rsidTr="00FF1A36">
        <w:trPr>
          <w:trHeight w:val="104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Kısa Sınav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10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Ödev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112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Devam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116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Uygulama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106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Toplam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11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Yarıyıl İçi Çalışmaların Başarıya Katkısı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40</w:t>
            </w:r>
          </w:p>
        </w:tc>
      </w:tr>
      <w:tr w:rsidR="003E20DF" w:rsidRPr="00E410FA" w:rsidTr="00FF1A36">
        <w:trPr>
          <w:trHeight w:val="144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Yarıyıl Sonu Sınavının Başarıya Katkısı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60</w:t>
            </w:r>
          </w:p>
        </w:tc>
      </w:tr>
      <w:tr w:rsidR="003E20DF" w:rsidRPr="00E410FA" w:rsidTr="00FF1A36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Toplam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100</w:t>
            </w:r>
          </w:p>
        </w:tc>
      </w:tr>
      <w:tr w:rsidR="003E20DF" w:rsidRPr="00E410FA" w:rsidTr="00FF1A36">
        <w:trPr>
          <w:trHeight w:val="70"/>
        </w:trPr>
        <w:tc>
          <w:tcPr>
            <w:tcW w:w="2015" w:type="dxa"/>
            <w:vMerge w:val="restart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AKTS İş Yükü Tablosu</w:t>
            </w: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Etkinlik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Sayısı</w:t>
            </w: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Süresi (saat)</w:t>
            </w: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Toplam İş Yükü (saat)</w:t>
            </w:r>
          </w:p>
        </w:tc>
      </w:tr>
      <w:tr w:rsidR="003E20DF" w:rsidRPr="00E410FA" w:rsidTr="00FF1A36">
        <w:trPr>
          <w:trHeight w:val="141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 Süresi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14</w:t>
            </w: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28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Sınıf Dışı Ders </w:t>
            </w: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Çalışma Süresi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14</w:t>
            </w: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14</w:t>
            </w:r>
          </w:p>
        </w:tc>
      </w:tr>
      <w:tr w:rsidR="003E20DF" w:rsidRPr="00E410FA" w:rsidTr="00FF1A36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Ödevler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413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Sunum / Seminer </w:t>
            </w: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Hazırlama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Ara sınavlar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6</w:t>
            </w:r>
          </w:p>
        </w:tc>
      </w:tr>
      <w:tr w:rsidR="003E20DF" w:rsidRPr="00E410FA" w:rsidTr="00FF1A36">
        <w:trPr>
          <w:trHeight w:val="9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Proje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8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Yarıyıl Sonu Sınavı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10</w:t>
            </w:r>
          </w:p>
        </w:tc>
      </w:tr>
      <w:tr w:rsidR="003E20DF" w:rsidRPr="00E410FA" w:rsidTr="00FF1A36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Toplam İş Yükü (saat)</w:t>
            </w:r>
          </w:p>
        </w:tc>
        <w:tc>
          <w:tcPr>
            <w:tcW w:w="5685" w:type="dxa"/>
            <w:gridSpan w:val="6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                                                                         58</w:t>
            </w:r>
          </w:p>
        </w:tc>
      </w:tr>
      <w:tr w:rsidR="003E20DF" w:rsidRPr="00E410FA" w:rsidTr="00FF1A36">
        <w:trPr>
          <w:trHeight w:val="83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Dersin AKTS Kredisi</w:t>
            </w:r>
          </w:p>
        </w:tc>
        <w:tc>
          <w:tcPr>
            <w:tcW w:w="5685" w:type="dxa"/>
            <w:gridSpan w:val="6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                                        2</w:t>
            </w:r>
          </w:p>
        </w:tc>
      </w:tr>
      <w:tr w:rsidR="003740D4" w:rsidRPr="00E410FA" w:rsidTr="00FF1A36">
        <w:trPr>
          <w:trHeight w:val="182"/>
        </w:trPr>
        <w:tc>
          <w:tcPr>
            <w:tcW w:w="2015" w:type="dxa"/>
            <w:vMerge w:val="restart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740D4" w:rsidRPr="0052450B" w:rsidRDefault="002A4D54" w:rsidP="00FF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740D4" w:rsidRPr="0052450B">
              <w:rPr>
                <w:sz w:val="20"/>
                <w:szCs w:val="20"/>
              </w:rPr>
              <w:t>Öğrenim Çıktıları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740D4" w:rsidRPr="0052450B" w:rsidRDefault="003740D4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 başarıyla tamamlayan öğrenci;</w:t>
            </w:r>
          </w:p>
        </w:tc>
      </w:tr>
      <w:tr w:rsidR="003740D4" w:rsidRPr="00E410FA" w:rsidTr="00FF1A36">
        <w:trPr>
          <w:trHeight w:val="182"/>
        </w:trPr>
        <w:tc>
          <w:tcPr>
            <w:tcW w:w="2015" w:type="dxa"/>
            <w:vMerge/>
            <w:shd w:val="solid" w:color="FFFFFF" w:fill="auto"/>
            <w:vAlign w:val="center"/>
          </w:tcPr>
          <w:p w:rsidR="003740D4" w:rsidRPr="0052450B" w:rsidRDefault="003740D4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740D4" w:rsidRPr="003740D4" w:rsidRDefault="003740D4" w:rsidP="003740D4">
            <w:pPr>
              <w:rPr>
                <w:sz w:val="20"/>
                <w:szCs w:val="20"/>
              </w:rPr>
            </w:pPr>
            <w:r w:rsidRPr="003740D4">
              <w:rPr>
                <w:rFonts w:eastAsiaTheme="minorHAnsi"/>
                <w:sz w:val="20"/>
                <w:szCs w:val="20"/>
              </w:rPr>
              <w:t>İslam medeniyeti ve İslam medeniyetinin kaynaklarının öğretilmesi</w:t>
            </w:r>
          </w:p>
        </w:tc>
      </w:tr>
      <w:tr w:rsidR="003740D4" w:rsidRPr="00E410FA" w:rsidTr="00FF1A36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3740D4" w:rsidRPr="0052450B" w:rsidRDefault="003740D4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740D4" w:rsidRPr="003740D4" w:rsidRDefault="003740D4" w:rsidP="003740D4">
            <w:pPr>
              <w:rPr>
                <w:sz w:val="20"/>
                <w:szCs w:val="20"/>
              </w:rPr>
            </w:pPr>
            <w:r w:rsidRPr="003740D4">
              <w:rPr>
                <w:rFonts w:eastAsiaTheme="minorHAnsi"/>
                <w:sz w:val="20"/>
                <w:szCs w:val="20"/>
              </w:rPr>
              <w:t>İslam medeniyeti ile diğer medeniyetlerin mukayesesinin yapılması</w:t>
            </w:r>
          </w:p>
        </w:tc>
      </w:tr>
      <w:tr w:rsidR="003740D4" w:rsidRPr="00E410FA" w:rsidTr="00FF1A36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3740D4" w:rsidRPr="0052450B" w:rsidRDefault="003740D4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740D4" w:rsidRPr="003740D4" w:rsidRDefault="003740D4" w:rsidP="0064366F">
            <w:pPr>
              <w:rPr>
                <w:sz w:val="20"/>
                <w:szCs w:val="20"/>
              </w:rPr>
            </w:pPr>
            <w:r w:rsidRPr="003740D4">
              <w:rPr>
                <w:rFonts w:eastAsiaTheme="minorHAnsi"/>
                <w:sz w:val="20"/>
                <w:szCs w:val="20"/>
              </w:rPr>
              <w:t>İslam medeniyetinin tarihteki rolü ve gelecekteki konumunun</w:t>
            </w:r>
            <w:r w:rsidR="0064366F">
              <w:rPr>
                <w:rFonts w:eastAsiaTheme="minorHAnsi"/>
                <w:sz w:val="20"/>
                <w:szCs w:val="20"/>
              </w:rPr>
              <w:t xml:space="preserve"> </w:t>
            </w:r>
            <w:r w:rsidRPr="003740D4">
              <w:rPr>
                <w:rFonts w:eastAsiaTheme="minorHAnsi"/>
                <w:sz w:val="20"/>
                <w:szCs w:val="20"/>
              </w:rPr>
              <w:t>değerlendirilmesi</w:t>
            </w:r>
          </w:p>
        </w:tc>
      </w:tr>
      <w:tr w:rsidR="003740D4" w:rsidRPr="00E410FA" w:rsidTr="00FF1A36">
        <w:trPr>
          <w:trHeight w:val="401"/>
        </w:trPr>
        <w:tc>
          <w:tcPr>
            <w:tcW w:w="2015" w:type="dxa"/>
            <w:vMerge/>
            <w:shd w:val="solid" w:color="FFFFFF" w:fill="auto"/>
          </w:tcPr>
          <w:p w:rsidR="003740D4" w:rsidRPr="0052450B" w:rsidRDefault="003740D4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740D4" w:rsidRPr="003740D4" w:rsidRDefault="003740D4" w:rsidP="0064366F">
            <w:pPr>
              <w:rPr>
                <w:sz w:val="20"/>
                <w:szCs w:val="20"/>
              </w:rPr>
            </w:pPr>
            <w:r w:rsidRPr="003740D4">
              <w:rPr>
                <w:rFonts w:eastAsiaTheme="minorHAnsi"/>
                <w:sz w:val="20"/>
                <w:szCs w:val="20"/>
              </w:rPr>
              <w:t>Medeniyetlerle ilgili güncel tartışmaları izleyip değerlendirebilecek alt</w:t>
            </w:r>
            <w:r w:rsidR="0064366F">
              <w:rPr>
                <w:rFonts w:eastAsiaTheme="minorHAnsi"/>
                <w:sz w:val="20"/>
                <w:szCs w:val="20"/>
              </w:rPr>
              <w:t xml:space="preserve"> </w:t>
            </w:r>
            <w:r w:rsidRPr="003740D4">
              <w:rPr>
                <w:rFonts w:eastAsiaTheme="minorHAnsi"/>
                <w:sz w:val="20"/>
                <w:szCs w:val="20"/>
              </w:rPr>
              <w:t>yapının kazandırılması</w:t>
            </w:r>
          </w:p>
        </w:tc>
      </w:tr>
      <w:tr w:rsidR="003740D4" w:rsidRPr="00E410FA" w:rsidTr="00FF1A36">
        <w:trPr>
          <w:trHeight w:val="238"/>
        </w:trPr>
        <w:tc>
          <w:tcPr>
            <w:tcW w:w="2015" w:type="dxa"/>
            <w:vMerge/>
            <w:shd w:val="solid" w:color="FFFFFF" w:fill="auto"/>
          </w:tcPr>
          <w:p w:rsidR="003740D4" w:rsidRPr="0052450B" w:rsidRDefault="003740D4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740D4" w:rsidRPr="003740D4" w:rsidRDefault="003740D4" w:rsidP="0064366F">
            <w:pPr>
              <w:rPr>
                <w:sz w:val="20"/>
                <w:szCs w:val="20"/>
              </w:rPr>
            </w:pPr>
            <w:r w:rsidRPr="003740D4">
              <w:rPr>
                <w:rFonts w:eastAsiaTheme="minorHAnsi"/>
                <w:sz w:val="20"/>
                <w:szCs w:val="20"/>
              </w:rPr>
              <w:t>İslam öncesi kültür ve medeniyetlerin İslam medeniyetine etkilerini</w:t>
            </w:r>
            <w:r w:rsidR="0064366F">
              <w:rPr>
                <w:rFonts w:eastAsiaTheme="minorHAnsi"/>
                <w:sz w:val="20"/>
                <w:szCs w:val="20"/>
              </w:rPr>
              <w:t xml:space="preserve"> </w:t>
            </w:r>
            <w:r w:rsidRPr="003740D4">
              <w:rPr>
                <w:rFonts w:eastAsiaTheme="minorHAnsi"/>
                <w:sz w:val="20"/>
                <w:szCs w:val="20"/>
              </w:rPr>
              <w:t>kavrayabilme.</w:t>
            </w:r>
          </w:p>
        </w:tc>
      </w:tr>
      <w:tr w:rsidR="003740D4" w:rsidRPr="00E410FA" w:rsidTr="00FF1A36">
        <w:trPr>
          <w:trHeight w:val="208"/>
        </w:trPr>
        <w:tc>
          <w:tcPr>
            <w:tcW w:w="2015" w:type="dxa"/>
            <w:vMerge/>
            <w:shd w:val="solid" w:color="FFFFFF" w:fill="auto"/>
          </w:tcPr>
          <w:p w:rsidR="003740D4" w:rsidRPr="0052450B" w:rsidRDefault="003740D4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740D4" w:rsidRPr="003740D4" w:rsidRDefault="003740D4" w:rsidP="003740D4">
            <w:pPr>
              <w:rPr>
                <w:sz w:val="20"/>
                <w:szCs w:val="20"/>
              </w:rPr>
            </w:pPr>
            <w:r w:rsidRPr="003740D4">
              <w:rPr>
                <w:rFonts w:eastAsiaTheme="minorHAnsi"/>
                <w:sz w:val="20"/>
                <w:szCs w:val="20"/>
              </w:rPr>
              <w:t>İslam medeniyetinin temelleri ve niteliklerini açıklayabilme.</w:t>
            </w:r>
          </w:p>
        </w:tc>
      </w:tr>
      <w:tr w:rsidR="003740D4" w:rsidRPr="00E410FA" w:rsidTr="00FF1A36">
        <w:trPr>
          <w:trHeight w:val="390"/>
        </w:trPr>
        <w:tc>
          <w:tcPr>
            <w:tcW w:w="2015" w:type="dxa"/>
            <w:vMerge/>
            <w:shd w:val="solid" w:color="FFFFFF" w:fill="auto"/>
          </w:tcPr>
          <w:p w:rsidR="003740D4" w:rsidRPr="0052450B" w:rsidRDefault="003740D4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740D4" w:rsidRPr="003740D4" w:rsidRDefault="003740D4" w:rsidP="0064366F">
            <w:pPr>
              <w:rPr>
                <w:sz w:val="20"/>
                <w:szCs w:val="20"/>
              </w:rPr>
            </w:pPr>
            <w:r w:rsidRPr="003740D4">
              <w:rPr>
                <w:rFonts w:eastAsiaTheme="minorHAnsi"/>
                <w:sz w:val="20"/>
                <w:szCs w:val="20"/>
              </w:rPr>
              <w:t>Türklerin İslam medeniyetine sağladığı katkılar ile bu medeniyetin</w:t>
            </w:r>
            <w:r w:rsidR="0064366F">
              <w:rPr>
                <w:rFonts w:eastAsiaTheme="minorHAnsi"/>
                <w:sz w:val="20"/>
                <w:szCs w:val="20"/>
              </w:rPr>
              <w:t xml:space="preserve"> </w:t>
            </w:r>
            <w:r w:rsidRPr="003740D4">
              <w:rPr>
                <w:rFonts w:eastAsiaTheme="minorHAnsi"/>
                <w:sz w:val="20"/>
                <w:szCs w:val="20"/>
              </w:rPr>
              <w:t>onların kültürlerinde ne tür değişimlere yol açtığını değerlendirebilme.</w:t>
            </w:r>
          </w:p>
        </w:tc>
      </w:tr>
      <w:tr w:rsidR="003740D4" w:rsidRPr="00E410FA" w:rsidTr="00FF1A36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3740D4" w:rsidRPr="0052450B" w:rsidRDefault="003740D4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740D4" w:rsidRPr="003740D4" w:rsidRDefault="003740D4" w:rsidP="0064366F">
            <w:pPr>
              <w:rPr>
                <w:sz w:val="20"/>
                <w:szCs w:val="20"/>
              </w:rPr>
            </w:pPr>
            <w:r w:rsidRPr="003740D4">
              <w:rPr>
                <w:rFonts w:eastAsiaTheme="minorHAnsi"/>
                <w:sz w:val="20"/>
                <w:szCs w:val="20"/>
              </w:rPr>
              <w:t>İslam medeniyetinde yetişen önemli bilim adamları ile bunların dünya</w:t>
            </w:r>
            <w:r w:rsidR="0064366F">
              <w:rPr>
                <w:rFonts w:eastAsiaTheme="minorHAnsi"/>
                <w:sz w:val="20"/>
                <w:szCs w:val="20"/>
              </w:rPr>
              <w:t xml:space="preserve"> </w:t>
            </w:r>
            <w:r w:rsidRPr="003740D4">
              <w:rPr>
                <w:rFonts w:eastAsiaTheme="minorHAnsi"/>
                <w:sz w:val="20"/>
                <w:szCs w:val="20"/>
              </w:rPr>
              <w:t>uygarlığına katkıları hakkında yorum yapabilme.</w:t>
            </w:r>
          </w:p>
        </w:tc>
      </w:tr>
      <w:tr w:rsidR="003740D4" w:rsidRPr="00E410FA" w:rsidTr="00FF1A36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3740D4" w:rsidRPr="0052450B" w:rsidRDefault="003740D4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740D4" w:rsidRPr="003740D4" w:rsidRDefault="003740D4" w:rsidP="0064366F">
            <w:pPr>
              <w:rPr>
                <w:sz w:val="20"/>
                <w:szCs w:val="20"/>
              </w:rPr>
            </w:pPr>
            <w:r w:rsidRPr="003740D4">
              <w:rPr>
                <w:rFonts w:eastAsiaTheme="minorHAnsi"/>
                <w:sz w:val="20"/>
                <w:szCs w:val="20"/>
              </w:rPr>
              <w:t>İslam medeniyetinde oluşan hilafet ve devlet yönetimi, eğitim</w:t>
            </w:r>
            <w:r w:rsidR="0064366F">
              <w:rPr>
                <w:rFonts w:eastAsiaTheme="minorHAnsi"/>
                <w:sz w:val="20"/>
                <w:szCs w:val="20"/>
              </w:rPr>
              <w:t>-</w:t>
            </w:r>
            <w:r w:rsidRPr="003740D4">
              <w:rPr>
                <w:rFonts w:eastAsiaTheme="minorHAnsi"/>
                <w:sz w:val="20"/>
                <w:szCs w:val="20"/>
              </w:rPr>
              <w:t>öğretim,</w:t>
            </w:r>
            <w:r w:rsidR="0064366F">
              <w:rPr>
                <w:rFonts w:eastAsiaTheme="minorHAnsi"/>
                <w:sz w:val="20"/>
                <w:szCs w:val="20"/>
              </w:rPr>
              <w:t xml:space="preserve"> </w:t>
            </w:r>
            <w:r w:rsidRPr="003740D4">
              <w:rPr>
                <w:rFonts w:eastAsiaTheme="minorHAnsi"/>
                <w:sz w:val="20"/>
                <w:szCs w:val="20"/>
              </w:rPr>
              <w:t>vakıf, hukuk kurumları hakkında değerl</w:t>
            </w:r>
            <w:r w:rsidR="0064366F">
              <w:rPr>
                <w:rFonts w:eastAsiaTheme="minorHAnsi"/>
                <w:sz w:val="20"/>
                <w:szCs w:val="20"/>
              </w:rPr>
              <w:t>en</w:t>
            </w:r>
            <w:r w:rsidRPr="003740D4">
              <w:rPr>
                <w:rFonts w:eastAsiaTheme="minorHAnsi"/>
                <w:sz w:val="20"/>
                <w:szCs w:val="20"/>
              </w:rPr>
              <w:t>dirme yapabilme.</w:t>
            </w:r>
          </w:p>
        </w:tc>
      </w:tr>
      <w:tr w:rsidR="003740D4" w:rsidRPr="00E410FA" w:rsidTr="00FF1A36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3740D4" w:rsidRPr="0052450B" w:rsidRDefault="003740D4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740D4" w:rsidRPr="003740D4" w:rsidRDefault="003740D4" w:rsidP="0064366F">
            <w:pPr>
              <w:rPr>
                <w:sz w:val="20"/>
                <w:szCs w:val="20"/>
              </w:rPr>
            </w:pPr>
            <w:r w:rsidRPr="003740D4">
              <w:rPr>
                <w:rFonts w:eastAsiaTheme="minorHAnsi"/>
                <w:sz w:val="20"/>
                <w:szCs w:val="20"/>
              </w:rPr>
              <w:t>İslam medeniyetinde oluşan ekonomik, askeri kurumlar ile</w:t>
            </w:r>
            <w:r w:rsidR="0064366F">
              <w:rPr>
                <w:rFonts w:eastAsiaTheme="minorHAnsi"/>
                <w:sz w:val="20"/>
                <w:szCs w:val="20"/>
              </w:rPr>
              <w:t xml:space="preserve"> </w:t>
            </w:r>
            <w:r w:rsidRPr="003740D4">
              <w:rPr>
                <w:rFonts w:eastAsiaTheme="minorHAnsi"/>
                <w:sz w:val="20"/>
                <w:szCs w:val="20"/>
              </w:rPr>
              <w:t>şehirleşme hakkında değerlendirme yapabilme.</w:t>
            </w:r>
          </w:p>
          <w:p w:rsidR="003740D4" w:rsidRPr="003740D4" w:rsidRDefault="003740D4" w:rsidP="003740D4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415"/>
        </w:trPr>
        <w:tc>
          <w:tcPr>
            <w:tcW w:w="2015" w:type="dxa"/>
            <w:vMerge w:val="restart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2A4D54" w:rsidP="00FF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E20DF" w:rsidRPr="0052450B">
              <w:rPr>
                <w:sz w:val="20"/>
                <w:szCs w:val="20"/>
              </w:rPr>
              <w:t>Ders Akışı</w:t>
            </w: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Hafta No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Konular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Ön </w:t>
            </w: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Hazırlıklar 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Dokümanlar</w:t>
            </w:r>
          </w:p>
        </w:tc>
      </w:tr>
      <w:tr w:rsidR="003E20DF" w:rsidRPr="00E410FA" w:rsidTr="00FF1A36">
        <w:trPr>
          <w:trHeight w:val="422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2A4D54" w:rsidRDefault="002A4D54" w:rsidP="00592349">
            <w:pPr>
              <w:rPr>
                <w:rFonts w:eastAsiaTheme="minorHAnsi"/>
                <w:sz w:val="20"/>
                <w:szCs w:val="20"/>
              </w:rPr>
            </w:pPr>
          </w:p>
          <w:p w:rsidR="00592349" w:rsidRPr="00592349" w:rsidRDefault="003740D4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İslam medeniyeti tarihine giriş</w:t>
            </w:r>
          </w:p>
          <w:p w:rsidR="003E20DF" w:rsidRPr="00592349" w:rsidRDefault="003E20DF" w:rsidP="0059234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AA0C65" w:rsidP="00AA0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SARIÇAM, İ-ERŞAHİN S., İslam Medeniyeti Tarihi, Ankara 2008, s. 9-33. 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2.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2A4D54" w:rsidRDefault="002A4D54" w:rsidP="00AA0C65">
            <w:pPr>
              <w:rPr>
                <w:rFonts w:eastAsiaTheme="minorHAnsi"/>
                <w:sz w:val="20"/>
                <w:szCs w:val="20"/>
              </w:rPr>
            </w:pPr>
          </w:p>
          <w:p w:rsidR="003E20DF" w:rsidRPr="00592349" w:rsidRDefault="003740D4" w:rsidP="00AA0C65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İslam medeniyetinin kaynakları, aşamaları ve</w:t>
            </w:r>
            <w:r w:rsidR="00AA0C65">
              <w:rPr>
                <w:rFonts w:eastAsiaTheme="minorHAnsi"/>
                <w:sz w:val="20"/>
                <w:szCs w:val="20"/>
              </w:rPr>
              <w:t xml:space="preserve"> </w:t>
            </w:r>
            <w:r w:rsidRPr="00592349">
              <w:rPr>
                <w:rFonts w:eastAsiaTheme="minorHAnsi"/>
                <w:sz w:val="20"/>
                <w:szCs w:val="20"/>
              </w:rPr>
              <w:t>temel özellikleri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AA0C65" w:rsidP="00FF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SARIÇAM, İ-ERŞAHİN S., İslam Medeniyeti Tarihi, Ankara 2008, s. 33-53.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3.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2A4D54" w:rsidRDefault="002A4D54" w:rsidP="00592349">
            <w:pPr>
              <w:rPr>
                <w:rFonts w:eastAsiaTheme="minorHAnsi"/>
                <w:sz w:val="20"/>
                <w:szCs w:val="20"/>
              </w:rPr>
            </w:pPr>
          </w:p>
          <w:p w:rsidR="003E20DF" w:rsidRPr="00592349" w:rsidRDefault="003740D4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İslam medeniyetinin manevi dinamikleri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AA0C65" w:rsidP="00AA0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SARIÇAM, İ-ERŞAHİN S., İslam Medeniyeti Tarihi, Ankara 2008, s. 53-64.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445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4.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2A4D54" w:rsidRDefault="002A4D54" w:rsidP="00592349">
            <w:pPr>
              <w:rPr>
                <w:rFonts w:eastAsiaTheme="minorHAnsi"/>
                <w:sz w:val="20"/>
                <w:szCs w:val="20"/>
              </w:rPr>
            </w:pPr>
          </w:p>
          <w:p w:rsidR="003E20DF" w:rsidRPr="00592349" w:rsidRDefault="003740D4" w:rsidP="00592349">
            <w:pPr>
              <w:rPr>
                <w:sz w:val="20"/>
                <w:szCs w:val="20"/>
              </w:rPr>
            </w:pPr>
            <w:proofErr w:type="spellStart"/>
            <w:r w:rsidRPr="00592349">
              <w:rPr>
                <w:rFonts w:eastAsiaTheme="minorHAnsi"/>
                <w:sz w:val="20"/>
                <w:szCs w:val="20"/>
              </w:rPr>
              <w:t>Sosyo</w:t>
            </w:r>
            <w:proofErr w:type="spellEnd"/>
            <w:r w:rsidRPr="00592349">
              <w:rPr>
                <w:rFonts w:eastAsiaTheme="minorHAnsi"/>
                <w:sz w:val="20"/>
                <w:szCs w:val="20"/>
              </w:rPr>
              <w:t>-kültürel hayat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AA0C65" w:rsidP="00AA0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SARIÇAM, İ-ERŞAHİN S., İslam Medeniyeti Tarihi, Ankara 2008, s. 64-86.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5.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2A4D54" w:rsidRDefault="002A4D54" w:rsidP="00592349">
            <w:pPr>
              <w:rPr>
                <w:rFonts w:eastAsiaTheme="minorHAnsi"/>
                <w:sz w:val="20"/>
                <w:szCs w:val="20"/>
              </w:rPr>
            </w:pPr>
          </w:p>
          <w:p w:rsidR="003E20DF" w:rsidRPr="00592349" w:rsidRDefault="003740D4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İdari ve Ekonomik yapı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AA0C65" w:rsidP="00AA0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SARIÇAM, İ-ERŞAHİN S., İslam Medeniyeti Tarihi, Ankara 2008, s. 86-123. 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6.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2A4D54" w:rsidRDefault="002A4D54" w:rsidP="00592349">
            <w:pPr>
              <w:rPr>
                <w:rFonts w:eastAsiaTheme="minorHAnsi"/>
                <w:sz w:val="20"/>
                <w:szCs w:val="20"/>
              </w:rPr>
            </w:pPr>
          </w:p>
          <w:p w:rsidR="003E20DF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Eğitim-öğretim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AA0C65" w:rsidP="00AA0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SARIÇAM, İ-ERŞAHİN S., İslam Medeniyeti Tarihi, Ankara 2008, s. 123-136.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7.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2A4D54" w:rsidRDefault="002A4D54" w:rsidP="00592349">
            <w:pPr>
              <w:rPr>
                <w:rFonts w:eastAsiaTheme="minorHAnsi"/>
                <w:sz w:val="20"/>
                <w:szCs w:val="20"/>
              </w:rPr>
            </w:pPr>
          </w:p>
          <w:p w:rsidR="003E20DF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Dini ve Müspet bilimler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AA0C65" w:rsidP="00AA0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SARIÇAM, İ-ERŞAHİN S., İslam Medeniyeti Tarihi, Ankara 2008, s. 136-179.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173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8.</w:t>
            </w:r>
          </w:p>
        </w:tc>
        <w:tc>
          <w:tcPr>
            <w:tcW w:w="7200" w:type="dxa"/>
            <w:gridSpan w:val="8"/>
            <w:shd w:val="solid" w:color="FFFFFF" w:fill="auto"/>
          </w:tcPr>
          <w:p w:rsidR="003E20DF" w:rsidRPr="00592349" w:rsidRDefault="003E20DF" w:rsidP="00592349">
            <w:pPr>
              <w:rPr>
                <w:sz w:val="20"/>
                <w:szCs w:val="20"/>
              </w:rPr>
            </w:pPr>
            <w:r w:rsidRPr="00592349">
              <w:rPr>
                <w:sz w:val="20"/>
                <w:szCs w:val="20"/>
              </w:rPr>
              <w:t>Ara Sınav</w:t>
            </w:r>
          </w:p>
        </w:tc>
      </w:tr>
      <w:tr w:rsidR="003E20DF" w:rsidRPr="00E410FA" w:rsidTr="00FF1A36">
        <w:trPr>
          <w:trHeight w:val="311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9.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2A4D54" w:rsidRDefault="002A4D54" w:rsidP="00592349">
            <w:pPr>
              <w:rPr>
                <w:rFonts w:eastAsiaTheme="minorHAnsi"/>
                <w:sz w:val="20"/>
                <w:szCs w:val="20"/>
              </w:rPr>
            </w:pPr>
          </w:p>
          <w:p w:rsidR="003E20DF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Tercüme faaliyetleri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AA0C65" w:rsidP="00AA0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SARIÇAM, İ-ERŞAHİN S., İslam Medeniyeti Tarihi, Ankara 2008, s. 179-184.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603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10.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2A4D54" w:rsidRDefault="002A4D54" w:rsidP="00592349">
            <w:pPr>
              <w:rPr>
                <w:rFonts w:eastAsiaTheme="minorHAnsi"/>
                <w:sz w:val="20"/>
                <w:szCs w:val="20"/>
              </w:rPr>
            </w:pPr>
          </w:p>
          <w:p w:rsidR="003E20DF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Sanat ve mimari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AA0C65" w:rsidP="00AA0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SARIÇAM, İ-ERŞAHİN S., İslam Medeniyeti Tarihi, Ankara 2008, s. 184-215.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11.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2A4D54" w:rsidRDefault="002A4D54" w:rsidP="00592349">
            <w:pPr>
              <w:rPr>
                <w:rFonts w:eastAsiaTheme="minorHAnsi"/>
                <w:sz w:val="20"/>
                <w:szCs w:val="20"/>
              </w:rPr>
            </w:pPr>
          </w:p>
          <w:p w:rsidR="003E20DF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İslam medeniyeti ve bilim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AA0C65" w:rsidP="0055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SARIÇAM, İ-ERŞAHİN S., İslam Medeniyeti Tarihi, Ankara 2008, s. </w:t>
            </w:r>
            <w:r w:rsidR="00552289">
              <w:rPr>
                <w:sz w:val="20"/>
                <w:szCs w:val="20"/>
              </w:rPr>
              <w:t>215-221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12.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2A4D54" w:rsidRDefault="002A4D54" w:rsidP="00592349">
            <w:pPr>
              <w:rPr>
                <w:rFonts w:eastAsiaTheme="minorHAnsi"/>
                <w:sz w:val="20"/>
                <w:szCs w:val="20"/>
              </w:rPr>
            </w:pPr>
          </w:p>
          <w:p w:rsidR="003E20DF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İslam medeniyeti ve bilim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552289" w:rsidP="0055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SARIÇAM, İ-ERŞAHİN S., İslam Medeniyeti Tarihi, Ankara 2008, s. 223-230.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13.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592349" w:rsidRPr="00592349" w:rsidRDefault="00592349" w:rsidP="00592349">
            <w:pPr>
              <w:rPr>
                <w:rFonts w:eastAsiaTheme="minorHAnsi"/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Kültür ve medeniyet, kültür ve medeniyeti</w:t>
            </w:r>
          </w:p>
          <w:p w:rsidR="003E20DF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oluşturan unsurlar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552289" w:rsidP="0055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SARIÇAM, İ-ERŞAHİN S., İslam Medeniyeti Tarihi, Ankara 2008, s. 231-237.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341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14.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592349" w:rsidRPr="00592349" w:rsidRDefault="00592349" w:rsidP="00592349">
            <w:pPr>
              <w:rPr>
                <w:rFonts w:eastAsiaTheme="minorHAnsi"/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Medeniyetlerin doğusuna ve batısına tesir eden</w:t>
            </w:r>
          </w:p>
          <w:p w:rsidR="003E20DF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amiller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552289" w:rsidP="0055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SARIÇAM, İ-ERŞAHİN S., İslam Medeniyeti Tarihi, Ankara 2008, s. 240-267.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592349" w:rsidRPr="00E410FA" w:rsidTr="00FF1A36">
        <w:trPr>
          <w:trHeight w:val="187"/>
        </w:trPr>
        <w:tc>
          <w:tcPr>
            <w:tcW w:w="2015" w:type="dxa"/>
            <w:vMerge w:val="restart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92349" w:rsidRPr="0052450B" w:rsidRDefault="002A4D54" w:rsidP="00FF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92349" w:rsidRPr="0052450B">
              <w:rPr>
                <w:sz w:val="20"/>
                <w:szCs w:val="20"/>
              </w:rPr>
              <w:t>Dersin Kaynakları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592349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Ana Kaynaklar:</w:t>
            </w:r>
          </w:p>
        </w:tc>
      </w:tr>
      <w:tr w:rsidR="00592349" w:rsidRPr="00E410FA" w:rsidTr="00FF1A36">
        <w:trPr>
          <w:trHeight w:val="187"/>
        </w:trPr>
        <w:tc>
          <w:tcPr>
            <w:tcW w:w="2015" w:type="dxa"/>
            <w:vMerge/>
            <w:shd w:val="solid" w:color="FFFFFF" w:fill="auto"/>
          </w:tcPr>
          <w:p w:rsidR="00592349" w:rsidRPr="0052450B" w:rsidRDefault="00592349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592349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sz w:val="20"/>
                <w:szCs w:val="20"/>
              </w:rPr>
              <w:t xml:space="preserve">1. </w:t>
            </w:r>
            <w:r w:rsidRPr="00592349">
              <w:rPr>
                <w:rFonts w:eastAsiaTheme="minorHAnsi"/>
                <w:sz w:val="20"/>
                <w:szCs w:val="20"/>
              </w:rPr>
              <w:t>İbrahim Sarıçam-Seyfettin Erşahin, İslam Medeniyeti Tarihi, Ankara 2008</w:t>
            </w:r>
          </w:p>
        </w:tc>
      </w:tr>
      <w:tr w:rsidR="00592349" w:rsidRPr="00E410FA" w:rsidTr="00FF1A36">
        <w:trPr>
          <w:trHeight w:val="239"/>
        </w:trPr>
        <w:tc>
          <w:tcPr>
            <w:tcW w:w="2015" w:type="dxa"/>
            <w:vMerge/>
            <w:shd w:val="solid" w:color="FFFFFF" w:fill="auto"/>
          </w:tcPr>
          <w:p w:rsidR="00592349" w:rsidRPr="0052450B" w:rsidRDefault="00592349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592349" w:rsidRPr="00592349" w:rsidRDefault="00592349" w:rsidP="00592349">
            <w:pPr>
              <w:rPr>
                <w:rFonts w:eastAsiaTheme="minorHAnsi"/>
                <w:sz w:val="20"/>
                <w:szCs w:val="20"/>
              </w:rPr>
            </w:pPr>
            <w:r w:rsidRPr="00592349">
              <w:rPr>
                <w:sz w:val="20"/>
                <w:szCs w:val="20"/>
              </w:rPr>
              <w:t xml:space="preserve">2. </w:t>
            </w:r>
            <w:r w:rsidRPr="00592349">
              <w:rPr>
                <w:rFonts w:eastAsiaTheme="minorHAnsi"/>
                <w:sz w:val="20"/>
                <w:szCs w:val="20"/>
              </w:rPr>
              <w:t>Ziya Kazıcı, İslam Medeniyeti ve Müesseseleri Tarihi, İstanbul</w:t>
            </w:r>
          </w:p>
          <w:p w:rsidR="00592349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1999.</w:t>
            </w:r>
          </w:p>
        </w:tc>
      </w:tr>
      <w:tr w:rsidR="00592349" w:rsidRPr="00E410FA" w:rsidTr="00FF1A36">
        <w:trPr>
          <w:trHeight w:val="218"/>
        </w:trPr>
        <w:tc>
          <w:tcPr>
            <w:tcW w:w="2015" w:type="dxa"/>
            <w:vMerge/>
            <w:shd w:val="solid" w:color="FFFFFF" w:fill="auto"/>
          </w:tcPr>
          <w:p w:rsidR="00592349" w:rsidRPr="0052450B" w:rsidRDefault="00592349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592349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sz w:val="20"/>
                <w:szCs w:val="20"/>
              </w:rPr>
              <w:t xml:space="preserve">3. </w:t>
            </w:r>
            <w:r w:rsidRPr="00592349">
              <w:rPr>
                <w:rFonts w:eastAsiaTheme="minorHAnsi"/>
                <w:sz w:val="20"/>
                <w:szCs w:val="20"/>
              </w:rPr>
              <w:t xml:space="preserve">W. </w:t>
            </w:r>
            <w:proofErr w:type="spellStart"/>
            <w:r w:rsidRPr="00592349">
              <w:rPr>
                <w:rFonts w:eastAsiaTheme="minorHAnsi"/>
                <w:sz w:val="20"/>
                <w:szCs w:val="20"/>
              </w:rPr>
              <w:t>Barthold</w:t>
            </w:r>
            <w:proofErr w:type="spellEnd"/>
            <w:r w:rsidRPr="00592349">
              <w:rPr>
                <w:rFonts w:eastAsiaTheme="minorHAnsi"/>
                <w:sz w:val="20"/>
                <w:szCs w:val="20"/>
              </w:rPr>
              <w:t xml:space="preserve"> ve Fuat Köprülü, İslam Medeniyeti Tarihi, Ankara 1977.</w:t>
            </w:r>
          </w:p>
        </w:tc>
      </w:tr>
      <w:tr w:rsidR="00592349" w:rsidRPr="00E410FA" w:rsidTr="00FF1A36">
        <w:trPr>
          <w:trHeight w:val="218"/>
        </w:trPr>
        <w:tc>
          <w:tcPr>
            <w:tcW w:w="2015" w:type="dxa"/>
            <w:vMerge/>
            <w:shd w:val="solid" w:color="FFFFFF" w:fill="auto"/>
          </w:tcPr>
          <w:p w:rsidR="00592349" w:rsidRPr="0052450B" w:rsidRDefault="00592349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592349" w:rsidRPr="00592349" w:rsidRDefault="00592349" w:rsidP="00592349">
            <w:pPr>
              <w:rPr>
                <w:rFonts w:eastAsiaTheme="minorHAnsi"/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 xml:space="preserve">4.Adam </w:t>
            </w:r>
            <w:proofErr w:type="spellStart"/>
            <w:r w:rsidRPr="00592349">
              <w:rPr>
                <w:rFonts w:eastAsiaTheme="minorHAnsi"/>
                <w:sz w:val="20"/>
                <w:szCs w:val="20"/>
              </w:rPr>
              <w:t>Mez</w:t>
            </w:r>
            <w:proofErr w:type="spellEnd"/>
            <w:r w:rsidRPr="00592349">
              <w:rPr>
                <w:rFonts w:eastAsiaTheme="minorHAnsi"/>
                <w:sz w:val="20"/>
                <w:szCs w:val="20"/>
              </w:rPr>
              <w:t>, 10. yüzyılda İslam Medeniyeti, çev. Salih Saban, İstanbul</w:t>
            </w:r>
          </w:p>
          <w:p w:rsidR="00592349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2000.</w:t>
            </w:r>
          </w:p>
        </w:tc>
      </w:tr>
      <w:tr w:rsidR="00592349" w:rsidRPr="00E410FA" w:rsidTr="00FF1A36">
        <w:trPr>
          <w:trHeight w:val="218"/>
        </w:trPr>
        <w:tc>
          <w:tcPr>
            <w:tcW w:w="2015" w:type="dxa"/>
            <w:vMerge/>
            <w:shd w:val="solid" w:color="FFFFFF" w:fill="auto"/>
          </w:tcPr>
          <w:p w:rsidR="00592349" w:rsidRPr="0052450B" w:rsidRDefault="00592349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592349" w:rsidRPr="00592349" w:rsidRDefault="00592349" w:rsidP="00592349">
            <w:pPr>
              <w:rPr>
                <w:rFonts w:eastAsiaTheme="minorHAnsi"/>
                <w:sz w:val="20"/>
                <w:szCs w:val="20"/>
              </w:rPr>
            </w:pPr>
            <w:r w:rsidRPr="00592349">
              <w:rPr>
                <w:sz w:val="20"/>
                <w:szCs w:val="20"/>
              </w:rPr>
              <w:t>5.</w:t>
            </w:r>
            <w:r w:rsidRPr="00592349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592349">
              <w:rPr>
                <w:rFonts w:eastAsiaTheme="minorHAnsi"/>
                <w:sz w:val="20"/>
                <w:szCs w:val="20"/>
              </w:rPr>
              <w:t>Corci</w:t>
            </w:r>
            <w:proofErr w:type="spellEnd"/>
            <w:r w:rsidRPr="00592349">
              <w:rPr>
                <w:rFonts w:eastAsiaTheme="minorHAnsi"/>
                <w:sz w:val="20"/>
                <w:szCs w:val="20"/>
              </w:rPr>
              <w:t xml:space="preserve"> Zeydan, Medeniyeti </w:t>
            </w:r>
            <w:proofErr w:type="spellStart"/>
            <w:r w:rsidRPr="00592349">
              <w:rPr>
                <w:rFonts w:eastAsiaTheme="minorHAnsi"/>
                <w:sz w:val="20"/>
                <w:szCs w:val="20"/>
              </w:rPr>
              <w:t>İslamiyye</w:t>
            </w:r>
            <w:proofErr w:type="spellEnd"/>
            <w:r w:rsidRPr="00592349">
              <w:rPr>
                <w:rFonts w:eastAsiaTheme="minorHAnsi"/>
                <w:sz w:val="20"/>
                <w:szCs w:val="20"/>
              </w:rPr>
              <w:t xml:space="preserve"> Tarihi, çev. Zeki </w:t>
            </w:r>
            <w:proofErr w:type="spellStart"/>
            <w:r w:rsidRPr="00592349">
              <w:rPr>
                <w:rFonts w:eastAsiaTheme="minorHAnsi"/>
                <w:sz w:val="20"/>
                <w:szCs w:val="20"/>
              </w:rPr>
              <w:t>Megamiz</w:t>
            </w:r>
            <w:proofErr w:type="spellEnd"/>
            <w:r w:rsidRPr="00592349">
              <w:rPr>
                <w:rFonts w:eastAsiaTheme="minorHAnsi"/>
                <w:sz w:val="20"/>
                <w:szCs w:val="20"/>
              </w:rPr>
              <w:t>, İstanbul</w:t>
            </w:r>
          </w:p>
          <w:p w:rsidR="00592349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1328,1330.</w:t>
            </w:r>
          </w:p>
        </w:tc>
      </w:tr>
      <w:tr w:rsidR="00592349" w:rsidRPr="00E410FA" w:rsidTr="00FF1A36">
        <w:trPr>
          <w:trHeight w:val="218"/>
        </w:trPr>
        <w:tc>
          <w:tcPr>
            <w:tcW w:w="2015" w:type="dxa"/>
            <w:vMerge/>
            <w:shd w:val="solid" w:color="FFFFFF" w:fill="auto"/>
          </w:tcPr>
          <w:p w:rsidR="00592349" w:rsidRPr="0052450B" w:rsidRDefault="00592349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592349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6.Komisyon, Osmanlı Devleti ve Medeniyeti Tarihi, İstanbul 1994–1998.</w:t>
            </w:r>
          </w:p>
        </w:tc>
      </w:tr>
      <w:tr w:rsidR="00592349" w:rsidRPr="00E410FA" w:rsidTr="00FF1A36">
        <w:trPr>
          <w:trHeight w:val="218"/>
        </w:trPr>
        <w:tc>
          <w:tcPr>
            <w:tcW w:w="2015" w:type="dxa"/>
            <w:vMerge/>
            <w:shd w:val="solid" w:color="FFFFFF" w:fill="auto"/>
          </w:tcPr>
          <w:p w:rsidR="00592349" w:rsidRPr="0052450B" w:rsidRDefault="00592349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592349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Yardımcı Kaynaklar:</w:t>
            </w:r>
          </w:p>
        </w:tc>
      </w:tr>
      <w:tr w:rsidR="00592349" w:rsidRPr="00E410FA" w:rsidTr="00FF1A36">
        <w:trPr>
          <w:trHeight w:val="218"/>
        </w:trPr>
        <w:tc>
          <w:tcPr>
            <w:tcW w:w="2015" w:type="dxa"/>
            <w:vMerge/>
            <w:shd w:val="solid" w:color="FFFFFF" w:fill="auto"/>
          </w:tcPr>
          <w:p w:rsidR="00592349" w:rsidRPr="0052450B" w:rsidRDefault="00592349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592349" w:rsidRPr="00592349" w:rsidRDefault="00592349" w:rsidP="00592349">
            <w:pPr>
              <w:rPr>
                <w:rFonts w:eastAsiaTheme="minorHAnsi"/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 xml:space="preserve">1.Ekrem </w:t>
            </w:r>
            <w:proofErr w:type="spellStart"/>
            <w:r w:rsidRPr="00592349">
              <w:rPr>
                <w:rFonts w:eastAsiaTheme="minorHAnsi"/>
                <w:sz w:val="20"/>
                <w:szCs w:val="20"/>
              </w:rPr>
              <w:t>Üçyiğit</w:t>
            </w:r>
            <w:proofErr w:type="spellEnd"/>
            <w:r w:rsidRPr="00592349">
              <w:rPr>
                <w:rFonts w:eastAsiaTheme="minorHAnsi"/>
                <w:sz w:val="20"/>
                <w:szCs w:val="20"/>
              </w:rPr>
              <w:t>, “Ortaçağ İslam Medeniyetinin Avrupa Medeniyeti Üzerinde</w:t>
            </w:r>
          </w:p>
          <w:p w:rsidR="00592349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Tesirleri”, AÜİFD 1955, IV, I-II, 31–45.</w:t>
            </w:r>
          </w:p>
        </w:tc>
      </w:tr>
      <w:tr w:rsidR="00592349" w:rsidRPr="00E410FA" w:rsidTr="00FF1A36">
        <w:trPr>
          <w:trHeight w:val="218"/>
        </w:trPr>
        <w:tc>
          <w:tcPr>
            <w:tcW w:w="2015" w:type="dxa"/>
            <w:vMerge/>
            <w:shd w:val="solid" w:color="FFFFFF" w:fill="auto"/>
          </w:tcPr>
          <w:p w:rsidR="00592349" w:rsidRPr="0052450B" w:rsidRDefault="00592349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592349" w:rsidRPr="00592349" w:rsidRDefault="00592349" w:rsidP="00592349">
            <w:pPr>
              <w:rPr>
                <w:rFonts w:eastAsiaTheme="minorHAnsi"/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2.2. Hilmi Ziya Ülken, “İslam Felsefe ve İtikadının Garba Tesirleri”, AÜİFD</w:t>
            </w:r>
          </w:p>
          <w:p w:rsidR="00592349" w:rsidRPr="00592349" w:rsidRDefault="00592349" w:rsidP="00592349">
            <w:pPr>
              <w:rPr>
                <w:sz w:val="20"/>
                <w:szCs w:val="20"/>
              </w:rPr>
            </w:pPr>
            <w:r w:rsidRPr="00592349">
              <w:rPr>
                <w:rFonts w:eastAsiaTheme="minorHAnsi"/>
                <w:sz w:val="20"/>
                <w:szCs w:val="20"/>
              </w:rPr>
              <w:t>1962, X, 1–31</w:t>
            </w:r>
          </w:p>
        </w:tc>
      </w:tr>
      <w:tr w:rsidR="003E20DF" w:rsidRPr="00E410FA" w:rsidTr="00FF1A36">
        <w:trPr>
          <w:trHeight w:val="441"/>
        </w:trPr>
        <w:tc>
          <w:tcPr>
            <w:tcW w:w="2015" w:type="dxa"/>
            <w:vMerge w:val="restart"/>
            <w:shd w:val="solid" w:color="FFFFFF" w:fill="auto"/>
          </w:tcPr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2A4D54" w:rsidRDefault="002A4D54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Dersin Bölüm</w:t>
            </w: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Öğrenim</w:t>
            </w: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Çıktılarına Katkısı</w:t>
            </w:r>
          </w:p>
        </w:tc>
        <w:tc>
          <w:tcPr>
            <w:tcW w:w="6379" w:type="dxa"/>
            <w:gridSpan w:val="8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Dersin Öğrenim Çıktıları</w:t>
            </w:r>
          </w:p>
        </w:tc>
        <w:tc>
          <w:tcPr>
            <w:tcW w:w="1716" w:type="dxa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Bölüm Öğrenim Çıktıları*</w:t>
            </w:r>
          </w:p>
        </w:tc>
      </w:tr>
      <w:tr w:rsidR="00B417D1" w:rsidRPr="00E410FA" w:rsidTr="00FF1A36">
        <w:trPr>
          <w:trHeight w:val="263"/>
        </w:trPr>
        <w:tc>
          <w:tcPr>
            <w:tcW w:w="2015" w:type="dxa"/>
            <w:vMerge/>
            <w:shd w:val="solid" w:color="FFFFFF" w:fill="auto"/>
          </w:tcPr>
          <w:p w:rsidR="00B417D1" w:rsidRPr="0052450B" w:rsidRDefault="00B417D1" w:rsidP="00FF1A3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B417D1" w:rsidRPr="0052450B" w:rsidRDefault="00B417D1" w:rsidP="00B62087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İslam Dininin temel kavramları, kaynakları, esasları, değerleri ve felsefesini tanımlar.</w:t>
            </w:r>
          </w:p>
        </w:tc>
        <w:tc>
          <w:tcPr>
            <w:tcW w:w="1716" w:type="dxa"/>
            <w:shd w:val="solid" w:color="FFFFFF" w:fill="auto"/>
          </w:tcPr>
          <w:p w:rsidR="00B417D1" w:rsidRPr="0052450B" w:rsidRDefault="00C42B63" w:rsidP="002A4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417D1" w:rsidRPr="00E410FA" w:rsidTr="00FF1A36">
        <w:trPr>
          <w:trHeight w:val="197"/>
        </w:trPr>
        <w:tc>
          <w:tcPr>
            <w:tcW w:w="2015" w:type="dxa"/>
            <w:vMerge/>
            <w:shd w:val="solid" w:color="FFFFFF" w:fill="auto"/>
          </w:tcPr>
          <w:p w:rsidR="00B417D1" w:rsidRPr="0052450B" w:rsidRDefault="00B417D1" w:rsidP="00FF1A3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B417D1" w:rsidRPr="0052450B" w:rsidRDefault="00B417D1" w:rsidP="00B62087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Din olgusunun, insan ve toplum yapısının oluşmasına, değişmesine ve gelişmesine etkilerini açıklar.</w:t>
            </w:r>
          </w:p>
        </w:tc>
        <w:tc>
          <w:tcPr>
            <w:tcW w:w="1716" w:type="dxa"/>
            <w:shd w:val="solid" w:color="FFFFFF" w:fill="auto"/>
          </w:tcPr>
          <w:p w:rsidR="00B417D1" w:rsidRPr="0052450B" w:rsidRDefault="00C42B63" w:rsidP="002A4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17D1" w:rsidRPr="00E410FA" w:rsidTr="00FF1A36">
        <w:trPr>
          <w:trHeight w:val="202"/>
        </w:trPr>
        <w:tc>
          <w:tcPr>
            <w:tcW w:w="2015" w:type="dxa"/>
            <w:vMerge/>
            <w:shd w:val="solid" w:color="FFFFFF" w:fill="auto"/>
          </w:tcPr>
          <w:p w:rsidR="00B417D1" w:rsidRPr="0052450B" w:rsidRDefault="00B417D1" w:rsidP="00FF1A3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B417D1" w:rsidRPr="0052450B" w:rsidRDefault="00B417D1" w:rsidP="00B62087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İslam Tarih ve Medeniyetinin oluşum ve gelişim süreçlerini açıklar.</w:t>
            </w:r>
          </w:p>
        </w:tc>
        <w:tc>
          <w:tcPr>
            <w:tcW w:w="1716" w:type="dxa"/>
            <w:shd w:val="solid" w:color="FFFFFF" w:fill="auto"/>
          </w:tcPr>
          <w:p w:rsidR="00B417D1" w:rsidRPr="0052450B" w:rsidRDefault="00B417D1" w:rsidP="002A4D54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5</w:t>
            </w:r>
          </w:p>
        </w:tc>
      </w:tr>
      <w:tr w:rsidR="00B417D1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B417D1" w:rsidRPr="0052450B" w:rsidRDefault="00B417D1" w:rsidP="00FF1A3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B417D1" w:rsidRPr="0052450B" w:rsidRDefault="00B417D1" w:rsidP="00B62087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Müslüman toplumların </w:t>
            </w:r>
            <w:proofErr w:type="spellStart"/>
            <w:r w:rsidRPr="0052450B">
              <w:rPr>
                <w:sz w:val="20"/>
                <w:szCs w:val="20"/>
              </w:rPr>
              <w:t>sosyo</w:t>
            </w:r>
            <w:proofErr w:type="spellEnd"/>
            <w:r w:rsidRPr="0052450B">
              <w:rPr>
                <w:sz w:val="20"/>
                <w:szCs w:val="20"/>
              </w:rPr>
              <w:t>-kültürel, dinî, siyasî ve iktisadî yapısını tanımlar.</w:t>
            </w:r>
          </w:p>
        </w:tc>
        <w:tc>
          <w:tcPr>
            <w:tcW w:w="1716" w:type="dxa"/>
            <w:shd w:val="solid" w:color="FFFFFF" w:fill="auto"/>
          </w:tcPr>
          <w:p w:rsidR="00B417D1" w:rsidRPr="0052450B" w:rsidRDefault="00B417D1" w:rsidP="002A4D54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5</w:t>
            </w:r>
          </w:p>
        </w:tc>
      </w:tr>
      <w:tr w:rsidR="00B417D1" w:rsidRPr="00E410FA" w:rsidTr="00FF1A36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B417D1" w:rsidRPr="0052450B" w:rsidRDefault="00B417D1" w:rsidP="00FF1A3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B417D1" w:rsidRPr="0052450B" w:rsidRDefault="00B417D1" w:rsidP="00B62087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Bilimsel yöntem ve teknikleri kullanarak doğru dini bilgiye ulaşır, elde edilen bilgiyi değerlendirir ve kullanır.</w:t>
            </w:r>
          </w:p>
        </w:tc>
        <w:tc>
          <w:tcPr>
            <w:tcW w:w="1716" w:type="dxa"/>
            <w:shd w:val="solid" w:color="FFFFFF" w:fill="auto"/>
          </w:tcPr>
          <w:p w:rsidR="00B417D1" w:rsidRPr="0052450B" w:rsidRDefault="00B417D1" w:rsidP="002A4D54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4</w:t>
            </w:r>
          </w:p>
        </w:tc>
      </w:tr>
      <w:tr w:rsidR="00B417D1" w:rsidRPr="00E410FA" w:rsidTr="00FF1A36">
        <w:trPr>
          <w:trHeight w:val="360"/>
        </w:trPr>
        <w:tc>
          <w:tcPr>
            <w:tcW w:w="2015" w:type="dxa"/>
            <w:vMerge/>
            <w:shd w:val="solid" w:color="FFFFFF" w:fill="auto"/>
          </w:tcPr>
          <w:p w:rsidR="00B417D1" w:rsidRPr="0052450B" w:rsidRDefault="00B417D1" w:rsidP="00FF1A3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B417D1" w:rsidRPr="0052450B" w:rsidRDefault="00B417D1" w:rsidP="00B62087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Günümüz ihtiyaçları çerçevesinde temel dinî problemleri tespit eder ve çözüm üretir.</w:t>
            </w:r>
          </w:p>
        </w:tc>
        <w:tc>
          <w:tcPr>
            <w:tcW w:w="1716" w:type="dxa"/>
            <w:shd w:val="solid" w:color="FFFFFF" w:fill="auto"/>
          </w:tcPr>
          <w:p w:rsidR="00B417D1" w:rsidRPr="0052450B" w:rsidRDefault="00C42B63" w:rsidP="002A4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17D1" w:rsidRPr="00E410FA" w:rsidTr="00FF1A36">
        <w:trPr>
          <w:trHeight w:val="353"/>
        </w:trPr>
        <w:tc>
          <w:tcPr>
            <w:tcW w:w="2015" w:type="dxa"/>
            <w:vMerge/>
            <w:shd w:val="solid" w:color="FFFFFF" w:fill="auto"/>
          </w:tcPr>
          <w:p w:rsidR="00B417D1" w:rsidRPr="0052450B" w:rsidRDefault="00B417D1" w:rsidP="00FF1A3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B417D1" w:rsidRPr="0052450B" w:rsidRDefault="00B417D1" w:rsidP="00B62087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İslam tarihi, kültürü, sanat ve edebiyatı alanında bilgi ve beceri kazanır.</w:t>
            </w:r>
          </w:p>
        </w:tc>
        <w:tc>
          <w:tcPr>
            <w:tcW w:w="1716" w:type="dxa"/>
            <w:shd w:val="solid" w:color="FFFFFF" w:fill="auto"/>
          </w:tcPr>
          <w:p w:rsidR="00B417D1" w:rsidRPr="0052450B" w:rsidRDefault="00B417D1" w:rsidP="002A4D54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5</w:t>
            </w:r>
          </w:p>
        </w:tc>
      </w:tr>
      <w:tr w:rsidR="00B417D1" w:rsidRPr="00E410FA" w:rsidTr="00FF1A36">
        <w:trPr>
          <w:trHeight w:val="362"/>
        </w:trPr>
        <w:tc>
          <w:tcPr>
            <w:tcW w:w="2015" w:type="dxa"/>
            <w:vMerge/>
            <w:shd w:val="solid" w:color="FFFFFF" w:fill="auto"/>
          </w:tcPr>
          <w:p w:rsidR="00B417D1" w:rsidRPr="0052450B" w:rsidRDefault="00B417D1" w:rsidP="00FF1A3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B417D1" w:rsidRPr="0052450B" w:rsidRDefault="00B417D1" w:rsidP="00B62087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İslami ilimler tarihinde ortaya konan bilimsel birikim ve tarihi tecrübeyi tasnif eder ve sorgular.</w:t>
            </w:r>
          </w:p>
        </w:tc>
        <w:tc>
          <w:tcPr>
            <w:tcW w:w="1716" w:type="dxa"/>
            <w:shd w:val="solid" w:color="FFFFFF" w:fill="auto"/>
          </w:tcPr>
          <w:p w:rsidR="00B417D1" w:rsidRPr="0052450B" w:rsidRDefault="00C42B63" w:rsidP="002A4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20DF" w:rsidRPr="00E410FA" w:rsidTr="00FF1A36">
        <w:trPr>
          <w:trHeight w:val="362"/>
        </w:trPr>
        <w:tc>
          <w:tcPr>
            <w:tcW w:w="8394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* Katkı düzeyleri 0 (yok) ve 5 (en yüksek) arasında ifade edilmiştir.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262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Dersin Yetkilileri</w:t>
            </w:r>
          </w:p>
        </w:tc>
        <w:tc>
          <w:tcPr>
            <w:tcW w:w="8095" w:type="dxa"/>
            <w:gridSpan w:val="9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F252C" w:rsidRDefault="00FF252C"/>
    <w:sectPr w:rsidR="00FF252C" w:rsidSect="0069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DF"/>
    <w:rsid w:val="000D4DB9"/>
    <w:rsid w:val="002A4D54"/>
    <w:rsid w:val="002E2C4E"/>
    <w:rsid w:val="003740D4"/>
    <w:rsid w:val="003E20DF"/>
    <w:rsid w:val="0052450B"/>
    <w:rsid w:val="0053377A"/>
    <w:rsid w:val="00552289"/>
    <w:rsid w:val="00592349"/>
    <w:rsid w:val="0064366F"/>
    <w:rsid w:val="00691A15"/>
    <w:rsid w:val="007579C6"/>
    <w:rsid w:val="008362E4"/>
    <w:rsid w:val="00AA0C65"/>
    <w:rsid w:val="00AE4EB1"/>
    <w:rsid w:val="00B417D1"/>
    <w:rsid w:val="00C25FB8"/>
    <w:rsid w:val="00C42B63"/>
    <w:rsid w:val="00D422ED"/>
    <w:rsid w:val="00D64C5F"/>
    <w:rsid w:val="00FF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8035"/>
  <w15:docId w15:val="{99C8514E-C793-4E9D-9F58-2B1EDA5A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3E20D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korkutata</dc:creator>
  <cp:lastModifiedBy>ADEM TUTAR</cp:lastModifiedBy>
  <cp:revision>2</cp:revision>
  <dcterms:created xsi:type="dcterms:W3CDTF">2020-06-24T10:06:00Z</dcterms:created>
  <dcterms:modified xsi:type="dcterms:W3CDTF">2020-06-24T10:06:00Z</dcterms:modified>
</cp:coreProperties>
</file>