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937D10" w:rsidP="00EC53A2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/>
                <w:sz w:val="22"/>
                <w:szCs w:val="22"/>
              </w:rPr>
              <w:t>İLZ</w:t>
            </w:r>
            <w:r w:rsidR="00BD400F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EC53A2">
              <w:rPr>
                <w:rFonts w:ascii="Cambria" w:hAnsi="Cambria"/>
                <w:bCs/>
                <w:color w:val="000000"/>
                <w:sz w:val="22"/>
                <w:szCs w:val="22"/>
              </w:rPr>
              <w:t>409</w:t>
            </w:r>
            <w:r w:rsidR="002E52B1">
              <w:rPr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EC53A2">
              <w:rPr>
                <w:rFonts w:ascii="Cambria" w:hAnsi="Cambria"/>
                <w:bCs/>
                <w:color w:val="000000"/>
                <w:sz w:val="22"/>
                <w:szCs w:val="22"/>
              </w:rPr>
              <w:t>Din Felsefesi 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1A2CDE" w:rsidP="005F6403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9320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EC53A2" w:rsidP="00BA3DB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BD400F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Yıl /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Güz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C3055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0212D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Felsefe ve Din</w:t>
            </w:r>
            <w:r w:rsidR="00277B6A"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277B6A" w:rsidRPr="007D451A">
              <w:rPr>
                <w:rFonts w:ascii="Cambria" w:hAnsi="Cambria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EC53A2" w:rsidP="002E52B1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Din Felsefesi hakkında temel bilgiler</w:t>
            </w:r>
            <w:r w:rsidR="002E52B1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kazandırmak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felsefesinin tanımı, konusu ve yöntemi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felsefesinin gayesi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felsefesinin tarihçesi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Din felsefesinin problemleri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 hakkında konuşmak (Din dili)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 hakkında konuşmak (Din dili)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Tanrı’nın varlığının delilleri 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EC53A2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Tanrı’nın varlığının delilleri I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BD400F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Teizm, deizm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EC53A2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Panteizm,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pan-enteizm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C53A2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Kötülük problemi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C53A2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Kötülük probleminin çözümü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C53A2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İnsan hürriyeti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EC53A2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Determinizm</w:t>
            </w:r>
          </w:p>
        </w:tc>
      </w:tr>
      <w:tr w:rsidR="009320D7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EC53A2" w:rsidP="00BD400F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Tuncay İmamoğlu-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R</w:t>
            </w:r>
            <w:r w:rsidR="00293485">
              <w:rPr>
                <w:rFonts w:ascii="Cambria" w:hAnsi="Cambria"/>
                <w:color w:val="000000"/>
                <w:sz w:val="22"/>
                <w:szCs w:val="22"/>
              </w:rPr>
              <w:t>uhattin</w:t>
            </w:r>
            <w:proofErr w:type="spellEnd"/>
            <w:r w:rsidR="00293485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93485">
              <w:rPr>
                <w:rFonts w:ascii="Cambria" w:hAnsi="Cambria"/>
                <w:color w:val="000000"/>
                <w:sz w:val="22"/>
                <w:szCs w:val="22"/>
              </w:rPr>
              <w:t>Yazoğlu</w:t>
            </w:r>
            <w:proofErr w:type="spellEnd"/>
            <w:r w:rsidR="003543DC">
              <w:rPr>
                <w:rFonts w:ascii="Cambria" w:hAnsi="Cambria"/>
                <w:color w:val="000000"/>
                <w:sz w:val="22"/>
                <w:szCs w:val="22"/>
              </w:rPr>
              <w:t>- Vahdettin Başçı, Din Felsefesi, Erzurum, 2016.</w:t>
            </w:r>
          </w:p>
        </w:tc>
      </w:tr>
      <w:tr w:rsidR="009320D7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7D451A" w:rsidRDefault="009320D7" w:rsidP="003543D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Mehme</w:t>
            </w:r>
            <w:r w:rsidR="003543DC">
              <w:rPr>
                <w:rFonts w:ascii="Cambria" w:hAnsi="Cambria"/>
                <w:sz w:val="22"/>
                <w:szCs w:val="22"/>
              </w:rPr>
              <w:t>t S. Aydın, Din Felsefesi, İzmir, 2007.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Pr="000212D7" w:rsidRDefault="009320D7" w:rsidP="003543D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Ed. </w:t>
            </w:r>
            <w:r w:rsidR="003543DC">
              <w:rPr>
                <w:rFonts w:ascii="Cambria" w:hAnsi="Cambria"/>
                <w:color w:val="000000"/>
              </w:rPr>
              <w:t>Recep Kılıç- Mehmet Sait Reçber, Din Felsefesi, Ankara, 2014.</w:t>
            </w:r>
          </w:p>
        </w:tc>
      </w:tr>
      <w:tr w:rsidR="009320D7" w:rsidRPr="007D451A" w:rsidTr="00BD400F">
        <w:trPr>
          <w:trHeight w:val="318"/>
        </w:trPr>
        <w:tc>
          <w:tcPr>
            <w:tcW w:w="1731" w:type="dxa"/>
            <w:vMerge/>
            <w:shd w:val="solid" w:color="FFFFFF" w:fill="auto"/>
          </w:tcPr>
          <w:p w:rsidR="009320D7" w:rsidRPr="007D451A" w:rsidRDefault="009320D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9320D7" w:rsidRDefault="003543DC" w:rsidP="00EF7E67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C. </w:t>
            </w:r>
            <w:proofErr w:type="spellStart"/>
            <w:r>
              <w:rPr>
                <w:rFonts w:ascii="Cambria" w:hAnsi="Cambria"/>
                <w:color w:val="000000"/>
              </w:rPr>
              <w:t>Stephen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Evans</w:t>
            </w:r>
            <w:proofErr w:type="spellEnd"/>
            <w:r>
              <w:rPr>
                <w:rFonts w:ascii="Cambria" w:hAnsi="Cambria"/>
                <w:color w:val="000000"/>
              </w:rPr>
              <w:t xml:space="preserve">, R. </w:t>
            </w:r>
            <w:proofErr w:type="spellStart"/>
            <w:r>
              <w:rPr>
                <w:rFonts w:ascii="Cambria" w:hAnsi="Cambria"/>
                <w:color w:val="000000"/>
              </w:rPr>
              <w:t>Zachary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Manıs</w:t>
            </w:r>
            <w:proofErr w:type="spellEnd"/>
            <w:r>
              <w:rPr>
                <w:rFonts w:ascii="Cambria" w:hAnsi="Cambria"/>
                <w:color w:val="000000"/>
              </w:rPr>
              <w:t>, Din Felsefesi, çev. Ferhat Akdemir, Ankara, 2010.</w:t>
            </w:r>
            <w:bookmarkStart w:id="0" w:name="_GoBack"/>
            <w:bookmarkEnd w:id="0"/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277B6A" w:rsidRPr="000212D7" w:rsidRDefault="00277B6A" w:rsidP="00DF2F1B">
            <w:pPr>
              <w:rPr>
                <w:rFonts w:ascii="Cambria" w:hAnsi="Cambria"/>
              </w:rPr>
            </w:pP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3"/>
    <w:rsid w:val="000025BC"/>
    <w:rsid w:val="000212D7"/>
    <w:rsid w:val="000504F4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917BC"/>
    <w:rsid w:val="00293485"/>
    <w:rsid w:val="002A6804"/>
    <w:rsid w:val="002D349B"/>
    <w:rsid w:val="002D49E9"/>
    <w:rsid w:val="002E3281"/>
    <w:rsid w:val="002E52B1"/>
    <w:rsid w:val="003543DC"/>
    <w:rsid w:val="003D2E50"/>
    <w:rsid w:val="00406257"/>
    <w:rsid w:val="00422BEC"/>
    <w:rsid w:val="00437C35"/>
    <w:rsid w:val="004466CE"/>
    <w:rsid w:val="00450031"/>
    <w:rsid w:val="00452394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20D7"/>
    <w:rsid w:val="00933D4B"/>
    <w:rsid w:val="00937D10"/>
    <w:rsid w:val="009858A9"/>
    <w:rsid w:val="00985F65"/>
    <w:rsid w:val="0099779D"/>
    <w:rsid w:val="00997B87"/>
    <w:rsid w:val="00A143D2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3DB2"/>
    <w:rsid w:val="00BA7267"/>
    <w:rsid w:val="00BB0ACA"/>
    <w:rsid w:val="00BD400F"/>
    <w:rsid w:val="00BD752D"/>
    <w:rsid w:val="00BE25F5"/>
    <w:rsid w:val="00C23D3D"/>
    <w:rsid w:val="00C27663"/>
    <w:rsid w:val="00C3055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451A2"/>
    <w:rsid w:val="00D46070"/>
    <w:rsid w:val="00D8447C"/>
    <w:rsid w:val="00DF2F1B"/>
    <w:rsid w:val="00E07476"/>
    <w:rsid w:val="00E20F42"/>
    <w:rsid w:val="00E26A3F"/>
    <w:rsid w:val="00E4729D"/>
    <w:rsid w:val="00E76A78"/>
    <w:rsid w:val="00E922C1"/>
    <w:rsid w:val="00EA2100"/>
    <w:rsid w:val="00EC53A2"/>
    <w:rsid w:val="00F12FB6"/>
    <w:rsid w:val="00F57078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3F831"/>
  <w15:docId w15:val="{B7485A8B-69AE-468C-BAE1-F31B009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YILDIRIM</cp:lastModifiedBy>
  <cp:revision>8</cp:revision>
  <dcterms:created xsi:type="dcterms:W3CDTF">2017-07-18T11:52:00Z</dcterms:created>
  <dcterms:modified xsi:type="dcterms:W3CDTF">2020-06-24T12:30:00Z</dcterms:modified>
</cp:coreProperties>
</file>