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1324"/>
        <w:gridCol w:w="1755"/>
        <w:gridCol w:w="1278"/>
        <w:gridCol w:w="2736"/>
        <w:gridCol w:w="56"/>
      </w:tblGrid>
      <w:tr w:rsidR="006F191F" w:rsidRPr="006156AC" w:rsidTr="006F191F">
        <w:trPr>
          <w:gridAfter w:val="1"/>
          <w:wAfter w:w="56" w:type="dxa"/>
          <w:trHeight w:val="56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04208E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91F" w:rsidRPr="0004208E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lang w:eastAsia="tr-TR"/>
              </w:rPr>
              <w:t>İFS401 Özel Öğretim Yöntemleri 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04208E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F" w:rsidRPr="0004208E" w:rsidRDefault="00DA7883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2+2 /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6156AC" w:rsidRDefault="003D31DE" w:rsidP="003D31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</w:t>
            </w:r>
            <w:r w:rsidR="006F191F"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. YIL / 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Güz </w:t>
            </w:r>
            <w:bookmarkStart w:id="0" w:name="_GoBack"/>
            <w:bookmarkEnd w:id="0"/>
            <w:r w:rsidR="006F191F"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Dönemi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Lisans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Seçmeli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Felsefe ve Din Bilimleri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Yok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6F191F" w:rsidRPr="006156AC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Türkçe</w:t>
            </w:r>
          </w:p>
        </w:tc>
      </w:tr>
      <w:tr w:rsidR="006F191F" w:rsidRPr="0004208E" w:rsidTr="006F191F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04208E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1F" w:rsidRPr="0004208E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04208E">
              <w:rPr>
                <w:rFonts w:asciiTheme="majorBidi" w:eastAsia="Times New Roman" w:hAnsiTheme="majorBidi" w:cstheme="majorBidi"/>
                <w:lang w:eastAsia="tr-TR"/>
              </w:rPr>
              <w:t> Öğretmen adaylarının öğretim, yöntem ve teknik ve stratejilerini nasıl kullanabilecekleri konusunda bilgi ve beceri kazanmalarını sağlamak.</w:t>
            </w:r>
          </w:p>
        </w:tc>
      </w:tr>
      <w:tr w:rsidR="006F191F" w:rsidRPr="006156AC" w:rsidTr="006F191F">
        <w:trPr>
          <w:trHeight w:val="6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Önceki bilgilerin gözden geçirilmesi-ders tanıtım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Öğ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retim uygulamaları planlaması I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Öğretim uygulamaları planlaması II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Öğretim uygulamaları planlaması III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I- 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6.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II-değerlendirme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7.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III-değerlendirme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8.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IV-değerlendirme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9.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V-değerlendirme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VI-değerlendirme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VII-değerlendirme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Seçilen öğretim uygulamaları ve sunumlar VIII-değerlendirme ve grup çalışması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Üst-düzey düşünme ölçümleri için puanlama rehberi hazırlama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4643E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Uygulama değerlendirmeleri ve gözden geçirme</w:t>
            </w:r>
          </w:p>
        </w:tc>
      </w:tr>
      <w:tr w:rsidR="006F191F" w:rsidRPr="006156AC" w:rsidTr="006F191F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91F" w:rsidRPr="00654489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r w:rsidRPr="00654489">
              <w:rPr>
                <w:rFonts w:asciiTheme="majorBidi" w:hAnsiTheme="majorBidi" w:cstheme="majorBidi"/>
                <w:shd w:val="clear" w:color="auto" w:fill="FFFFFF"/>
              </w:rPr>
              <w:t>Yarıyıl Sonu Sınavı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(FİNAL)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6F191F" w:rsidRPr="006156AC" w:rsidTr="006F191F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6F191F" w:rsidRPr="006156AC" w:rsidTr="006F191F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6F191F" w:rsidRPr="006156AC" w:rsidTr="006F191F">
        <w:trPr>
          <w:trHeight w:val="45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1F" w:rsidRPr="006156AC" w:rsidRDefault="006F191F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91F" w:rsidRPr="006156AC" w:rsidRDefault="006F191F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</w:tbl>
    <w:p w:rsidR="00E27E72" w:rsidRDefault="00E27E72"/>
    <w:sectPr w:rsidR="00E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AA"/>
    <w:rsid w:val="001838AA"/>
    <w:rsid w:val="003D31DE"/>
    <w:rsid w:val="00425050"/>
    <w:rsid w:val="006F191F"/>
    <w:rsid w:val="00A2777C"/>
    <w:rsid w:val="00DA7883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A45"/>
  <w15:chartTrackingRefBased/>
  <w15:docId w15:val="{17DF6C8B-7AA0-4DD2-A013-654D7044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4</cp:revision>
  <dcterms:created xsi:type="dcterms:W3CDTF">2020-07-01T13:23:00Z</dcterms:created>
  <dcterms:modified xsi:type="dcterms:W3CDTF">2020-07-01T14:00:00Z</dcterms:modified>
</cp:coreProperties>
</file>