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jc w:val="center"/>
        <w:tblCellMar>
          <w:left w:w="70" w:type="dxa"/>
          <w:right w:w="70" w:type="dxa"/>
        </w:tblCellMar>
        <w:tblLook w:val="04A0" w:firstRow="1" w:lastRow="0" w:firstColumn="1" w:lastColumn="0" w:noHBand="0" w:noVBand="1"/>
      </w:tblPr>
      <w:tblGrid>
        <w:gridCol w:w="2117"/>
        <w:gridCol w:w="708"/>
        <w:gridCol w:w="1324"/>
        <w:gridCol w:w="1755"/>
        <w:gridCol w:w="1278"/>
        <w:gridCol w:w="2736"/>
        <w:gridCol w:w="56"/>
      </w:tblGrid>
      <w:tr w:rsidR="00F165A0" w:rsidRPr="006156AC" w:rsidTr="00F165A0">
        <w:trPr>
          <w:gridAfter w:val="1"/>
          <w:wAfter w:w="56" w:type="dxa"/>
          <w:trHeight w:val="567"/>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5A0" w:rsidRPr="006156AC" w:rsidRDefault="00F165A0" w:rsidP="00355B94">
            <w:pPr>
              <w:spacing w:after="0" w:line="240" w:lineRule="auto"/>
              <w:jc w:val="center"/>
              <w:rPr>
                <w:rFonts w:asciiTheme="majorBidi" w:eastAsia="Times New Roman" w:hAnsiTheme="majorBidi" w:cstheme="majorBidi"/>
                <w:b/>
                <w:bCs/>
                <w:color w:val="000000"/>
                <w:sz w:val="24"/>
                <w:szCs w:val="24"/>
                <w:lang w:eastAsia="tr-TR"/>
              </w:rPr>
            </w:pPr>
            <w:r w:rsidRPr="006156AC">
              <w:rPr>
                <w:rFonts w:asciiTheme="majorBidi" w:eastAsia="Times New Roman" w:hAnsiTheme="majorBidi" w:cstheme="majorBidi"/>
                <w:b/>
                <w:bCs/>
                <w:color w:val="000000"/>
                <w:sz w:val="24"/>
                <w:szCs w:val="24"/>
                <w:lang w:eastAsia="tr-TR"/>
              </w:rPr>
              <w:t>DERS BİLGİ FORMU</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lang w:eastAsia="tr-TR"/>
              </w:rPr>
            </w:pPr>
            <w:r w:rsidRPr="006156AC">
              <w:rPr>
                <w:rFonts w:asciiTheme="majorBidi" w:eastAsia="Times New Roman" w:hAnsiTheme="majorBidi" w:cstheme="majorBidi"/>
                <w:b/>
                <w:bCs/>
                <w:lang w:eastAsia="tr-TR"/>
              </w:rPr>
              <w:t xml:space="preserve">Ders Kodu, Adı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lang w:eastAsia="tr-TR"/>
              </w:rPr>
            </w:pPr>
            <w:r w:rsidRPr="006156AC">
              <w:rPr>
                <w:rFonts w:asciiTheme="majorBidi" w:eastAsia="Times New Roman" w:hAnsiTheme="majorBidi" w:cstheme="majorBidi"/>
                <w:lang w:eastAsia="tr-TR"/>
              </w:rPr>
              <w:t>İFS101 Eğitim Bilimine Giriş </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lang w:eastAsia="tr-TR"/>
              </w:rPr>
            </w:pPr>
            <w:r w:rsidRPr="006156AC">
              <w:rPr>
                <w:rFonts w:asciiTheme="majorBidi" w:eastAsia="Times New Roman" w:hAnsiTheme="majorBidi" w:cstheme="majorBidi"/>
                <w:b/>
                <w:bCs/>
                <w:lang w:eastAsia="tr-TR"/>
              </w:rPr>
              <w:t>T + U / K</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lang w:eastAsia="tr-TR"/>
              </w:rPr>
            </w:pPr>
            <w:r w:rsidRPr="006156AC">
              <w:rPr>
                <w:rFonts w:asciiTheme="majorBidi" w:eastAsia="Times New Roman" w:hAnsiTheme="majorBidi" w:cstheme="majorBidi"/>
                <w:lang w:eastAsia="tr-TR"/>
              </w:rPr>
              <w:t>2+0 / 2</w:t>
            </w:r>
          </w:p>
        </w:tc>
        <w:tc>
          <w:tcPr>
            <w:tcW w:w="1278" w:type="dxa"/>
            <w:tcBorders>
              <w:top w:val="nil"/>
              <w:left w:val="nil"/>
              <w:bottom w:val="single" w:sz="4" w:space="0" w:color="auto"/>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b/>
                <w:bCs/>
                <w:lang w:eastAsia="tr-TR"/>
              </w:rPr>
            </w:pPr>
            <w:r w:rsidRPr="006156AC">
              <w:rPr>
                <w:rFonts w:asciiTheme="majorBidi" w:eastAsia="Times New Roman" w:hAnsiTheme="majorBidi" w:cstheme="majorBidi"/>
                <w:b/>
                <w:bCs/>
                <w:lang w:eastAsia="tr-TR"/>
              </w:rPr>
              <w:t>AKTS</w:t>
            </w:r>
          </w:p>
        </w:tc>
        <w:tc>
          <w:tcPr>
            <w:tcW w:w="2736" w:type="dxa"/>
            <w:tcBorders>
              <w:top w:val="nil"/>
              <w:left w:val="nil"/>
              <w:bottom w:val="single" w:sz="4" w:space="0" w:color="auto"/>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lang w:eastAsia="tr-TR"/>
              </w:rPr>
            </w:pPr>
            <w:r w:rsidRPr="006156AC">
              <w:rPr>
                <w:rFonts w:asciiTheme="majorBidi" w:eastAsia="Times New Roman" w:hAnsiTheme="majorBidi" w:cstheme="majorBidi"/>
                <w:lang w:eastAsia="tr-TR"/>
              </w:rPr>
              <w:t>3</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lang w:eastAsia="tr-TR"/>
              </w:rPr>
            </w:pPr>
            <w:r w:rsidRPr="006156AC">
              <w:rPr>
                <w:rFonts w:asciiTheme="majorBidi" w:eastAsia="Times New Roman" w:hAnsiTheme="majorBidi" w:cstheme="majorBidi"/>
                <w:b/>
                <w:bCs/>
                <w:lang w:eastAsia="tr-TR"/>
              </w:rPr>
              <w:t>Yıl / Yarıyıl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lang w:eastAsia="tr-TR"/>
              </w:rPr>
            </w:pPr>
            <w:r w:rsidRPr="006156AC">
              <w:rPr>
                <w:rFonts w:asciiTheme="majorBidi" w:eastAsia="Times New Roman" w:hAnsiTheme="majorBidi" w:cstheme="majorBidi"/>
                <w:lang w:eastAsia="tr-TR"/>
              </w:rPr>
              <w:t>1. YIL / Güz Dönemi</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 xml:space="preserve">Düzey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Lisans</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Türü</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Seçmeli</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Bölüm</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Felsefe ve Din Bilimleri</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Ön Koşul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Yok</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Süre (Hafta-Saat)</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xml:space="preserve">14 Hafta / Haftada 2 Saat Teorik </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Öğretim Dili</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Türkçe</w:t>
            </w:r>
          </w:p>
        </w:tc>
      </w:tr>
      <w:tr w:rsidR="00F165A0" w:rsidRPr="006156AC" w:rsidTr="00F165A0">
        <w:trPr>
          <w:gridAfter w:val="1"/>
          <w:wAfter w:w="56" w:type="dxa"/>
          <w:trHeight w:val="300"/>
          <w:jc w:val="center"/>
        </w:trPr>
        <w:tc>
          <w:tcPr>
            <w:tcW w:w="4149" w:type="dxa"/>
            <w:gridSpan w:val="3"/>
            <w:tcBorders>
              <w:top w:val="nil"/>
              <w:left w:val="single" w:sz="4" w:space="0" w:color="auto"/>
              <w:bottom w:val="single" w:sz="4" w:space="0" w:color="auto"/>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b/>
                <w:bCs/>
                <w:color w:val="FF0000"/>
                <w:lang w:eastAsia="tr-TR"/>
              </w:rPr>
            </w:pPr>
            <w:r w:rsidRPr="006156AC">
              <w:rPr>
                <w:rFonts w:asciiTheme="majorBidi" w:eastAsia="Times New Roman" w:hAnsiTheme="majorBidi" w:cstheme="majorBidi"/>
                <w:b/>
                <w:bCs/>
                <w:lang w:eastAsia="tr-TR"/>
              </w:rPr>
              <w:t>Dersin Amacı</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Bu dersin genel amacı, eğitim-öğretim ve öğrenme ile ilgili temel kavramların kazandırılmasını sağlamak, bir eğitim kurumu olarak okulun işlevlerini, eğitimin toplumsal, felsefi, psikolojik ve ekonomik temellerini, diğer bilimlerle ilişkisini açıklamaktır. Bu derste ayrıca Türk Milli Eğitiminin genel yapısı, amacı, ilkeleri, ilgili yasaları ile öğretmenlik mesleğinin özelliklerinin açıklanarak öğrencilere kazandırılması amaçlanmaktadır.</w:t>
            </w:r>
          </w:p>
        </w:tc>
      </w:tr>
      <w:tr w:rsidR="00F165A0" w:rsidRPr="006156AC" w:rsidTr="00F165A0">
        <w:trPr>
          <w:trHeight w:val="600"/>
          <w:jc w:val="center"/>
        </w:trPr>
        <w:tc>
          <w:tcPr>
            <w:tcW w:w="21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65A0" w:rsidRPr="006156AC" w:rsidRDefault="00F165A0"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 İçeriğinin Haftalara Dağılımı</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F165A0" w:rsidRPr="006156AC" w:rsidRDefault="00F165A0"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Hafta No</w:t>
            </w:r>
          </w:p>
        </w:tc>
        <w:tc>
          <w:tcPr>
            <w:tcW w:w="7144" w:type="dxa"/>
            <w:gridSpan w:val="5"/>
            <w:tcBorders>
              <w:top w:val="single" w:sz="8" w:space="0" w:color="auto"/>
              <w:left w:val="nil"/>
              <w:bottom w:val="single" w:sz="4" w:space="0" w:color="auto"/>
              <w:right w:val="single" w:sz="8" w:space="0" w:color="auto"/>
            </w:tcBorders>
            <w:shd w:val="clear" w:color="auto" w:fill="auto"/>
            <w:noWrap/>
            <w:vAlign w:val="center"/>
            <w:hideMark/>
          </w:tcPr>
          <w:p w:rsidR="00F165A0" w:rsidRPr="006156AC" w:rsidRDefault="00F165A0"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Konular</w:t>
            </w:r>
          </w:p>
        </w:tc>
        <w:bookmarkStart w:id="0" w:name="_GoBack"/>
        <w:bookmarkEnd w:id="0"/>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Eğitim-Öğretim ve Öğrenme Kavramları, Eğitim Türleri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Eğitim Kurumlarının İşlevleri, Eğitimin Temelleri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Eğitimin Toplumsal ve Ekonomik Temelleri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Eğitimin Psikolojik Temelleri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5.</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Felsefe ve Eğitim</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6.</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Eğitim Felsefesi Akımları</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7.</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Eğitim ve Hukuk</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8.</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Eğitim ve Ekonomi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9.</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Eğitimin Siyasal Temelleri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10.</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Türk Eğitimin Tarihsel Gelişimi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Türk Eğitim Tarihi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Eğitimde Bilimsel Araştırmalar</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Türk Eğitim Sistemi</w:t>
            </w:r>
          </w:p>
        </w:tc>
      </w:tr>
      <w:tr w:rsidR="00F165A0" w:rsidRPr="006156AC" w:rsidTr="00F165A0">
        <w:trPr>
          <w:trHeight w:val="300"/>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Türk Eğitim Sisteminin Sorunları ve Çözüm Önerileri</w:t>
            </w:r>
          </w:p>
        </w:tc>
      </w:tr>
      <w:tr w:rsidR="00F165A0" w:rsidRPr="006156AC" w:rsidTr="00F165A0">
        <w:trPr>
          <w:trHeight w:val="315"/>
          <w:jc w:val="center"/>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F165A0" w:rsidRPr="00654489" w:rsidRDefault="00F165A0" w:rsidP="00355B94">
            <w:pPr>
              <w:spacing w:after="0" w:line="240" w:lineRule="auto"/>
              <w:jc w:val="center"/>
              <w:rPr>
                <w:rFonts w:asciiTheme="majorBidi" w:eastAsia="Times New Roman" w:hAnsiTheme="majorBidi" w:cstheme="majorBidi"/>
                <w:lang w:eastAsia="tr-TR"/>
              </w:rPr>
            </w:pPr>
            <w:r w:rsidRPr="00654489">
              <w:rPr>
                <w:rFonts w:asciiTheme="majorBidi" w:eastAsia="Times New Roman" w:hAnsiTheme="majorBidi" w:cstheme="majorBidi"/>
                <w:lang w:eastAsia="tr-TR"/>
              </w:rPr>
              <w:t>15.</w:t>
            </w:r>
          </w:p>
        </w:tc>
        <w:tc>
          <w:tcPr>
            <w:tcW w:w="7144" w:type="dxa"/>
            <w:gridSpan w:val="5"/>
            <w:tcBorders>
              <w:top w:val="nil"/>
              <w:left w:val="nil"/>
              <w:bottom w:val="single" w:sz="8" w:space="0" w:color="auto"/>
              <w:right w:val="single" w:sz="8" w:space="0" w:color="auto"/>
            </w:tcBorders>
            <w:shd w:val="clear" w:color="auto" w:fill="auto"/>
            <w:noWrap/>
            <w:vAlign w:val="bottom"/>
            <w:hideMark/>
          </w:tcPr>
          <w:p w:rsidR="00F165A0" w:rsidRPr="00654489" w:rsidRDefault="00F165A0"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Yarıyıl Sonu Sınavı</w:t>
            </w:r>
            <w:r>
              <w:rPr>
                <w:rFonts w:asciiTheme="majorBidi" w:hAnsiTheme="majorBidi" w:cstheme="majorBidi"/>
                <w:shd w:val="clear" w:color="auto" w:fill="FFFFFF"/>
              </w:rPr>
              <w:t xml:space="preserve"> (FİNAL)</w:t>
            </w:r>
          </w:p>
        </w:tc>
      </w:tr>
      <w:tr w:rsidR="00F165A0" w:rsidRPr="006156AC" w:rsidTr="00F165A0">
        <w:trPr>
          <w:trHeight w:val="300"/>
          <w:jc w:val="center"/>
        </w:trPr>
        <w:tc>
          <w:tcPr>
            <w:tcW w:w="211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Kaynakları</w:t>
            </w:r>
          </w:p>
        </w:tc>
        <w:tc>
          <w:tcPr>
            <w:tcW w:w="7852" w:type="dxa"/>
            <w:gridSpan w:val="6"/>
            <w:tcBorders>
              <w:top w:val="single" w:sz="8" w:space="0" w:color="auto"/>
              <w:left w:val="nil"/>
              <w:bottom w:val="single" w:sz="4" w:space="0" w:color="auto"/>
              <w:right w:val="single" w:sz="8" w:space="0" w:color="000000"/>
            </w:tcBorders>
            <w:shd w:val="clear" w:color="auto" w:fill="auto"/>
            <w:noWrap/>
            <w:vAlign w:val="bottom"/>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65A0" w:rsidRPr="006156AC" w:rsidTr="00F165A0">
        <w:trPr>
          <w:trHeight w:val="300"/>
          <w:jc w:val="center"/>
        </w:trPr>
        <w:tc>
          <w:tcPr>
            <w:tcW w:w="2117" w:type="dxa"/>
            <w:vMerge/>
            <w:tcBorders>
              <w:top w:val="nil"/>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65A0" w:rsidRPr="006156AC" w:rsidTr="00F165A0">
        <w:trPr>
          <w:trHeight w:val="300"/>
          <w:jc w:val="center"/>
        </w:trPr>
        <w:tc>
          <w:tcPr>
            <w:tcW w:w="2117" w:type="dxa"/>
            <w:vMerge/>
            <w:tcBorders>
              <w:top w:val="nil"/>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65A0" w:rsidRPr="006156AC" w:rsidTr="00F165A0">
        <w:trPr>
          <w:trHeight w:val="315"/>
          <w:jc w:val="center"/>
        </w:trPr>
        <w:tc>
          <w:tcPr>
            <w:tcW w:w="2117" w:type="dxa"/>
            <w:vMerge/>
            <w:tcBorders>
              <w:top w:val="nil"/>
              <w:left w:val="single" w:sz="8" w:space="0" w:color="auto"/>
              <w:bottom w:val="single" w:sz="8" w:space="0" w:color="000000"/>
              <w:right w:val="single" w:sz="4" w:space="0" w:color="auto"/>
            </w:tcBorders>
            <w:vAlign w:val="center"/>
            <w:hideMark/>
          </w:tcPr>
          <w:p w:rsidR="00F165A0" w:rsidRPr="006156AC" w:rsidRDefault="00F165A0"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F165A0" w:rsidRPr="006156AC" w:rsidTr="00F165A0">
        <w:trPr>
          <w:trHeight w:val="452"/>
          <w:jc w:val="center"/>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rsidR="00F165A0" w:rsidRPr="006156AC" w:rsidRDefault="00F165A0"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Yetkilileri</w:t>
            </w:r>
          </w:p>
        </w:tc>
        <w:tc>
          <w:tcPr>
            <w:tcW w:w="785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F165A0" w:rsidRPr="006156AC" w:rsidRDefault="00F165A0"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bl>
    <w:p w:rsidR="00E27E72" w:rsidRDefault="00E27E72" w:rsidP="00F165A0">
      <w:pPr>
        <w:jc w:val="both"/>
      </w:pPr>
    </w:p>
    <w:sectPr w:rsidR="00E27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48"/>
    <w:rsid w:val="00397348"/>
    <w:rsid w:val="00425050"/>
    <w:rsid w:val="00A2777C"/>
    <w:rsid w:val="00E27E72"/>
    <w:rsid w:val="00F16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600C-C4BA-4FA8-8CF0-44D94A24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2</cp:revision>
  <dcterms:created xsi:type="dcterms:W3CDTF">2020-07-01T13:17:00Z</dcterms:created>
  <dcterms:modified xsi:type="dcterms:W3CDTF">2020-07-01T13:18:00Z</dcterms:modified>
</cp:coreProperties>
</file>