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D6" w:rsidRDefault="00056210" w:rsidP="00056210">
      <w:pPr>
        <w:jc w:val="center"/>
        <w:rPr>
          <w:rFonts w:ascii="Times New Roman" w:hAnsi="Times New Roman"/>
          <w:b/>
          <w:sz w:val="24"/>
          <w:szCs w:val="24"/>
        </w:rPr>
      </w:pPr>
      <w:bookmarkStart w:id="0" w:name="_GoBack"/>
      <w:bookmarkEnd w:id="0"/>
      <w:r>
        <w:rPr>
          <w:rFonts w:ascii="Times New Roman" w:hAnsi="Times New Roman"/>
          <w:b/>
          <w:sz w:val="24"/>
          <w:szCs w:val="24"/>
        </w:rPr>
        <w:t>OSMANİYE KORKUT ATA ÜNİVERSİTESİ FEN EDEBİYAT FAKÜLTESİ TARİH BÖLÜMÜ 2. SINIF DERSLERİ VE İÇERİKLERİ</w:t>
      </w:r>
    </w:p>
    <w:p w:rsidR="00056210" w:rsidRPr="00056210" w:rsidRDefault="00056210" w:rsidP="00056210">
      <w:pPr>
        <w:jc w:val="center"/>
        <w:rPr>
          <w:rFonts w:ascii="Times New Roman" w:eastAsiaTheme="minorHAnsi" w:hAnsi="Times New Roman"/>
          <w:b/>
          <w:sz w:val="24"/>
          <w:szCs w:val="24"/>
        </w:rPr>
      </w:pPr>
      <w:r>
        <w:rPr>
          <w:rFonts w:ascii="Times New Roman" w:hAnsi="Times New Roman"/>
          <w:b/>
          <w:sz w:val="24"/>
          <w:szCs w:val="24"/>
        </w:rPr>
        <w:t>I.DÖNEM</w:t>
      </w:r>
    </w:p>
    <w:p w:rsidR="00C720D6" w:rsidRPr="00084CD8" w:rsidRDefault="008965D7" w:rsidP="00C720D6">
      <w:pPr>
        <w:jc w:val="both"/>
        <w:rPr>
          <w:rFonts w:ascii="Times New Roman" w:eastAsiaTheme="minorHAnsi" w:hAnsi="Times New Roman"/>
          <w:b/>
          <w:sz w:val="24"/>
          <w:szCs w:val="24"/>
        </w:rPr>
      </w:pPr>
      <w:r>
        <w:rPr>
          <w:rFonts w:ascii="Times New Roman" w:eastAsiaTheme="minorHAnsi" w:hAnsi="Times New Roman"/>
          <w:b/>
          <w:sz w:val="24"/>
          <w:szCs w:val="24"/>
        </w:rPr>
        <w:t>TAR 201 BÜYÜK SELÇUKLU TARİHİ VE MEDENİYETİ</w:t>
      </w:r>
      <w:r w:rsidR="00C720D6" w:rsidRPr="00084CD8">
        <w:rPr>
          <w:rFonts w:ascii="Times New Roman" w:eastAsiaTheme="minorHAnsi" w:hAnsi="Times New Roman"/>
          <w:b/>
          <w:sz w:val="24"/>
          <w:szCs w:val="24"/>
        </w:rPr>
        <w:t xml:space="preserve"> (3-0) 3</w:t>
      </w:r>
    </w:p>
    <w:p w:rsidR="00C720D6" w:rsidRPr="00084CD8" w:rsidRDefault="00C720D6" w:rsidP="00C720D6">
      <w:pPr>
        <w:spacing w:line="360" w:lineRule="auto"/>
        <w:jc w:val="both"/>
        <w:rPr>
          <w:rFonts w:ascii="Times New Roman" w:eastAsiaTheme="minorHAnsi" w:hAnsi="Times New Roman"/>
          <w:b/>
          <w:sz w:val="24"/>
          <w:szCs w:val="24"/>
        </w:rPr>
      </w:pPr>
      <w:r w:rsidRPr="00084CD8">
        <w:rPr>
          <w:rFonts w:ascii="Times New Roman" w:eastAsiaTheme="minorHAnsi" w:hAnsi="Times New Roman"/>
          <w:sz w:val="24"/>
          <w:szCs w:val="24"/>
        </w:rPr>
        <w:t>Oğuzların tarih sahnesine çıkması, Oğuz Yabgu Devleti, Türklerin Anadolu’ya yerleşmeleri sürecinde Anadolu’daki farklı etnik ve dini unsurların birbirleriyle ilişkilerinin siyasi, sosyal, ekonomik, kültürel boyutlarıyla açıklanması. Büyük Selçuklu Devleti’nin kurulması, Türklerin Çağrı ve Tuğrul Beyle Anadolu’ya akınlar düzenlemesi, devletin kuruluş süreci, siyasi, idari ekonomik yapısı Karahitaylılar ile Selçuklu devleti arasında yapılan Katavan Savaşı ile devletin çöküş sürecine girmesi ve beylikler döneminin açıklanması</w:t>
      </w:r>
    </w:p>
    <w:p w:rsidR="00C720D6" w:rsidRPr="00C720D6" w:rsidRDefault="00C720D6" w:rsidP="00C720D6">
      <w:pPr>
        <w:jc w:val="both"/>
        <w:rPr>
          <w:rFonts w:ascii="Times New Roman" w:hAnsi="Times New Roman"/>
          <w:b/>
          <w:sz w:val="24"/>
          <w:szCs w:val="24"/>
        </w:rPr>
      </w:pPr>
      <w:r>
        <w:rPr>
          <w:rFonts w:ascii="Times New Roman" w:hAnsi="Times New Roman"/>
          <w:b/>
          <w:sz w:val="24"/>
          <w:szCs w:val="24"/>
        </w:rPr>
        <w:t>TAR 203 OSMANLI PALEOGRAFYASI I</w:t>
      </w:r>
      <w:r w:rsidRPr="00C720D6">
        <w:rPr>
          <w:rFonts w:ascii="Times New Roman" w:hAnsi="Times New Roman"/>
          <w:b/>
          <w:sz w:val="24"/>
          <w:szCs w:val="24"/>
        </w:rPr>
        <w:t xml:space="preserve"> (4-0) 4</w:t>
      </w:r>
    </w:p>
    <w:p w:rsidR="00C720D6" w:rsidRPr="00C720D6" w:rsidRDefault="00C720D6" w:rsidP="00C720D6">
      <w:pPr>
        <w:spacing w:line="360" w:lineRule="auto"/>
        <w:jc w:val="both"/>
        <w:rPr>
          <w:rFonts w:ascii="Times New Roman" w:hAnsi="Times New Roman"/>
          <w:sz w:val="24"/>
          <w:szCs w:val="24"/>
        </w:rPr>
      </w:pPr>
      <w:r w:rsidRPr="00C720D6">
        <w:rPr>
          <w:rFonts w:ascii="Times New Roman" w:hAnsi="Times New Roman"/>
          <w:sz w:val="24"/>
          <w:szCs w:val="24"/>
        </w:rPr>
        <w:t>Osmanlı Devletinde kullanılan yazı çeşitleri, özellikleri ve kullanım alanlarını konu alan bir derstir. Öğrencilere Osmanlı Türkçesi ile yazılmış Rika metinler verilir. Metinler, okunup değerlendirilir, anlaşılması sağlanır. Bu dersin sonunda katılımcının, Osmanlı Türkçesini öğrenmiş bir şekilde, en azından eski Türkçe ile yazılmış bir belgeden bilimsel seviyede yararlanabilecek duruma gelmesi temel hedeftir.</w:t>
      </w:r>
    </w:p>
    <w:p w:rsidR="00C720D6" w:rsidRPr="00C720D6" w:rsidRDefault="008965D7" w:rsidP="00C720D6">
      <w:pPr>
        <w:jc w:val="both"/>
        <w:rPr>
          <w:rFonts w:ascii="Times New Roman" w:eastAsiaTheme="minorHAnsi" w:hAnsi="Times New Roman"/>
          <w:b/>
          <w:sz w:val="24"/>
          <w:szCs w:val="24"/>
        </w:rPr>
      </w:pPr>
      <w:r>
        <w:rPr>
          <w:rFonts w:ascii="Times New Roman" w:eastAsiaTheme="minorHAnsi" w:hAnsi="Times New Roman"/>
          <w:b/>
          <w:sz w:val="24"/>
          <w:szCs w:val="24"/>
        </w:rPr>
        <w:t xml:space="preserve">TAR </w:t>
      </w:r>
      <w:r w:rsidR="00C720D6" w:rsidRPr="00C720D6">
        <w:rPr>
          <w:rFonts w:ascii="Times New Roman" w:eastAsiaTheme="minorHAnsi" w:hAnsi="Times New Roman"/>
          <w:b/>
          <w:sz w:val="24"/>
          <w:szCs w:val="24"/>
        </w:rPr>
        <w:t xml:space="preserve">205 İLK MÜSLÜMAN TÜRK DEVLETLERİ TARİHİ </w:t>
      </w:r>
      <w:r w:rsidR="00C720D6" w:rsidRPr="00084CD8">
        <w:rPr>
          <w:rFonts w:ascii="Times New Roman" w:eastAsiaTheme="minorHAnsi" w:hAnsi="Times New Roman"/>
          <w:b/>
          <w:sz w:val="24"/>
          <w:szCs w:val="24"/>
        </w:rPr>
        <w:t>(3-0) 3</w:t>
      </w:r>
    </w:p>
    <w:p w:rsidR="00C720D6" w:rsidRPr="00C720D6" w:rsidRDefault="00C720D6" w:rsidP="00C720D6">
      <w:pPr>
        <w:spacing w:line="360" w:lineRule="auto"/>
        <w:jc w:val="both"/>
        <w:rPr>
          <w:rFonts w:ascii="Times New Roman" w:eastAsiaTheme="minorHAnsi" w:hAnsi="Times New Roman"/>
          <w:sz w:val="24"/>
          <w:szCs w:val="24"/>
        </w:rPr>
      </w:pPr>
      <w:r w:rsidRPr="00C720D6">
        <w:rPr>
          <w:rFonts w:ascii="Times New Roman" w:eastAsiaTheme="minorHAnsi" w:hAnsi="Times New Roman"/>
          <w:sz w:val="24"/>
          <w:szCs w:val="24"/>
        </w:rPr>
        <w:t>Türklerin İslamiyeti kabulü, İlk Müslüman Türk Devletlerinden olan Karahanlılar ve Gaznelilerin siyasi, sosyal ve kültür tarihi ile devlet teşkilatı</w:t>
      </w:r>
    </w:p>
    <w:p w:rsidR="00C720D6" w:rsidRPr="00084CD8" w:rsidRDefault="008965D7" w:rsidP="00C720D6">
      <w:pPr>
        <w:jc w:val="both"/>
        <w:rPr>
          <w:rFonts w:ascii="Times New Roman" w:eastAsiaTheme="minorHAnsi" w:hAnsi="Times New Roman"/>
          <w:b/>
          <w:sz w:val="24"/>
          <w:szCs w:val="24"/>
        </w:rPr>
      </w:pPr>
      <w:r>
        <w:rPr>
          <w:rFonts w:ascii="Times New Roman" w:eastAsiaTheme="minorHAnsi" w:hAnsi="Times New Roman"/>
          <w:b/>
          <w:sz w:val="24"/>
          <w:szCs w:val="24"/>
        </w:rPr>
        <w:t xml:space="preserve">TAR </w:t>
      </w:r>
      <w:r w:rsidR="00C720D6" w:rsidRPr="00084CD8">
        <w:rPr>
          <w:rFonts w:ascii="Times New Roman" w:eastAsiaTheme="minorHAnsi" w:hAnsi="Times New Roman"/>
          <w:b/>
          <w:sz w:val="24"/>
          <w:szCs w:val="24"/>
        </w:rPr>
        <w:t xml:space="preserve">207 TÜRK KÜLTÜR </w:t>
      </w:r>
      <w:r w:rsidR="00C720D6">
        <w:rPr>
          <w:rFonts w:ascii="Times New Roman" w:eastAsiaTheme="minorHAnsi" w:hAnsi="Times New Roman"/>
          <w:b/>
          <w:sz w:val="24"/>
          <w:szCs w:val="24"/>
        </w:rPr>
        <w:t xml:space="preserve">VE MEDENİYETİ </w:t>
      </w:r>
      <w:r>
        <w:rPr>
          <w:rFonts w:ascii="Times New Roman" w:eastAsiaTheme="minorHAnsi" w:hAnsi="Times New Roman"/>
          <w:b/>
          <w:sz w:val="24"/>
          <w:szCs w:val="24"/>
        </w:rPr>
        <w:t>TARİHİ I (</w:t>
      </w:r>
      <w:r w:rsidR="00C720D6" w:rsidRPr="00084CD8">
        <w:rPr>
          <w:rFonts w:ascii="Times New Roman" w:eastAsiaTheme="minorHAnsi" w:hAnsi="Times New Roman"/>
          <w:b/>
          <w:sz w:val="24"/>
          <w:szCs w:val="24"/>
        </w:rPr>
        <w:t>2-0) 2</w:t>
      </w:r>
    </w:p>
    <w:p w:rsidR="00C720D6" w:rsidRPr="00084CD8" w:rsidRDefault="00C720D6" w:rsidP="00C720D6">
      <w:pPr>
        <w:spacing w:line="360" w:lineRule="auto"/>
        <w:jc w:val="both"/>
        <w:rPr>
          <w:rFonts w:ascii="Times New Roman" w:eastAsiaTheme="minorHAnsi" w:hAnsi="Times New Roman"/>
          <w:sz w:val="24"/>
          <w:szCs w:val="24"/>
        </w:rPr>
      </w:pPr>
      <w:r w:rsidRPr="00084CD8">
        <w:rPr>
          <w:rFonts w:ascii="Times New Roman" w:eastAsiaTheme="minorHAnsi" w:hAnsi="Times New Roman"/>
          <w:sz w:val="24"/>
          <w:szCs w:val="24"/>
        </w:rPr>
        <w:t>Türk kültürü ve tarihinin özellikleri, kültür ve medeniyet arasındaki etkileşim, Türklerde yazı ve dilin gelişimi, sosyal yapı, devlet teşkilatı, aile yapısı, kültürü yaygınlaştıran araçlar, Türklerde dini inanış, bilim, sanatın gelişimi ve bunların Türklerin yaşantısına olan etkilerini öğrenmeleridir.</w:t>
      </w:r>
    </w:p>
    <w:p w:rsidR="00C720D6" w:rsidRPr="00C720D6" w:rsidRDefault="00C720D6" w:rsidP="00C720D6">
      <w:pPr>
        <w:spacing w:line="360" w:lineRule="auto"/>
        <w:jc w:val="both"/>
        <w:rPr>
          <w:rFonts w:ascii="Times New Roman" w:hAnsi="Times New Roman"/>
          <w:b/>
          <w:sz w:val="24"/>
          <w:szCs w:val="24"/>
        </w:rPr>
      </w:pPr>
      <w:r w:rsidRPr="00C720D6">
        <w:rPr>
          <w:rFonts w:ascii="Times New Roman" w:hAnsi="Times New Roman"/>
          <w:b/>
          <w:sz w:val="24"/>
          <w:szCs w:val="24"/>
        </w:rPr>
        <w:t>TAR 209 OSMAN</w:t>
      </w:r>
      <w:r>
        <w:rPr>
          <w:rFonts w:ascii="Times New Roman" w:hAnsi="Times New Roman"/>
          <w:b/>
          <w:sz w:val="24"/>
          <w:szCs w:val="24"/>
        </w:rPr>
        <w:t>LI DEVLETİ’NİN KURULUŞ DÖNEMİ I</w:t>
      </w:r>
      <w:r w:rsidRPr="00C720D6">
        <w:rPr>
          <w:rFonts w:ascii="Times New Roman" w:hAnsi="Times New Roman"/>
          <w:b/>
          <w:sz w:val="24"/>
          <w:szCs w:val="24"/>
        </w:rPr>
        <w:t xml:space="preserve"> (3-0) 3</w:t>
      </w:r>
    </w:p>
    <w:p w:rsidR="00C720D6" w:rsidRPr="00C720D6" w:rsidRDefault="00C720D6" w:rsidP="00C720D6">
      <w:pPr>
        <w:spacing w:line="360" w:lineRule="auto"/>
        <w:jc w:val="both"/>
        <w:rPr>
          <w:rFonts w:ascii="Times New Roman" w:hAnsi="Times New Roman"/>
          <w:sz w:val="24"/>
          <w:szCs w:val="24"/>
        </w:rPr>
      </w:pPr>
      <w:r w:rsidRPr="00C720D6">
        <w:rPr>
          <w:rFonts w:ascii="Times New Roman" w:hAnsi="Times New Roman"/>
          <w:sz w:val="24"/>
          <w:szCs w:val="24"/>
        </w:rPr>
        <w:t>Selçuklu Devleti’nden sonra Anadolu’nun siyasi ve içtimai yapısı değerlendirilmektedir. Osmanlı Tarihi’nin kaynakları incelenir. Osmanlı Devleti’nin kuruluşu ile ilgili teoriler müşahede edilir. Osmanlı siyasi tarihine giriş yapılır.</w:t>
      </w:r>
    </w:p>
    <w:p w:rsidR="00C720D6" w:rsidRDefault="00C720D6" w:rsidP="00C720D6">
      <w:pPr>
        <w:jc w:val="both"/>
        <w:rPr>
          <w:rFonts w:ascii="Times New Roman" w:eastAsiaTheme="minorHAnsi" w:hAnsi="Times New Roman"/>
          <w:b/>
          <w:sz w:val="24"/>
          <w:szCs w:val="24"/>
        </w:rPr>
      </w:pPr>
    </w:p>
    <w:p w:rsidR="00C720D6" w:rsidRPr="00084CD8" w:rsidRDefault="008965D7" w:rsidP="00C720D6">
      <w:pPr>
        <w:jc w:val="both"/>
        <w:rPr>
          <w:rFonts w:ascii="Times New Roman" w:eastAsiaTheme="minorHAnsi" w:hAnsi="Times New Roman"/>
          <w:b/>
          <w:sz w:val="24"/>
          <w:szCs w:val="24"/>
        </w:rPr>
      </w:pPr>
      <w:r>
        <w:rPr>
          <w:rFonts w:ascii="Times New Roman" w:eastAsiaTheme="minorHAnsi" w:hAnsi="Times New Roman"/>
          <w:b/>
          <w:sz w:val="24"/>
          <w:szCs w:val="24"/>
        </w:rPr>
        <w:lastRenderedPageBreak/>
        <w:t xml:space="preserve">TAR </w:t>
      </w:r>
      <w:r w:rsidR="00C720D6" w:rsidRPr="00C720D6">
        <w:rPr>
          <w:rFonts w:ascii="Times New Roman" w:eastAsiaTheme="minorHAnsi" w:hAnsi="Times New Roman"/>
          <w:b/>
          <w:sz w:val="24"/>
          <w:szCs w:val="24"/>
        </w:rPr>
        <w:t>211</w:t>
      </w:r>
      <w:r w:rsidR="00C720D6" w:rsidRPr="00084CD8">
        <w:rPr>
          <w:rFonts w:ascii="Times New Roman" w:eastAsiaTheme="minorHAnsi" w:hAnsi="Times New Roman"/>
          <w:b/>
          <w:sz w:val="24"/>
          <w:szCs w:val="24"/>
        </w:rPr>
        <w:t xml:space="preserve"> </w:t>
      </w:r>
      <w:r w:rsidR="00C720D6" w:rsidRPr="00C720D6">
        <w:rPr>
          <w:rFonts w:ascii="Times New Roman" w:eastAsiaTheme="minorHAnsi" w:hAnsi="Times New Roman"/>
          <w:b/>
          <w:sz w:val="24"/>
          <w:szCs w:val="24"/>
        </w:rPr>
        <w:t>TARİH METODOLOJİSİ VE KAYNAK BİLGİSİ I (2-0) 2</w:t>
      </w:r>
    </w:p>
    <w:p w:rsidR="00C720D6" w:rsidRPr="00C720D6" w:rsidRDefault="00C720D6" w:rsidP="00C720D6">
      <w:pPr>
        <w:spacing w:line="360" w:lineRule="auto"/>
        <w:jc w:val="both"/>
        <w:rPr>
          <w:rFonts w:ascii="Times New Roman" w:eastAsiaTheme="minorHAnsi" w:hAnsi="Times New Roman"/>
          <w:sz w:val="24"/>
          <w:szCs w:val="24"/>
        </w:rPr>
      </w:pPr>
      <w:r w:rsidRPr="00C720D6">
        <w:rPr>
          <w:rFonts w:ascii="Times New Roman" w:eastAsiaTheme="minorHAnsi" w:hAnsi="Times New Roman"/>
          <w:sz w:val="24"/>
          <w:szCs w:val="24"/>
        </w:rPr>
        <w:t>Tarih nedir, tarihin faydaları, çeşitli tarih görüşleri, tarihe yardımcı bilim dalları, bir araştırmaya başlangıç aşaması, araştırma için ön plan hazırlanması, bölümlerin oluşturulması, arşivler ve diğer kaynakların tespiti ve bunlardan yararlanma yolları</w:t>
      </w:r>
    </w:p>
    <w:p w:rsidR="00C720D6" w:rsidRPr="00C720D6" w:rsidRDefault="00C720D6" w:rsidP="00C720D6">
      <w:pPr>
        <w:jc w:val="both"/>
        <w:rPr>
          <w:rFonts w:ascii="Times New Roman" w:hAnsi="Times New Roman"/>
          <w:b/>
          <w:sz w:val="24"/>
          <w:szCs w:val="24"/>
        </w:rPr>
      </w:pPr>
      <w:r>
        <w:rPr>
          <w:rFonts w:ascii="Times New Roman" w:hAnsi="Times New Roman"/>
          <w:b/>
          <w:sz w:val="24"/>
          <w:szCs w:val="24"/>
        </w:rPr>
        <w:t>ALAN İÇİ ZORUNLU SEÇMELİ DERSLER</w:t>
      </w:r>
    </w:p>
    <w:p w:rsidR="00084CD8" w:rsidRPr="00C720D6" w:rsidRDefault="00C720D6" w:rsidP="00C720D6">
      <w:pPr>
        <w:jc w:val="both"/>
        <w:rPr>
          <w:rFonts w:ascii="Times New Roman" w:hAnsi="Times New Roman"/>
          <w:b/>
          <w:sz w:val="24"/>
          <w:szCs w:val="24"/>
        </w:rPr>
      </w:pPr>
      <w:r>
        <w:rPr>
          <w:rFonts w:ascii="Times New Roman" w:hAnsi="Times New Roman"/>
          <w:b/>
          <w:sz w:val="24"/>
          <w:szCs w:val="24"/>
        </w:rPr>
        <w:t>TAR 213 ROMA TARİHİ I</w:t>
      </w:r>
      <w:r w:rsidR="00084CD8" w:rsidRPr="00C720D6">
        <w:rPr>
          <w:rFonts w:ascii="Times New Roman" w:hAnsi="Times New Roman"/>
          <w:b/>
          <w:sz w:val="24"/>
          <w:szCs w:val="24"/>
        </w:rPr>
        <w:t xml:space="preserve"> (2-0) 2</w:t>
      </w:r>
    </w:p>
    <w:p w:rsidR="00084CD8" w:rsidRPr="00C720D6" w:rsidRDefault="00084CD8" w:rsidP="00C720D6">
      <w:pPr>
        <w:spacing w:line="360" w:lineRule="auto"/>
        <w:jc w:val="both"/>
        <w:rPr>
          <w:rFonts w:ascii="Times New Roman" w:hAnsi="Times New Roman"/>
          <w:sz w:val="24"/>
          <w:szCs w:val="24"/>
        </w:rPr>
      </w:pPr>
      <w:r w:rsidRPr="00C720D6">
        <w:rPr>
          <w:rFonts w:ascii="Times New Roman" w:hAnsi="Times New Roman"/>
          <w:sz w:val="24"/>
          <w:szCs w:val="24"/>
        </w:rPr>
        <w:t>İtalya yarım adası ve Akdeniz havzasının coğrafi konumu ve kültürü üzerinde incelemeler yapılmaktadır. İtalya’nın yerel halkları ve ilk siyasi teşekküller üzerine değerlendirmeler yapılarak Roma şehir Devletinden Kartaca Savaşlarının sonuna kadar siyasi tarih takip edilmektedir.</w:t>
      </w:r>
    </w:p>
    <w:p w:rsidR="00084CD8" w:rsidRPr="00C720D6" w:rsidRDefault="00C720D6" w:rsidP="00C720D6">
      <w:pPr>
        <w:spacing w:line="360" w:lineRule="auto"/>
        <w:jc w:val="both"/>
        <w:rPr>
          <w:rFonts w:ascii="Times New Roman" w:hAnsi="Times New Roman"/>
          <w:b/>
          <w:sz w:val="24"/>
          <w:szCs w:val="24"/>
        </w:rPr>
      </w:pPr>
      <w:r>
        <w:rPr>
          <w:rFonts w:ascii="Times New Roman" w:hAnsi="Times New Roman"/>
          <w:b/>
          <w:sz w:val="24"/>
          <w:szCs w:val="24"/>
        </w:rPr>
        <w:t>TAR 215 ORTAÇAĞ AVRUPA TARİHİ I</w:t>
      </w:r>
      <w:r w:rsidR="00084CD8" w:rsidRPr="00C720D6">
        <w:rPr>
          <w:rFonts w:ascii="Times New Roman" w:hAnsi="Times New Roman"/>
          <w:b/>
          <w:sz w:val="24"/>
          <w:szCs w:val="24"/>
        </w:rPr>
        <w:t xml:space="preserve"> (2-0) 2</w:t>
      </w:r>
    </w:p>
    <w:p w:rsidR="00084CD8" w:rsidRPr="00C720D6" w:rsidRDefault="00084CD8" w:rsidP="00C720D6">
      <w:pPr>
        <w:spacing w:line="360" w:lineRule="auto"/>
        <w:jc w:val="both"/>
        <w:rPr>
          <w:rFonts w:ascii="Times New Roman" w:hAnsi="Times New Roman"/>
          <w:sz w:val="24"/>
          <w:szCs w:val="24"/>
        </w:rPr>
      </w:pPr>
      <w:r w:rsidRPr="00C720D6">
        <w:rPr>
          <w:rFonts w:ascii="Times New Roman" w:hAnsi="Times New Roman"/>
          <w:sz w:val="24"/>
          <w:szCs w:val="24"/>
        </w:rPr>
        <w:t>Ortaçağ kavramı üzerinde değerlendirmeler yapılır. Bizans-İran ilişkileri incelenir. Ortaçağ’daki Avrupası’nda kilise, toplum ve devlet ilişkileri üzerine okumalar yapılır.</w:t>
      </w:r>
    </w:p>
    <w:p w:rsidR="00084CD8" w:rsidRPr="00C720D6" w:rsidRDefault="00084CD8" w:rsidP="00C720D6">
      <w:pPr>
        <w:jc w:val="both"/>
        <w:rPr>
          <w:rFonts w:ascii="Times New Roman" w:hAnsi="Times New Roman"/>
          <w:b/>
          <w:sz w:val="24"/>
          <w:szCs w:val="24"/>
        </w:rPr>
      </w:pPr>
    </w:p>
    <w:p w:rsidR="00C720D6" w:rsidRDefault="00056210" w:rsidP="00056210">
      <w:pPr>
        <w:jc w:val="center"/>
        <w:rPr>
          <w:rFonts w:ascii="Times New Roman" w:hAnsi="Times New Roman"/>
          <w:b/>
          <w:sz w:val="24"/>
          <w:szCs w:val="24"/>
        </w:rPr>
      </w:pPr>
      <w:r>
        <w:rPr>
          <w:rFonts w:ascii="Times New Roman" w:hAnsi="Times New Roman"/>
          <w:b/>
          <w:sz w:val="24"/>
          <w:szCs w:val="24"/>
        </w:rPr>
        <w:t>II. DÖNEM</w:t>
      </w:r>
    </w:p>
    <w:p w:rsidR="00C720D6" w:rsidRPr="00C720D6" w:rsidRDefault="008965D7" w:rsidP="00C720D6">
      <w:pPr>
        <w:jc w:val="both"/>
        <w:rPr>
          <w:rFonts w:ascii="Times New Roman" w:hAnsi="Times New Roman"/>
          <w:b/>
          <w:sz w:val="24"/>
          <w:szCs w:val="24"/>
        </w:rPr>
      </w:pPr>
      <w:r>
        <w:rPr>
          <w:rFonts w:ascii="Times New Roman" w:hAnsi="Times New Roman"/>
          <w:b/>
          <w:sz w:val="24"/>
          <w:szCs w:val="24"/>
        </w:rPr>
        <w:t>TAR</w:t>
      </w:r>
      <w:r w:rsidR="00C720D6" w:rsidRPr="00C720D6">
        <w:rPr>
          <w:rFonts w:ascii="Times New Roman" w:hAnsi="Times New Roman"/>
          <w:b/>
          <w:sz w:val="24"/>
          <w:szCs w:val="24"/>
        </w:rPr>
        <w:t xml:space="preserve"> 202 </w:t>
      </w:r>
      <w:r>
        <w:rPr>
          <w:rFonts w:ascii="Times New Roman" w:hAnsi="Times New Roman"/>
          <w:b/>
          <w:sz w:val="24"/>
          <w:szCs w:val="24"/>
        </w:rPr>
        <w:t>ANADOLU (</w:t>
      </w:r>
      <w:r w:rsidR="00C720D6" w:rsidRPr="00C720D6">
        <w:rPr>
          <w:rFonts w:ascii="Times New Roman" w:hAnsi="Times New Roman"/>
          <w:b/>
          <w:sz w:val="24"/>
          <w:szCs w:val="24"/>
        </w:rPr>
        <w:t>TÜRKİYE</w:t>
      </w:r>
      <w:r>
        <w:rPr>
          <w:rFonts w:ascii="Times New Roman" w:hAnsi="Times New Roman"/>
          <w:b/>
          <w:sz w:val="24"/>
          <w:szCs w:val="24"/>
        </w:rPr>
        <w:t>)</w:t>
      </w:r>
      <w:r w:rsidR="00C720D6" w:rsidRPr="00C720D6">
        <w:rPr>
          <w:rFonts w:ascii="Times New Roman" w:hAnsi="Times New Roman"/>
          <w:b/>
          <w:sz w:val="24"/>
          <w:szCs w:val="24"/>
        </w:rPr>
        <w:t xml:space="preserve"> SELÇUKLU DEVLETİ TARİHİ </w:t>
      </w:r>
      <w:r>
        <w:rPr>
          <w:rFonts w:ascii="Times New Roman" w:hAnsi="Times New Roman"/>
          <w:b/>
          <w:sz w:val="24"/>
          <w:szCs w:val="24"/>
        </w:rPr>
        <w:t xml:space="preserve">VE MEDENİYETİ </w:t>
      </w:r>
      <w:r w:rsidR="00C720D6" w:rsidRPr="00C720D6">
        <w:rPr>
          <w:rFonts w:ascii="Times New Roman" w:hAnsi="Times New Roman"/>
          <w:b/>
          <w:sz w:val="24"/>
          <w:szCs w:val="24"/>
        </w:rPr>
        <w:t>(3-0) 3</w:t>
      </w:r>
    </w:p>
    <w:p w:rsidR="00C720D6" w:rsidRPr="00C720D6" w:rsidRDefault="00C720D6" w:rsidP="008965D7">
      <w:pPr>
        <w:spacing w:line="360" w:lineRule="auto"/>
        <w:jc w:val="both"/>
        <w:rPr>
          <w:rFonts w:ascii="Times New Roman" w:hAnsi="Times New Roman"/>
          <w:sz w:val="24"/>
          <w:szCs w:val="24"/>
        </w:rPr>
      </w:pPr>
      <w:r>
        <w:rPr>
          <w:rFonts w:ascii="Times New Roman" w:hAnsi="Times New Roman"/>
          <w:sz w:val="24"/>
          <w:szCs w:val="24"/>
        </w:rPr>
        <w:t>Kutalmış</w:t>
      </w:r>
      <w:r w:rsidRPr="00C720D6">
        <w:rPr>
          <w:rFonts w:ascii="Times New Roman" w:hAnsi="Times New Roman"/>
          <w:sz w:val="24"/>
          <w:szCs w:val="24"/>
        </w:rPr>
        <w:t>oğlu Süleyman’ın Anadolu’ya gelişi, Türkiye Selçuklu Devleti’nin kuruluşu, Büyük Selçuklu Devleti, Bizans İmparatorluğu ile ilişkiler, kuruluş döneminde Türkiye Selçuklu Devleti’nin doğu ve güney doğu politikası, I. Ve II. Kılıç Arslan devri gelişmeleri, Haçlı Seferleri, Anadolu Birliğinin Sağlanması ve Kösedağ Savaşı ile devletin yıkılış sürecinin açıklanması. Anadolu’da kurulan Karamanoğulları, Germiyenoğulları, Candaroğulları, Karasioğulları, Aydınoğulları, Ramazanoğulları ve Dulkadir beyliklerinin siyasi tarihleri, kültür ve medeniyetleri.</w:t>
      </w:r>
    </w:p>
    <w:p w:rsidR="008965D7" w:rsidRPr="00C720D6" w:rsidRDefault="008965D7" w:rsidP="008965D7">
      <w:pPr>
        <w:jc w:val="both"/>
        <w:rPr>
          <w:rFonts w:ascii="Times New Roman" w:hAnsi="Times New Roman"/>
          <w:b/>
          <w:sz w:val="24"/>
          <w:szCs w:val="24"/>
        </w:rPr>
      </w:pPr>
      <w:r w:rsidRPr="00C720D6">
        <w:rPr>
          <w:rFonts w:ascii="Times New Roman" w:hAnsi="Times New Roman"/>
          <w:b/>
          <w:sz w:val="24"/>
          <w:szCs w:val="24"/>
        </w:rPr>
        <w:t>TAR 204 OSMANLI PALEOGRAFYASI I</w:t>
      </w:r>
      <w:r>
        <w:rPr>
          <w:rFonts w:ascii="Times New Roman" w:hAnsi="Times New Roman"/>
          <w:b/>
          <w:sz w:val="24"/>
          <w:szCs w:val="24"/>
        </w:rPr>
        <w:t>I</w:t>
      </w:r>
      <w:r w:rsidRPr="00C720D6">
        <w:rPr>
          <w:rFonts w:ascii="Times New Roman" w:hAnsi="Times New Roman"/>
          <w:b/>
          <w:sz w:val="24"/>
          <w:szCs w:val="24"/>
        </w:rPr>
        <w:t>: (4-0) 4</w:t>
      </w:r>
    </w:p>
    <w:p w:rsidR="008965D7" w:rsidRPr="00C720D6" w:rsidRDefault="008965D7" w:rsidP="008965D7">
      <w:pPr>
        <w:spacing w:line="360" w:lineRule="auto"/>
        <w:jc w:val="both"/>
        <w:rPr>
          <w:rFonts w:ascii="Times New Roman" w:hAnsi="Times New Roman"/>
          <w:sz w:val="24"/>
          <w:szCs w:val="24"/>
        </w:rPr>
      </w:pPr>
      <w:r w:rsidRPr="00C720D6">
        <w:rPr>
          <w:rFonts w:ascii="Times New Roman" w:hAnsi="Times New Roman"/>
          <w:sz w:val="24"/>
          <w:szCs w:val="24"/>
        </w:rPr>
        <w:t>Osmanlı Devletinde kullanılan yazı çeşitleri, özellikleri ve kullanım alanlarını konu alan bir derstir. Öğrencilere Osmanlı Türkçesi ile yazılmış Rika metinler verilir. Metinler, okunup değerlendirilir, anlaşılması sağlanır. Bu dersin sonunda katılımcının, Osmanlı Türkçesini öğrenmiş bir şekilde, en azından eski Türkçe ile yazılmış bir belgeden bilimsel seviyede yararlanabilecek duruma gelmesi temel hedeftir.</w:t>
      </w:r>
    </w:p>
    <w:p w:rsidR="008965D7" w:rsidRPr="00C720D6" w:rsidRDefault="008965D7" w:rsidP="008965D7">
      <w:pPr>
        <w:jc w:val="both"/>
        <w:rPr>
          <w:rFonts w:ascii="Times New Roman" w:hAnsi="Times New Roman"/>
          <w:b/>
          <w:sz w:val="24"/>
          <w:szCs w:val="24"/>
        </w:rPr>
      </w:pPr>
      <w:r w:rsidRPr="00C720D6">
        <w:rPr>
          <w:rFonts w:ascii="Times New Roman" w:hAnsi="Times New Roman"/>
          <w:b/>
          <w:sz w:val="24"/>
          <w:szCs w:val="24"/>
        </w:rPr>
        <w:lastRenderedPageBreak/>
        <w:t xml:space="preserve">TAR 206 YAKINDOĞU TÜRK DEVLETLERİ TARİHİ </w:t>
      </w:r>
      <w:r w:rsidRPr="00084CD8">
        <w:rPr>
          <w:rFonts w:ascii="Times New Roman" w:eastAsiaTheme="minorHAnsi" w:hAnsi="Times New Roman"/>
          <w:b/>
          <w:sz w:val="24"/>
          <w:szCs w:val="24"/>
        </w:rPr>
        <w:t>(3-0) 3</w:t>
      </w:r>
    </w:p>
    <w:p w:rsidR="008965D7" w:rsidRPr="008965D7" w:rsidRDefault="008965D7" w:rsidP="008965D7">
      <w:pPr>
        <w:spacing w:line="360" w:lineRule="auto"/>
        <w:jc w:val="both"/>
        <w:rPr>
          <w:rFonts w:ascii="Times New Roman" w:hAnsi="Times New Roman"/>
          <w:sz w:val="24"/>
          <w:szCs w:val="24"/>
        </w:rPr>
      </w:pPr>
      <w:r w:rsidRPr="008965D7">
        <w:rPr>
          <w:rFonts w:ascii="Times New Roman" w:hAnsi="Times New Roman"/>
          <w:sz w:val="24"/>
          <w:szCs w:val="24"/>
        </w:rPr>
        <w:t>Yakındoğu Türk tarihinin özellikleri, bölge tarihine dair metodolojik yaklaşımlar, bölgenin ve bölge tarihinin</w:t>
      </w:r>
      <w:r>
        <w:rPr>
          <w:rFonts w:ascii="Times New Roman" w:hAnsi="Times New Roman"/>
          <w:sz w:val="24"/>
          <w:szCs w:val="24"/>
        </w:rPr>
        <w:t xml:space="preserve"> Türk ve dünya tarihindeki yeri anlatılır.</w:t>
      </w:r>
    </w:p>
    <w:p w:rsidR="008965D7" w:rsidRPr="00C720D6" w:rsidRDefault="008965D7" w:rsidP="008965D7">
      <w:pPr>
        <w:jc w:val="both"/>
        <w:rPr>
          <w:rFonts w:ascii="Times New Roman" w:hAnsi="Times New Roman"/>
          <w:b/>
          <w:sz w:val="24"/>
          <w:szCs w:val="24"/>
        </w:rPr>
      </w:pPr>
      <w:r>
        <w:rPr>
          <w:rFonts w:ascii="Times New Roman" w:hAnsi="Times New Roman"/>
          <w:b/>
          <w:sz w:val="24"/>
          <w:szCs w:val="24"/>
        </w:rPr>
        <w:t xml:space="preserve">TAR </w:t>
      </w:r>
      <w:r w:rsidRPr="00C720D6">
        <w:rPr>
          <w:rFonts w:ascii="Times New Roman" w:hAnsi="Times New Roman"/>
          <w:b/>
          <w:sz w:val="24"/>
          <w:szCs w:val="24"/>
        </w:rPr>
        <w:t xml:space="preserve">208 TÜRK KÜLTÜR </w:t>
      </w:r>
      <w:r>
        <w:rPr>
          <w:rFonts w:ascii="Times New Roman" w:hAnsi="Times New Roman"/>
          <w:b/>
          <w:sz w:val="24"/>
          <w:szCs w:val="24"/>
        </w:rPr>
        <w:t xml:space="preserve">VE </w:t>
      </w:r>
      <w:r w:rsidRPr="00C720D6">
        <w:rPr>
          <w:rFonts w:ascii="Times New Roman" w:hAnsi="Times New Roman"/>
          <w:b/>
          <w:sz w:val="24"/>
          <w:szCs w:val="24"/>
        </w:rPr>
        <w:t>MEDENİYETİ TARİHİ II (2-0) 2</w:t>
      </w:r>
    </w:p>
    <w:p w:rsidR="008965D7" w:rsidRPr="00C720D6" w:rsidRDefault="008965D7" w:rsidP="008965D7">
      <w:pPr>
        <w:spacing w:line="360" w:lineRule="auto"/>
        <w:jc w:val="both"/>
        <w:rPr>
          <w:rFonts w:ascii="Times New Roman" w:hAnsi="Times New Roman"/>
          <w:sz w:val="24"/>
          <w:szCs w:val="24"/>
        </w:rPr>
      </w:pPr>
      <w:r w:rsidRPr="00C720D6">
        <w:rPr>
          <w:rFonts w:ascii="Times New Roman" w:hAnsi="Times New Roman"/>
          <w:sz w:val="24"/>
          <w:szCs w:val="24"/>
        </w:rPr>
        <w:t>Osmanlı Devleti’nden Cumhuriyete geçiş sürecinde yaşanan siyasi, sosyal, ekonomik ve kültürel gelişmelerin Türk toplumuna yansımaları, dil ve tarih alanında yapılan reformlar, hukuk ve eğitim alanında birliği sağlama çabaları, ekonomi, sanat ve bilimdeki gelişmeleri geriye dönük kıyaslamalı analizi</w:t>
      </w:r>
    </w:p>
    <w:p w:rsidR="008965D7" w:rsidRPr="00C720D6" w:rsidRDefault="008965D7" w:rsidP="008965D7">
      <w:pPr>
        <w:spacing w:line="360" w:lineRule="auto"/>
        <w:jc w:val="both"/>
        <w:rPr>
          <w:rFonts w:ascii="Times New Roman" w:hAnsi="Times New Roman"/>
          <w:b/>
          <w:sz w:val="24"/>
          <w:szCs w:val="24"/>
        </w:rPr>
      </w:pPr>
      <w:r w:rsidRPr="00C720D6">
        <w:rPr>
          <w:rFonts w:ascii="Times New Roman" w:hAnsi="Times New Roman"/>
          <w:b/>
          <w:sz w:val="24"/>
          <w:szCs w:val="24"/>
        </w:rPr>
        <w:t xml:space="preserve">TAR 210 OSMANLI DEVLETİ’NİN KURULUŞ DÖNEMİ </w:t>
      </w:r>
      <w:r>
        <w:rPr>
          <w:rFonts w:ascii="Times New Roman" w:hAnsi="Times New Roman"/>
          <w:b/>
          <w:sz w:val="24"/>
          <w:szCs w:val="24"/>
        </w:rPr>
        <w:t>II</w:t>
      </w:r>
      <w:r w:rsidRPr="00C720D6">
        <w:rPr>
          <w:rFonts w:ascii="Times New Roman" w:hAnsi="Times New Roman"/>
          <w:b/>
          <w:sz w:val="24"/>
          <w:szCs w:val="24"/>
        </w:rPr>
        <w:t xml:space="preserve"> (3-0) 3</w:t>
      </w:r>
    </w:p>
    <w:p w:rsidR="008965D7" w:rsidRPr="00C720D6" w:rsidRDefault="008965D7" w:rsidP="008965D7">
      <w:pPr>
        <w:spacing w:line="360" w:lineRule="auto"/>
        <w:jc w:val="both"/>
        <w:rPr>
          <w:rFonts w:ascii="Times New Roman" w:hAnsi="Times New Roman"/>
          <w:sz w:val="24"/>
          <w:szCs w:val="24"/>
        </w:rPr>
      </w:pPr>
      <w:r w:rsidRPr="00C720D6">
        <w:rPr>
          <w:rFonts w:ascii="Times New Roman" w:hAnsi="Times New Roman"/>
          <w:sz w:val="24"/>
          <w:szCs w:val="24"/>
        </w:rPr>
        <w:t>Osmanlı siyasi tarihine giriş yapılır. Osman Gazi’den Fatih Sultan Mehmet’e değin siyasi olaylar mütalaa edilir.</w:t>
      </w:r>
    </w:p>
    <w:p w:rsidR="00084CD8" w:rsidRPr="00C720D6" w:rsidRDefault="00C720D6" w:rsidP="00C720D6">
      <w:pPr>
        <w:jc w:val="both"/>
        <w:rPr>
          <w:rFonts w:ascii="Times New Roman" w:hAnsi="Times New Roman"/>
          <w:b/>
          <w:sz w:val="24"/>
          <w:szCs w:val="24"/>
        </w:rPr>
      </w:pPr>
      <w:r w:rsidRPr="00C720D6">
        <w:rPr>
          <w:rFonts w:ascii="Times New Roman" w:hAnsi="Times New Roman"/>
          <w:b/>
          <w:sz w:val="24"/>
          <w:szCs w:val="24"/>
        </w:rPr>
        <w:t xml:space="preserve">TAR 212 </w:t>
      </w:r>
      <w:r w:rsidR="00084CD8" w:rsidRPr="00C720D6">
        <w:rPr>
          <w:rFonts w:ascii="Times New Roman" w:hAnsi="Times New Roman"/>
          <w:b/>
          <w:sz w:val="24"/>
          <w:szCs w:val="24"/>
        </w:rPr>
        <w:t>TARİH TODOLOJİSİ VE KAYNAK BİLGİSİ II</w:t>
      </w:r>
      <w:r w:rsidRPr="00C720D6">
        <w:rPr>
          <w:rFonts w:ascii="Times New Roman" w:hAnsi="Times New Roman"/>
          <w:b/>
          <w:sz w:val="24"/>
          <w:szCs w:val="24"/>
        </w:rPr>
        <w:t xml:space="preserve"> </w:t>
      </w:r>
      <w:r w:rsidRPr="00C720D6">
        <w:rPr>
          <w:rFonts w:ascii="Times New Roman" w:eastAsiaTheme="minorHAnsi" w:hAnsi="Times New Roman"/>
          <w:b/>
          <w:sz w:val="24"/>
          <w:szCs w:val="24"/>
        </w:rPr>
        <w:t>(2-0) 2</w:t>
      </w:r>
    </w:p>
    <w:p w:rsidR="00297DE3" w:rsidRPr="008965D7" w:rsidRDefault="00297DE3" w:rsidP="00C720D6">
      <w:pPr>
        <w:jc w:val="both"/>
        <w:rPr>
          <w:rFonts w:ascii="Times New Roman" w:hAnsi="Times New Roman"/>
          <w:sz w:val="24"/>
          <w:szCs w:val="24"/>
        </w:rPr>
      </w:pPr>
      <w:r w:rsidRPr="008965D7">
        <w:rPr>
          <w:rFonts w:ascii="Times New Roman" w:hAnsi="Times New Roman"/>
          <w:sz w:val="24"/>
          <w:szCs w:val="24"/>
        </w:rPr>
        <w:t>Tarih araştırmasının usul ve yöntemleri, not koyma, zarflama, dosyalama, çalışma planı, eserin kaleme alınışı, esere son şeklinin verilmesi, bibliyografyanın hazırlanması,</w:t>
      </w:r>
      <w:r w:rsidR="008965D7">
        <w:rPr>
          <w:rFonts w:ascii="Times New Roman" w:hAnsi="Times New Roman"/>
          <w:sz w:val="24"/>
          <w:szCs w:val="24"/>
        </w:rPr>
        <w:t xml:space="preserve"> </w:t>
      </w:r>
      <w:r w:rsidRPr="008965D7">
        <w:rPr>
          <w:rFonts w:ascii="Times New Roman" w:hAnsi="Times New Roman"/>
          <w:sz w:val="24"/>
          <w:szCs w:val="24"/>
        </w:rPr>
        <w:t>örnek çalışmalar</w:t>
      </w:r>
      <w:r w:rsidR="008965D7">
        <w:rPr>
          <w:rFonts w:ascii="Times New Roman" w:hAnsi="Times New Roman"/>
          <w:sz w:val="24"/>
          <w:szCs w:val="24"/>
        </w:rPr>
        <w:t>.</w:t>
      </w:r>
    </w:p>
    <w:p w:rsidR="008965D7" w:rsidRPr="00C720D6" w:rsidRDefault="008965D7" w:rsidP="008965D7">
      <w:pPr>
        <w:jc w:val="both"/>
        <w:rPr>
          <w:rFonts w:ascii="Times New Roman" w:hAnsi="Times New Roman"/>
          <w:b/>
          <w:sz w:val="24"/>
          <w:szCs w:val="24"/>
        </w:rPr>
      </w:pPr>
      <w:r>
        <w:rPr>
          <w:rFonts w:ascii="Times New Roman" w:hAnsi="Times New Roman"/>
          <w:b/>
          <w:sz w:val="24"/>
          <w:szCs w:val="24"/>
        </w:rPr>
        <w:t>ALAN İÇİ ZORUNLU SEÇMELİ DERSLER</w:t>
      </w:r>
    </w:p>
    <w:p w:rsidR="00084CD8" w:rsidRPr="00C720D6" w:rsidRDefault="008965D7" w:rsidP="00C720D6">
      <w:pPr>
        <w:jc w:val="both"/>
        <w:rPr>
          <w:rFonts w:ascii="Times New Roman" w:hAnsi="Times New Roman"/>
          <w:b/>
          <w:sz w:val="24"/>
          <w:szCs w:val="24"/>
        </w:rPr>
      </w:pPr>
      <w:r>
        <w:rPr>
          <w:rFonts w:ascii="Times New Roman" w:hAnsi="Times New Roman"/>
          <w:b/>
          <w:sz w:val="24"/>
          <w:szCs w:val="24"/>
        </w:rPr>
        <w:t>TAR 214</w:t>
      </w:r>
      <w:r w:rsidR="00084CD8" w:rsidRPr="00C720D6">
        <w:rPr>
          <w:rFonts w:ascii="Times New Roman" w:hAnsi="Times New Roman"/>
          <w:b/>
          <w:sz w:val="24"/>
          <w:szCs w:val="24"/>
        </w:rPr>
        <w:t xml:space="preserve"> ROMA TARİHİ I</w:t>
      </w:r>
      <w:r>
        <w:rPr>
          <w:rFonts w:ascii="Times New Roman" w:hAnsi="Times New Roman"/>
          <w:b/>
          <w:sz w:val="24"/>
          <w:szCs w:val="24"/>
        </w:rPr>
        <w:t xml:space="preserve">I </w:t>
      </w:r>
      <w:r w:rsidR="00084CD8" w:rsidRPr="00C720D6">
        <w:rPr>
          <w:rFonts w:ascii="Times New Roman" w:hAnsi="Times New Roman"/>
          <w:b/>
          <w:sz w:val="24"/>
          <w:szCs w:val="24"/>
        </w:rPr>
        <w:t xml:space="preserve"> (2-0) 2</w:t>
      </w:r>
    </w:p>
    <w:p w:rsidR="00084CD8" w:rsidRPr="00C720D6" w:rsidRDefault="00084CD8" w:rsidP="00C720D6">
      <w:pPr>
        <w:spacing w:line="360" w:lineRule="auto"/>
        <w:jc w:val="both"/>
        <w:rPr>
          <w:rFonts w:ascii="Times New Roman" w:hAnsi="Times New Roman"/>
          <w:sz w:val="24"/>
          <w:szCs w:val="24"/>
        </w:rPr>
      </w:pPr>
      <w:r w:rsidRPr="00C720D6">
        <w:rPr>
          <w:rFonts w:ascii="Times New Roman" w:hAnsi="Times New Roman"/>
          <w:sz w:val="24"/>
          <w:szCs w:val="24"/>
        </w:rPr>
        <w:t>Roma Devleti’nin Cumhuriyet ve İmparatorluk dönemleri tahlil edilerek. Roma yayılmacılığı üzerinde incelemeler yapılır.</w:t>
      </w:r>
    </w:p>
    <w:p w:rsidR="00084CD8" w:rsidRPr="00C720D6" w:rsidRDefault="00084CD8" w:rsidP="00C720D6">
      <w:pPr>
        <w:spacing w:line="360" w:lineRule="auto"/>
        <w:jc w:val="both"/>
        <w:rPr>
          <w:rFonts w:ascii="Times New Roman" w:hAnsi="Times New Roman"/>
          <w:b/>
          <w:sz w:val="24"/>
          <w:szCs w:val="24"/>
        </w:rPr>
      </w:pPr>
      <w:r w:rsidRPr="00C720D6">
        <w:rPr>
          <w:rFonts w:ascii="Times New Roman" w:hAnsi="Times New Roman"/>
          <w:b/>
          <w:sz w:val="24"/>
          <w:szCs w:val="24"/>
        </w:rPr>
        <w:t xml:space="preserve">TAR </w:t>
      </w:r>
      <w:r w:rsidR="008965D7">
        <w:rPr>
          <w:rFonts w:ascii="Times New Roman" w:hAnsi="Times New Roman"/>
          <w:b/>
          <w:sz w:val="24"/>
          <w:szCs w:val="24"/>
        </w:rPr>
        <w:t>216 ORTAÇAĞ AVRUPA TARİHİ II</w:t>
      </w:r>
      <w:r w:rsidRPr="00C720D6">
        <w:rPr>
          <w:rFonts w:ascii="Times New Roman" w:hAnsi="Times New Roman"/>
          <w:b/>
          <w:sz w:val="24"/>
          <w:szCs w:val="24"/>
        </w:rPr>
        <w:t xml:space="preserve"> (2-0) 2</w:t>
      </w:r>
    </w:p>
    <w:p w:rsidR="00084CD8" w:rsidRPr="00C720D6" w:rsidRDefault="00084CD8" w:rsidP="00C720D6">
      <w:pPr>
        <w:spacing w:line="360" w:lineRule="auto"/>
        <w:jc w:val="both"/>
        <w:rPr>
          <w:rFonts w:ascii="Times New Roman" w:hAnsi="Times New Roman"/>
          <w:sz w:val="24"/>
          <w:szCs w:val="24"/>
        </w:rPr>
      </w:pPr>
      <w:r w:rsidRPr="00C720D6">
        <w:rPr>
          <w:rFonts w:ascii="Times New Roman" w:hAnsi="Times New Roman"/>
          <w:sz w:val="24"/>
          <w:szCs w:val="24"/>
        </w:rPr>
        <w:t>Ortaçağ kavramı üzerinde değerlendirmeler yapılır. Bizans-İran ilişkileri incelenir. Ortaçağ’daki Avrupası’nda kilise, toplum ve devlet ilişkileri üzerine okumalar yapılır.</w:t>
      </w:r>
    </w:p>
    <w:p w:rsidR="00084CD8" w:rsidRPr="00C720D6" w:rsidRDefault="00084CD8" w:rsidP="00C720D6">
      <w:pPr>
        <w:spacing w:line="360" w:lineRule="auto"/>
        <w:jc w:val="both"/>
        <w:rPr>
          <w:rFonts w:ascii="Times New Roman" w:hAnsi="Times New Roman"/>
          <w:sz w:val="24"/>
          <w:szCs w:val="24"/>
        </w:rPr>
      </w:pPr>
    </w:p>
    <w:p w:rsidR="00084CD8" w:rsidRPr="00C720D6" w:rsidRDefault="00084CD8" w:rsidP="00C720D6">
      <w:pPr>
        <w:spacing w:line="360" w:lineRule="auto"/>
        <w:jc w:val="both"/>
        <w:rPr>
          <w:rFonts w:ascii="Times New Roman" w:hAnsi="Times New Roman"/>
          <w:sz w:val="24"/>
          <w:szCs w:val="24"/>
        </w:rPr>
      </w:pPr>
    </w:p>
    <w:p w:rsidR="00EB56CC" w:rsidRPr="00C720D6" w:rsidRDefault="00EB56CC" w:rsidP="00C720D6">
      <w:pPr>
        <w:jc w:val="both"/>
        <w:rPr>
          <w:rFonts w:ascii="Times New Roman" w:hAnsi="Times New Roman"/>
          <w:sz w:val="24"/>
          <w:szCs w:val="24"/>
        </w:rPr>
      </w:pPr>
    </w:p>
    <w:sectPr w:rsidR="00EB56CC" w:rsidRPr="00C72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D8"/>
    <w:rsid w:val="00056210"/>
    <w:rsid w:val="00084CD8"/>
    <w:rsid w:val="00292C3D"/>
    <w:rsid w:val="00297DE3"/>
    <w:rsid w:val="008965D7"/>
    <w:rsid w:val="00C720D6"/>
    <w:rsid w:val="00EB5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D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D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93697">
      <w:bodyDiv w:val="1"/>
      <w:marLeft w:val="0"/>
      <w:marRight w:val="0"/>
      <w:marTop w:val="0"/>
      <w:marBottom w:val="0"/>
      <w:divBdr>
        <w:top w:val="none" w:sz="0" w:space="0" w:color="auto"/>
        <w:left w:val="none" w:sz="0" w:space="0" w:color="auto"/>
        <w:bottom w:val="none" w:sz="0" w:space="0" w:color="auto"/>
        <w:right w:val="none" w:sz="0" w:space="0" w:color="auto"/>
      </w:divBdr>
      <w:divsChild>
        <w:div w:id="1720518777">
          <w:marLeft w:val="0"/>
          <w:marRight w:val="0"/>
          <w:marTop w:val="0"/>
          <w:marBottom w:val="200"/>
          <w:divBdr>
            <w:top w:val="none" w:sz="0" w:space="0" w:color="auto"/>
            <w:left w:val="none" w:sz="0" w:space="0" w:color="auto"/>
            <w:bottom w:val="none" w:sz="0" w:space="0" w:color="auto"/>
            <w:right w:val="none" w:sz="0" w:space="0" w:color="auto"/>
          </w:divBdr>
        </w:div>
        <w:div w:id="323122409">
          <w:marLeft w:val="0"/>
          <w:marRight w:val="0"/>
          <w:marTop w:val="0"/>
          <w:marBottom w:val="200"/>
          <w:divBdr>
            <w:top w:val="none" w:sz="0" w:space="0" w:color="auto"/>
            <w:left w:val="none" w:sz="0" w:space="0" w:color="auto"/>
            <w:bottom w:val="none" w:sz="0" w:space="0" w:color="auto"/>
            <w:right w:val="none" w:sz="0" w:space="0" w:color="auto"/>
          </w:divBdr>
        </w:div>
      </w:divsChild>
    </w:div>
    <w:div w:id="19202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korkutata</dc:creator>
  <cp:lastModifiedBy>pc</cp:lastModifiedBy>
  <cp:revision>2</cp:revision>
  <dcterms:created xsi:type="dcterms:W3CDTF">2016-02-04T19:42:00Z</dcterms:created>
  <dcterms:modified xsi:type="dcterms:W3CDTF">2016-02-04T19:42:00Z</dcterms:modified>
</cp:coreProperties>
</file>